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D5264F">
      <w:r>
        <w:t>10 điểmm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E"/>
    <w:rsid w:val="0006548E"/>
    <w:rsid w:val="00224436"/>
    <w:rsid w:val="002525B2"/>
    <w:rsid w:val="00D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6FF8"/>
  <w15:chartTrackingRefBased/>
  <w15:docId w15:val="{C9CF7CEA-8D38-4026-992D-66418F71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