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C10D6DC" w14:textId="77777777" w:rsidR="00995680" w:rsidRDefault="00D2097D" w:rsidP="00995680">
      <w:pPr>
        <w:sectPr w:rsidR="00995680" w:rsidSect="00CA1E6A">
          <w:footerReference w:type="even" r:id="rId8"/>
          <w:footerReference w:type="first" r:id="rId9"/>
          <w:pgSz w:w="11907" w:h="16840" w:code="9"/>
          <w:pgMar w:top="3075" w:right="1134" w:bottom="1304" w:left="1134" w:header="709" w:footer="510" w:gutter="0"/>
          <w:pgNumType w:start="1"/>
          <w:cols w:space="708"/>
        </w:sectPr>
      </w:pPr>
      <w:r>
        <w:rPr>
          <w:noProof/>
          <w:lang w:eastAsia="nl-NL"/>
        </w:rPr>
        <mc:AlternateContent>
          <mc:Choice Requires="wps">
            <w:drawing>
              <wp:anchor distT="0" distB="0" distL="114300" distR="114300" simplePos="0" relativeHeight="251658752" behindDoc="0" locked="0" layoutInCell="1" allowOverlap="1" wp14:anchorId="1C10D757" wp14:editId="1C10D758">
                <wp:simplePos x="0" y="0"/>
                <wp:positionH relativeFrom="page">
                  <wp:posOffset>1188085</wp:posOffset>
                </wp:positionH>
                <wp:positionV relativeFrom="page">
                  <wp:posOffset>6120765</wp:posOffset>
                </wp:positionV>
                <wp:extent cx="3420000" cy="1440000"/>
                <wp:effectExtent l="0" t="0" r="9525" b="825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000" cy="1440000"/>
                        </a:xfrm>
                        <a:prstGeom prst="rect">
                          <a:avLst/>
                        </a:prstGeom>
                        <a:solidFill>
                          <a:schemeClr val="bg1"/>
                        </a:solidFill>
                        <a:ln w="9525">
                          <a:noFill/>
                          <a:miter lim="800000"/>
                          <a:headEnd/>
                          <a:tailEnd/>
                        </a:ln>
                      </wps:spPr>
                      <wps:txbx>
                        <w:txbxContent>
                          <w:p w14:paraId="1C10D770" w14:textId="68250064" w:rsidR="00D2097D" w:rsidRPr="0068171B" w:rsidRDefault="000C5FED" w:rsidP="00D2097D">
                            <w:pPr>
                              <w:pStyle w:val="Title"/>
                              <w:jc w:val="center"/>
                              <w:rPr>
                                <w:lang w:val="en-US"/>
                              </w:rPr>
                            </w:pPr>
                            <w:bookmarkStart w:id="1" w:name="Titel"/>
                            <w:r w:rsidRPr="0068171B">
                              <w:rPr>
                                <w:lang w:val="en-US"/>
                              </w:rPr>
                              <w:t>Making money with the Cloud</w:t>
                            </w:r>
                            <w:bookmarkEnd w:id="1"/>
                          </w:p>
                          <w:p w14:paraId="6E8CFB7B" w14:textId="78C7DF53" w:rsidR="00985EA0" w:rsidRPr="0068171B" w:rsidRDefault="00985EA0" w:rsidP="00985EA0">
                            <w:pPr>
                              <w:rPr>
                                <w:lang w:val="en-US"/>
                              </w:rPr>
                            </w:pPr>
                          </w:p>
                          <w:p w14:paraId="26CF7D9F" w14:textId="0E63D30E" w:rsidR="00985EA0" w:rsidRPr="0068171B" w:rsidRDefault="00985EA0" w:rsidP="00985EA0">
                            <w:pPr>
                              <w:rPr>
                                <w:lang w:val="en-US"/>
                              </w:rPr>
                            </w:pPr>
                          </w:p>
                          <w:p w14:paraId="26A46867" w14:textId="765A3819" w:rsidR="00985EA0" w:rsidRPr="0068171B" w:rsidRDefault="00985EA0" w:rsidP="00985EA0">
                            <w:pPr>
                              <w:jc w:val="center"/>
                              <w:rPr>
                                <w:lang w:val="en-US"/>
                              </w:rPr>
                            </w:pPr>
                            <w:r w:rsidRPr="0068171B">
                              <w:rPr>
                                <w:lang w:val="en-US"/>
                              </w:rPr>
                              <w:t>Instructions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C10D757" id="_x0000_t202" coordsize="21600,21600" o:spt="202" path="m,l,21600r21600,l21600,xe">
                <v:stroke joinstyle="miter"/>
                <v:path gradientshapeok="t" o:connecttype="rect"/>
              </v:shapetype>
              <v:shape id="Text Box 5" o:spid="_x0000_s1026" type="#_x0000_t202" style="position:absolute;left:0;text-align:left;margin-left:93.55pt;margin-top:481.95pt;width:269.3pt;height:113.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" fillcolor="white [3212]" stroked="f">
                <v:textbox>
                  <w:txbxContent>
                    <w:p w14:paraId="1C10D770" w14:textId="68250064" w:rsidR="00D2097D" w:rsidRDefault="000C5FED" w:rsidP="00D2097D">
                      <w:pPr>
                        <w:pStyle w:val="Titel"/>
                        <w:jc w:val="center"/>
                      </w:pPr>
                      <w:bookmarkStart w:id="1" w:name="Titel"/>
                      <w:r>
                        <w:t>Making money with the Cloud</w:t>
                      </w:r>
                      <w:bookmarkEnd w:id="1"/>
                    </w:p>
                    <w:p w14:paraId="6E8CFB7B" w14:textId="78C7DF53" w:rsidR="00985EA0" w:rsidRDefault="00985EA0" w:rsidP="00985EA0"/>
                    <w:p w14:paraId="26CF7D9F" w14:textId="0E63D30E" w:rsidR="00985EA0" w:rsidRDefault="00985EA0" w:rsidP="00985EA0"/>
                    <w:p w14:paraId="26A46867" w14:textId="765A3819" w:rsidR="00985EA0" w:rsidRPr="00985EA0" w:rsidRDefault="00985EA0" w:rsidP="00985EA0">
                      <w:pPr>
                        <w:jc w:val="center"/>
                      </w:pPr>
                      <w:r>
                        <w:t>Instructions</w:t>
                      </w:r>
                    </w:p>
                  </w:txbxContent>
                </v:textbox>
                <w10:wrap anchorx="page" anchory="page"/>
              </v:shape>
            </w:pict>
          </mc:Fallback>
        </mc:AlternateContent>
      </w:r>
    </w:p>
    <w:p w14:paraId="1C10D6DD" w14:textId="77777777" w:rsidR="00995680" w:rsidRDefault="00D2097D" w:rsidP="00995680">
      <w:pPr>
        <w:pStyle w:val="BodyText"/>
      </w:pPr>
      <w:r>
        <w:rPr>
          <w:noProof/>
          <w:lang w:eastAsia="nl-NL"/>
        </w:rPr>
        <w:lastRenderedPageBreak/>
        <mc:AlternateContent>
          <mc:Choice Requires="wps">
            <w:drawing>
              <wp:anchor distT="0" distB="0" distL="114300" distR="114300" simplePos="0" relativeHeight="251657728" behindDoc="0" locked="0" layoutInCell="0" allowOverlap="1" wp14:anchorId="1C10D759" wp14:editId="1C10D75A">
                <wp:simplePos x="0" y="0"/>
                <wp:positionH relativeFrom="column">
                  <wp:align>left</wp:align>
                </wp:positionH>
                <wp:positionV relativeFrom="page">
                  <wp:posOffset>2564765</wp:posOffset>
                </wp:positionV>
                <wp:extent cx="5577840" cy="2468880"/>
                <wp:effectExtent l="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468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701"/>
                              <w:gridCol w:w="7099"/>
                            </w:tblGrid>
                            <w:tr w:rsidR="00A226DB" w14:paraId="1C10D773" w14:textId="77777777">
                              <w:tc>
                                <w:tcPr>
                                  <w:tcW w:w="1701" w:type="dxa"/>
                                </w:tcPr>
                                <w:p w14:paraId="1C10D771" w14:textId="77777777" w:rsidR="00A226DB" w:rsidRDefault="00A226DB">
                                  <w:pPr>
                                    <w:pStyle w:val="Kleinetekst"/>
                                  </w:pPr>
                                  <w:r>
                                    <w:t>Versie:</w:t>
                                  </w:r>
                                </w:p>
                              </w:tc>
                              <w:tc>
                                <w:tcPr>
                                  <w:tcW w:w="7099" w:type="dxa"/>
                                </w:tcPr>
                                <w:p w14:paraId="1C10D772" w14:textId="58144C23" w:rsidR="00A226DB" w:rsidRDefault="000C5FED">
                                  <w:pPr>
                                    <w:pStyle w:val="Kleinetekst"/>
                                  </w:pPr>
                                  <w:bookmarkStart w:id="2" w:name="bmkVersie"/>
                                  <w:r>
                                    <w:t>1.</w:t>
                                  </w:r>
                                  <w:bookmarkEnd w:id="2"/>
                                  <w:r w:rsidR="006B0E16">
                                    <w:t>1</w:t>
                                  </w:r>
                                </w:p>
                              </w:tc>
                            </w:tr>
                            <w:tr w:rsidR="00A226DB" w14:paraId="1C10D776" w14:textId="77777777">
                              <w:tc>
                                <w:tcPr>
                                  <w:tcW w:w="1701" w:type="dxa"/>
                                </w:tcPr>
                                <w:p w14:paraId="1C10D774" w14:textId="77777777" w:rsidR="00A226DB" w:rsidRDefault="000C5FED">
                                  <w:pPr>
                                    <w:pStyle w:val="Kleinetekst"/>
                                  </w:pPr>
                                  <w:bookmarkStart w:id="3" w:name="WPTekst2"/>
                                  <w:r>
                                    <w:t>Datum:</w:t>
                                  </w:r>
                                  <w:bookmarkEnd w:id="3"/>
                                </w:p>
                              </w:tc>
                              <w:tc>
                                <w:tcPr>
                                  <w:tcW w:w="7099" w:type="dxa"/>
                                </w:tcPr>
                                <w:p w14:paraId="1C10D775" w14:textId="22DE2E74" w:rsidR="00A226DB" w:rsidRDefault="008A7D9A">
                                  <w:pPr>
                                    <w:pStyle w:val="Kleinetekst"/>
                                  </w:pPr>
                                  <w:bookmarkStart w:id="4" w:name="WPWaarde2"/>
                                  <w:r>
                                    <w:t>April</w:t>
                                  </w:r>
                                  <w:r w:rsidR="004377BA">
                                    <w:t xml:space="preserve"> </w:t>
                                  </w:r>
                                  <w:r w:rsidR="000C5FED">
                                    <w:t>201</w:t>
                                  </w:r>
                                  <w:bookmarkEnd w:id="4"/>
                                  <w:r w:rsidR="006B0E16">
                                    <w:t>7</w:t>
                                  </w:r>
                                </w:p>
                              </w:tc>
                            </w:tr>
                            <w:tr w:rsidR="00A226DB" w14:paraId="1C10D779" w14:textId="77777777">
                              <w:tc>
                                <w:tcPr>
                                  <w:tcW w:w="1701" w:type="dxa"/>
                                </w:tcPr>
                                <w:p w14:paraId="1C10D777" w14:textId="77777777" w:rsidR="00A226DB" w:rsidRDefault="000C5FED">
                                  <w:pPr>
                                    <w:pStyle w:val="Kleinetekst"/>
                                  </w:pPr>
                                  <w:bookmarkStart w:id="5" w:name="WPTekst3"/>
                                  <w:r>
                                    <w:t>Auteur:</w:t>
                                  </w:r>
                                  <w:bookmarkEnd w:id="5"/>
                                </w:p>
                              </w:tc>
                              <w:tc>
                                <w:tcPr>
                                  <w:tcW w:w="7099" w:type="dxa"/>
                                </w:tcPr>
                                <w:p w14:paraId="1C10D778" w14:textId="77777777" w:rsidR="00A226DB" w:rsidRDefault="000C5FED">
                                  <w:pPr>
                                    <w:pStyle w:val="Kleinetekst"/>
                                  </w:pPr>
                                  <w:bookmarkStart w:id="6" w:name="WPWaarde3"/>
                                  <w:r>
                                    <w:t>Leen Blom</w:t>
                                  </w:r>
                                  <w:bookmarkEnd w:id="6"/>
                                </w:p>
                              </w:tc>
                            </w:tr>
                            <w:tr w:rsidR="00A226DB" w14:paraId="1C10D77C" w14:textId="77777777">
                              <w:tc>
                                <w:tcPr>
                                  <w:tcW w:w="1701" w:type="dxa"/>
                                </w:tcPr>
                                <w:p w14:paraId="1C10D77A" w14:textId="77777777" w:rsidR="00A226DB" w:rsidRDefault="000C5FED">
                                  <w:pPr>
                                    <w:pStyle w:val="Kleinetekst"/>
                                  </w:pPr>
                                  <w:bookmarkStart w:id="7" w:name="WPTekst4"/>
                                  <w:r>
                                    <w:t>Afdeling:</w:t>
                                  </w:r>
                                  <w:bookmarkEnd w:id="7"/>
                                </w:p>
                              </w:tc>
                              <w:tc>
                                <w:tcPr>
                                  <w:tcW w:w="7099" w:type="dxa"/>
                                </w:tcPr>
                                <w:p w14:paraId="1C10D77B" w14:textId="77777777" w:rsidR="00A226DB" w:rsidRDefault="000C5FED">
                                  <w:pPr>
                                    <w:pStyle w:val="Kleinetekst"/>
                                  </w:pPr>
                                  <w:bookmarkStart w:id="8" w:name="WPWaarde4"/>
                                  <w:r>
                                    <w:t>Enterprise Innovation</w:t>
                                  </w:r>
                                  <w:bookmarkEnd w:id="8"/>
                                </w:p>
                              </w:tc>
                            </w:tr>
                            <w:tr w:rsidR="00A226DB" w14:paraId="1C10D77F" w14:textId="77777777">
                              <w:tc>
                                <w:tcPr>
                                  <w:tcW w:w="1701" w:type="dxa"/>
                                </w:tcPr>
                                <w:p w14:paraId="1C10D77D" w14:textId="77777777" w:rsidR="00A226DB" w:rsidRDefault="00A226DB">
                                  <w:pPr>
                                    <w:pStyle w:val="Kleinetekst"/>
                                  </w:pPr>
                                  <w:bookmarkStart w:id="9" w:name="WPTekst5"/>
                                  <w:bookmarkEnd w:id="9"/>
                                </w:p>
                              </w:tc>
                              <w:tc>
                                <w:tcPr>
                                  <w:tcW w:w="7099" w:type="dxa"/>
                                </w:tcPr>
                                <w:p w14:paraId="1C10D77E" w14:textId="77777777" w:rsidR="00A226DB" w:rsidRDefault="00A226DB">
                                  <w:pPr>
                                    <w:pStyle w:val="Kleinetekst"/>
                                  </w:pPr>
                                  <w:bookmarkStart w:id="10" w:name="WPWaarde5"/>
                                  <w:bookmarkEnd w:id="10"/>
                                </w:p>
                              </w:tc>
                            </w:tr>
                            <w:tr w:rsidR="00A226DB" w14:paraId="1C10D782" w14:textId="77777777">
                              <w:tc>
                                <w:tcPr>
                                  <w:tcW w:w="1701" w:type="dxa"/>
                                </w:tcPr>
                                <w:p w14:paraId="1C10D780" w14:textId="77777777" w:rsidR="00A226DB" w:rsidRDefault="00A226DB">
                                  <w:pPr>
                                    <w:pStyle w:val="Kleinetekst"/>
                                  </w:pPr>
                                  <w:bookmarkStart w:id="11" w:name="WPTekst6"/>
                                  <w:bookmarkEnd w:id="11"/>
                                </w:p>
                              </w:tc>
                              <w:tc>
                                <w:tcPr>
                                  <w:tcW w:w="7099" w:type="dxa"/>
                                </w:tcPr>
                                <w:p w14:paraId="1C10D781" w14:textId="77777777" w:rsidR="00A226DB" w:rsidRDefault="00A226DB">
                                  <w:pPr>
                                    <w:pStyle w:val="Kleinetekst"/>
                                  </w:pPr>
                                  <w:bookmarkStart w:id="12" w:name="WPWaarde6"/>
                                  <w:bookmarkEnd w:id="12"/>
                                </w:p>
                              </w:tc>
                            </w:tr>
                            <w:tr w:rsidR="00A226DB" w14:paraId="1C10D785" w14:textId="77777777">
                              <w:tc>
                                <w:tcPr>
                                  <w:tcW w:w="1701" w:type="dxa"/>
                                </w:tcPr>
                                <w:p w14:paraId="1C10D783" w14:textId="77777777" w:rsidR="00A226DB" w:rsidRDefault="00A226DB">
                                  <w:pPr>
                                    <w:pStyle w:val="Kleinetekst"/>
                                  </w:pPr>
                                  <w:bookmarkStart w:id="13" w:name="WPTekst7"/>
                                  <w:bookmarkEnd w:id="13"/>
                                </w:p>
                              </w:tc>
                              <w:tc>
                                <w:tcPr>
                                  <w:tcW w:w="7099" w:type="dxa"/>
                                </w:tcPr>
                                <w:p w14:paraId="1C10D784" w14:textId="77777777" w:rsidR="00A226DB" w:rsidRDefault="00A226DB">
                                  <w:pPr>
                                    <w:pStyle w:val="Kleinetekst"/>
                                  </w:pPr>
                                  <w:bookmarkStart w:id="14" w:name="WPWaarde7"/>
                                  <w:bookmarkEnd w:id="14"/>
                                </w:p>
                              </w:tc>
                            </w:tr>
                            <w:tr w:rsidR="00A226DB" w14:paraId="1C10D788" w14:textId="77777777">
                              <w:tc>
                                <w:tcPr>
                                  <w:tcW w:w="1701" w:type="dxa"/>
                                </w:tcPr>
                                <w:p w14:paraId="1C10D786" w14:textId="77777777" w:rsidR="00A226DB" w:rsidRDefault="00A226DB">
                                  <w:pPr>
                                    <w:pStyle w:val="Kleinetekst"/>
                                  </w:pPr>
                                  <w:bookmarkStart w:id="15" w:name="WPTekst8"/>
                                  <w:bookmarkEnd w:id="15"/>
                                </w:p>
                              </w:tc>
                              <w:tc>
                                <w:tcPr>
                                  <w:tcW w:w="7099" w:type="dxa"/>
                                </w:tcPr>
                                <w:p w14:paraId="1C10D787" w14:textId="77777777" w:rsidR="00A226DB" w:rsidRDefault="00A226DB">
                                  <w:pPr>
                                    <w:pStyle w:val="Kleinetekst"/>
                                  </w:pPr>
                                  <w:bookmarkStart w:id="16" w:name="WPWaarde8"/>
                                  <w:bookmarkEnd w:id="16"/>
                                </w:p>
                              </w:tc>
                            </w:tr>
                            <w:tr w:rsidR="00A226DB" w14:paraId="1C10D78B" w14:textId="77777777">
                              <w:tc>
                                <w:tcPr>
                                  <w:tcW w:w="1701" w:type="dxa"/>
                                </w:tcPr>
                                <w:p w14:paraId="1C10D789" w14:textId="77777777" w:rsidR="00A226DB" w:rsidRDefault="00A226DB">
                                  <w:pPr>
                                    <w:pStyle w:val="Kleinetekst"/>
                                  </w:pPr>
                                  <w:bookmarkStart w:id="17" w:name="WPTekst9"/>
                                  <w:bookmarkEnd w:id="17"/>
                                </w:p>
                              </w:tc>
                              <w:tc>
                                <w:tcPr>
                                  <w:tcW w:w="7099" w:type="dxa"/>
                                </w:tcPr>
                                <w:p w14:paraId="1C10D78A" w14:textId="77777777" w:rsidR="00A226DB" w:rsidRDefault="00A226DB">
                                  <w:pPr>
                                    <w:pStyle w:val="Kleinetekst"/>
                                  </w:pPr>
                                  <w:bookmarkStart w:id="18" w:name="WPWaarde9"/>
                                  <w:bookmarkEnd w:id="18"/>
                                </w:p>
                              </w:tc>
                            </w:tr>
                            <w:tr w:rsidR="00A226DB" w14:paraId="1C10D78E" w14:textId="77777777">
                              <w:tc>
                                <w:tcPr>
                                  <w:tcW w:w="1701" w:type="dxa"/>
                                </w:tcPr>
                                <w:p w14:paraId="1C10D78C" w14:textId="77777777" w:rsidR="00A226DB" w:rsidRDefault="00A226DB">
                                  <w:pPr>
                                    <w:pStyle w:val="Kleinetekst"/>
                                  </w:pPr>
                                  <w:bookmarkStart w:id="19" w:name="WPTekst10"/>
                                  <w:bookmarkEnd w:id="19"/>
                                </w:p>
                              </w:tc>
                              <w:tc>
                                <w:tcPr>
                                  <w:tcW w:w="7099" w:type="dxa"/>
                                </w:tcPr>
                                <w:p w14:paraId="1C10D78D" w14:textId="77777777" w:rsidR="00A226DB" w:rsidRDefault="00A226DB">
                                  <w:pPr>
                                    <w:pStyle w:val="Kleinetekst"/>
                                  </w:pPr>
                                  <w:bookmarkStart w:id="20" w:name="WPWaarde10"/>
                                  <w:bookmarkEnd w:id="20"/>
                                </w:p>
                              </w:tc>
                            </w:tr>
                          </w:tbl>
                          <w:p w14:paraId="1C10D78F" w14:textId="77777777" w:rsidR="00A226DB" w:rsidRDefault="00A226DB" w:rsidP="0099568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0D759" id="_x0000_t202" coordsize="21600,21600" o:spt="202" path="m,l,21600r21600,l21600,xe">
                <v:stroke joinstyle="miter"/>
                <v:path gradientshapeok="t" o:connecttype="rect"/>
              </v:shapetype>
              <v:shape id="Text Box 3" o:spid="_x0000_s1027" type="#_x0000_t202" style="position:absolute;left:0;text-align:left;margin-left:0;margin-top:201.95pt;width:439.2pt;height:194.4pt;z-index:251657728;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" o:allowincell="f" stroked="f">
                <v:textbox inset="0,0,0,0">
                  <w:txbxContent>
                    <w:tbl>
                      <w:tblPr>
                        <w:tblW w:w="0" w:type="auto"/>
                        <w:tblLayout w:type="fixed"/>
                        <w:tblCellMar>
                          <w:left w:w="0" w:type="dxa"/>
                          <w:right w:w="0" w:type="dxa"/>
                        </w:tblCellMar>
                        <w:tblLook w:val="0000" w:firstRow="0" w:lastRow="0" w:firstColumn="0" w:lastColumn="0" w:noHBand="0" w:noVBand="0"/>
                      </w:tblPr>
                      <w:tblGrid>
                        <w:gridCol w:w="1701"/>
                        <w:gridCol w:w="7099"/>
                      </w:tblGrid>
                      <w:tr w:rsidR="00A226DB" w14:paraId="1C10D773" w14:textId="77777777">
                        <w:tc>
                          <w:tcPr>
                            <w:tcW w:w="1701" w:type="dxa"/>
                          </w:tcPr>
                          <w:p w14:paraId="1C10D771" w14:textId="77777777" w:rsidR="00A226DB" w:rsidRDefault="00A226DB">
                            <w:pPr>
                              <w:pStyle w:val="Kleinetekst"/>
                            </w:pPr>
                            <w:r>
                              <w:t>Versie:</w:t>
                            </w:r>
                          </w:p>
                        </w:tc>
                        <w:tc>
                          <w:tcPr>
                            <w:tcW w:w="7099" w:type="dxa"/>
                          </w:tcPr>
                          <w:p w14:paraId="1C10D772" w14:textId="58144C23" w:rsidR="00A226DB" w:rsidRDefault="000C5FED">
                            <w:pPr>
                              <w:pStyle w:val="Kleinetekst"/>
                            </w:pPr>
                            <w:bookmarkStart w:id="21" w:name="bmkVersie"/>
                            <w:r>
                              <w:t>1.</w:t>
                            </w:r>
                            <w:bookmarkEnd w:id="21"/>
                            <w:r w:rsidR="006B0E16">
                              <w:t>1</w:t>
                            </w:r>
                          </w:p>
                        </w:tc>
                      </w:tr>
                      <w:tr w:rsidR="00A226DB" w14:paraId="1C10D776" w14:textId="77777777">
                        <w:tc>
                          <w:tcPr>
                            <w:tcW w:w="1701" w:type="dxa"/>
                          </w:tcPr>
                          <w:p w14:paraId="1C10D774" w14:textId="77777777" w:rsidR="00A226DB" w:rsidRDefault="000C5FED">
                            <w:pPr>
                              <w:pStyle w:val="Kleinetekst"/>
                            </w:pPr>
                            <w:bookmarkStart w:id="22" w:name="WPTekst2"/>
                            <w:r>
                              <w:t>Datum:</w:t>
                            </w:r>
                            <w:bookmarkEnd w:id="22"/>
                          </w:p>
                        </w:tc>
                        <w:tc>
                          <w:tcPr>
                            <w:tcW w:w="7099" w:type="dxa"/>
                          </w:tcPr>
                          <w:p w14:paraId="1C10D775" w14:textId="22DE2E74" w:rsidR="00A226DB" w:rsidRDefault="008A7D9A">
                            <w:pPr>
                              <w:pStyle w:val="Kleinetekst"/>
                            </w:pPr>
                            <w:bookmarkStart w:id="23" w:name="WPWaarde2"/>
                            <w:r>
                              <w:t>April</w:t>
                            </w:r>
                            <w:r w:rsidR="004377BA">
                              <w:t xml:space="preserve"> </w:t>
                            </w:r>
                            <w:r w:rsidR="000C5FED">
                              <w:t>201</w:t>
                            </w:r>
                            <w:bookmarkEnd w:id="23"/>
                            <w:r w:rsidR="006B0E16">
                              <w:t>7</w:t>
                            </w:r>
                          </w:p>
                        </w:tc>
                      </w:tr>
                      <w:tr w:rsidR="00A226DB" w14:paraId="1C10D779" w14:textId="77777777">
                        <w:tc>
                          <w:tcPr>
                            <w:tcW w:w="1701" w:type="dxa"/>
                          </w:tcPr>
                          <w:p w14:paraId="1C10D777" w14:textId="77777777" w:rsidR="00A226DB" w:rsidRDefault="000C5FED">
                            <w:pPr>
                              <w:pStyle w:val="Kleinetekst"/>
                            </w:pPr>
                            <w:bookmarkStart w:id="24" w:name="WPTekst3"/>
                            <w:r>
                              <w:t>Auteur:</w:t>
                            </w:r>
                            <w:bookmarkEnd w:id="24"/>
                          </w:p>
                        </w:tc>
                        <w:tc>
                          <w:tcPr>
                            <w:tcW w:w="7099" w:type="dxa"/>
                          </w:tcPr>
                          <w:p w14:paraId="1C10D778" w14:textId="77777777" w:rsidR="00A226DB" w:rsidRDefault="000C5FED">
                            <w:pPr>
                              <w:pStyle w:val="Kleinetekst"/>
                            </w:pPr>
                            <w:bookmarkStart w:id="25" w:name="WPWaarde3"/>
                            <w:r>
                              <w:t>Leen Blom</w:t>
                            </w:r>
                            <w:bookmarkEnd w:id="25"/>
                          </w:p>
                        </w:tc>
                      </w:tr>
                      <w:tr w:rsidR="00A226DB" w14:paraId="1C10D77C" w14:textId="77777777">
                        <w:tc>
                          <w:tcPr>
                            <w:tcW w:w="1701" w:type="dxa"/>
                          </w:tcPr>
                          <w:p w14:paraId="1C10D77A" w14:textId="77777777" w:rsidR="00A226DB" w:rsidRDefault="000C5FED">
                            <w:pPr>
                              <w:pStyle w:val="Kleinetekst"/>
                            </w:pPr>
                            <w:bookmarkStart w:id="26" w:name="WPTekst4"/>
                            <w:r>
                              <w:t>Afdeling:</w:t>
                            </w:r>
                            <w:bookmarkEnd w:id="26"/>
                          </w:p>
                        </w:tc>
                        <w:tc>
                          <w:tcPr>
                            <w:tcW w:w="7099" w:type="dxa"/>
                          </w:tcPr>
                          <w:p w14:paraId="1C10D77B" w14:textId="77777777" w:rsidR="00A226DB" w:rsidRDefault="000C5FED">
                            <w:pPr>
                              <w:pStyle w:val="Kleinetekst"/>
                            </w:pPr>
                            <w:bookmarkStart w:id="27" w:name="WPWaarde4"/>
                            <w:r>
                              <w:t>Enterprise Innovation</w:t>
                            </w:r>
                            <w:bookmarkEnd w:id="27"/>
                          </w:p>
                        </w:tc>
                      </w:tr>
                      <w:tr w:rsidR="00A226DB" w14:paraId="1C10D77F" w14:textId="77777777">
                        <w:tc>
                          <w:tcPr>
                            <w:tcW w:w="1701" w:type="dxa"/>
                          </w:tcPr>
                          <w:p w14:paraId="1C10D77D" w14:textId="77777777" w:rsidR="00A226DB" w:rsidRDefault="00A226DB">
                            <w:pPr>
                              <w:pStyle w:val="Kleinetekst"/>
                            </w:pPr>
                            <w:bookmarkStart w:id="28" w:name="WPTekst5"/>
                            <w:bookmarkEnd w:id="28"/>
                          </w:p>
                        </w:tc>
                        <w:tc>
                          <w:tcPr>
                            <w:tcW w:w="7099" w:type="dxa"/>
                          </w:tcPr>
                          <w:p w14:paraId="1C10D77E" w14:textId="77777777" w:rsidR="00A226DB" w:rsidRDefault="00A226DB">
                            <w:pPr>
                              <w:pStyle w:val="Kleinetekst"/>
                            </w:pPr>
                            <w:bookmarkStart w:id="29" w:name="WPWaarde5"/>
                            <w:bookmarkEnd w:id="29"/>
                          </w:p>
                        </w:tc>
                      </w:tr>
                      <w:tr w:rsidR="00A226DB" w14:paraId="1C10D782" w14:textId="77777777">
                        <w:tc>
                          <w:tcPr>
                            <w:tcW w:w="1701" w:type="dxa"/>
                          </w:tcPr>
                          <w:p w14:paraId="1C10D780" w14:textId="77777777" w:rsidR="00A226DB" w:rsidRDefault="00A226DB">
                            <w:pPr>
                              <w:pStyle w:val="Kleinetekst"/>
                            </w:pPr>
                            <w:bookmarkStart w:id="30" w:name="WPTekst6"/>
                            <w:bookmarkEnd w:id="30"/>
                          </w:p>
                        </w:tc>
                        <w:tc>
                          <w:tcPr>
                            <w:tcW w:w="7099" w:type="dxa"/>
                          </w:tcPr>
                          <w:p w14:paraId="1C10D781" w14:textId="77777777" w:rsidR="00A226DB" w:rsidRDefault="00A226DB">
                            <w:pPr>
                              <w:pStyle w:val="Kleinetekst"/>
                            </w:pPr>
                            <w:bookmarkStart w:id="31" w:name="WPWaarde6"/>
                            <w:bookmarkEnd w:id="31"/>
                          </w:p>
                        </w:tc>
                      </w:tr>
                      <w:tr w:rsidR="00A226DB" w14:paraId="1C10D785" w14:textId="77777777">
                        <w:tc>
                          <w:tcPr>
                            <w:tcW w:w="1701" w:type="dxa"/>
                          </w:tcPr>
                          <w:p w14:paraId="1C10D783" w14:textId="77777777" w:rsidR="00A226DB" w:rsidRDefault="00A226DB">
                            <w:pPr>
                              <w:pStyle w:val="Kleinetekst"/>
                            </w:pPr>
                            <w:bookmarkStart w:id="32" w:name="WPTekst7"/>
                            <w:bookmarkEnd w:id="32"/>
                          </w:p>
                        </w:tc>
                        <w:tc>
                          <w:tcPr>
                            <w:tcW w:w="7099" w:type="dxa"/>
                          </w:tcPr>
                          <w:p w14:paraId="1C10D784" w14:textId="77777777" w:rsidR="00A226DB" w:rsidRDefault="00A226DB">
                            <w:pPr>
                              <w:pStyle w:val="Kleinetekst"/>
                            </w:pPr>
                            <w:bookmarkStart w:id="33" w:name="WPWaarde7"/>
                            <w:bookmarkEnd w:id="33"/>
                          </w:p>
                        </w:tc>
                      </w:tr>
                      <w:tr w:rsidR="00A226DB" w14:paraId="1C10D788" w14:textId="77777777">
                        <w:tc>
                          <w:tcPr>
                            <w:tcW w:w="1701" w:type="dxa"/>
                          </w:tcPr>
                          <w:p w14:paraId="1C10D786" w14:textId="77777777" w:rsidR="00A226DB" w:rsidRDefault="00A226DB">
                            <w:pPr>
                              <w:pStyle w:val="Kleinetekst"/>
                            </w:pPr>
                            <w:bookmarkStart w:id="34" w:name="WPTekst8"/>
                            <w:bookmarkEnd w:id="34"/>
                          </w:p>
                        </w:tc>
                        <w:tc>
                          <w:tcPr>
                            <w:tcW w:w="7099" w:type="dxa"/>
                          </w:tcPr>
                          <w:p w14:paraId="1C10D787" w14:textId="77777777" w:rsidR="00A226DB" w:rsidRDefault="00A226DB">
                            <w:pPr>
                              <w:pStyle w:val="Kleinetekst"/>
                            </w:pPr>
                            <w:bookmarkStart w:id="35" w:name="WPWaarde8"/>
                            <w:bookmarkEnd w:id="35"/>
                          </w:p>
                        </w:tc>
                      </w:tr>
                      <w:tr w:rsidR="00A226DB" w14:paraId="1C10D78B" w14:textId="77777777">
                        <w:tc>
                          <w:tcPr>
                            <w:tcW w:w="1701" w:type="dxa"/>
                          </w:tcPr>
                          <w:p w14:paraId="1C10D789" w14:textId="77777777" w:rsidR="00A226DB" w:rsidRDefault="00A226DB">
                            <w:pPr>
                              <w:pStyle w:val="Kleinetekst"/>
                            </w:pPr>
                            <w:bookmarkStart w:id="36" w:name="WPTekst9"/>
                            <w:bookmarkEnd w:id="36"/>
                          </w:p>
                        </w:tc>
                        <w:tc>
                          <w:tcPr>
                            <w:tcW w:w="7099" w:type="dxa"/>
                          </w:tcPr>
                          <w:p w14:paraId="1C10D78A" w14:textId="77777777" w:rsidR="00A226DB" w:rsidRDefault="00A226DB">
                            <w:pPr>
                              <w:pStyle w:val="Kleinetekst"/>
                            </w:pPr>
                            <w:bookmarkStart w:id="37" w:name="WPWaarde9"/>
                            <w:bookmarkEnd w:id="37"/>
                          </w:p>
                        </w:tc>
                      </w:tr>
                      <w:tr w:rsidR="00A226DB" w14:paraId="1C10D78E" w14:textId="77777777">
                        <w:tc>
                          <w:tcPr>
                            <w:tcW w:w="1701" w:type="dxa"/>
                          </w:tcPr>
                          <w:p w14:paraId="1C10D78C" w14:textId="77777777" w:rsidR="00A226DB" w:rsidRDefault="00A226DB">
                            <w:pPr>
                              <w:pStyle w:val="Kleinetekst"/>
                            </w:pPr>
                            <w:bookmarkStart w:id="38" w:name="WPTekst10"/>
                            <w:bookmarkEnd w:id="38"/>
                          </w:p>
                        </w:tc>
                        <w:tc>
                          <w:tcPr>
                            <w:tcW w:w="7099" w:type="dxa"/>
                          </w:tcPr>
                          <w:p w14:paraId="1C10D78D" w14:textId="77777777" w:rsidR="00A226DB" w:rsidRDefault="00A226DB">
                            <w:pPr>
                              <w:pStyle w:val="Kleinetekst"/>
                            </w:pPr>
                            <w:bookmarkStart w:id="39" w:name="WPWaarde10"/>
                            <w:bookmarkEnd w:id="39"/>
                          </w:p>
                        </w:tc>
                      </w:tr>
                    </w:tbl>
                    <w:p w14:paraId="1C10D78F" w14:textId="77777777" w:rsidR="00A226DB" w:rsidRDefault="00A226DB" w:rsidP="00995680"/>
                  </w:txbxContent>
                </v:textbox>
                <w10:wrap anchory="page"/>
              </v:shape>
            </w:pict>
          </mc:Fallback>
        </mc:AlternateContent>
      </w:r>
    </w:p>
    <w:p w14:paraId="1C10D6DE" w14:textId="77777777" w:rsidR="00995680" w:rsidRPr="00D65363" w:rsidRDefault="00995680" w:rsidP="00995680">
      <w:pPr>
        <w:pStyle w:val="Inhoudsopgave"/>
        <w:rPr>
          <w:lang w:val="en-GB"/>
        </w:rPr>
      </w:pPr>
      <w:r w:rsidRPr="00D65363">
        <w:rPr>
          <w:lang w:val="en-GB"/>
        </w:rPr>
        <w:br w:type="page"/>
      </w:r>
      <w:r w:rsidR="003B7C79" w:rsidRPr="00D65363">
        <w:rPr>
          <w:lang w:val="en-GB"/>
        </w:rPr>
        <w:lastRenderedPageBreak/>
        <w:t xml:space="preserve">Content </w:t>
      </w:r>
    </w:p>
    <w:p w14:paraId="1C10D6DF" w14:textId="77777777" w:rsidR="00995680" w:rsidRPr="00D65363" w:rsidRDefault="00995680" w:rsidP="00995680">
      <w:pPr>
        <w:rPr>
          <w:lang w:val="en-GB"/>
        </w:rPr>
      </w:pPr>
    </w:p>
    <w:p w14:paraId="1C10D6E0" w14:textId="77777777" w:rsidR="00995680" w:rsidRPr="00D65363" w:rsidRDefault="00995680" w:rsidP="00995680">
      <w:pPr>
        <w:rPr>
          <w:lang w:val="en-GB"/>
        </w:rPr>
      </w:pPr>
    </w:p>
    <w:p w14:paraId="308A133A" w14:textId="5C9FF083" w:rsidR="0024092C" w:rsidRDefault="004377BA">
      <w:pPr>
        <w:pStyle w:val="TOC1"/>
        <w:rPr>
          <w:rFonts w:asciiTheme="minorHAnsi" w:eastAsiaTheme="minorEastAsia" w:hAnsiTheme="minorHAnsi" w:cstheme="minorBidi"/>
          <w:b w:val="0"/>
          <w:noProof/>
          <w:szCs w:val="22"/>
          <w:lang w:val="en-US"/>
        </w:rPr>
      </w:pPr>
      <w:r>
        <w:rPr>
          <w:b w:val="0"/>
        </w:rPr>
        <w:fldChar w:fldCharType="begin"/>
      </w:r>
      <w:r w:rsidRPr="004377BA">
        <w:rPr>
          <w:b w:val="0"/>
          <w:lang w:val="en-US"/>
        </w:rPr>
        <w:instrText xml:space="preserve"> TOC \o "1-3" </w:instrText>
      </w:r>
      <w:r>
        <w:rPr>
          <w:b w:val="0"/>
        </w:rPr>
        <w:fldChar w:fldCharType="separate"/>
      </w:r>
      <w:r w:rsidR="0024092C" w:rsidRPr="0024092C">
        <w:rPr>
          <w:noProof/>
          <w:lang w:val="en-US"/>
        </w:rPr>
        <w:t>1</w:t>
      </w:r>
      <w:r w:rsidR="0024092C">
        <w:rPr>
          <w:rFonts w:asciiTheme="minorHAnsi" w:eastAsiaTheme="minorEastAsia" w:hAnsiTheme="minorHAnsi" w:cstheme="minorBidi"/>
          <w:b w:val="0"/>
          <w:noProof/>
          <w:szCs w:val="22"/>
          <w:lang w:val="en-US"/>
        </w:rPr>
        <w:tab/>
      </w:r>
      <w:r w:rsidR="0024092C" w:rsidRPr="0024092C">
        <w:rPr>
          <w:noProof/>
          <w:lang w:val="en-US"/>
        </w:rPr>
        <w:t>Instruction</w:t>
      </w:r>
      <w:r w:rsidR="0024092C" w:rsidRPr="0024092C">
        <w:rPr>
          <w:noProof/>
          <w:lang w:val="en-US"/>
        </w:rPr>
        <w:tab/>
      </w:r>
      <w:r w:rsidR="0024092C">
        <w:rPr>
          <w:noProof/>
        </w:rPr>
        <w:fldChar w:fldCharType="begin"/>
      </w:r>
      <w:r w:rsidR="0024092C" w:rsidRPr="0024092C">
        <w:rPr>
          <w:noProof/>
          <w:lang w:val="en-US"/>
        </w:rPr>
        <w:instrText xml:space="preserve"> PAGEREF _Toc446493502 \h </w:instrText>
      </w:r>
      <w:r w:rsidR="0024092C">
        <w:rPr>
          <w:noProof/>
        </w:rPr>
      </w:r>
      <w:r w:rsidR="0024092C">
        <w:rPr>
          <w:noProof/>
        </w:rPr>
        <w:fldChar w:fldCharType="separate"/>
      </w:r>
      <w:r w:rsidR="0024092C" w:rsidRPr="0024092C">
        <w:rPr>
          <w:noProof/>
          <w:lang w:val="en-US"/>
        </w:rPr>
        <w:t>4</w:t>
      </w:r>
      <w:r w:rsidR="0024092C">
        <w:rPr>
          <w:noProof/>
        </w:rPr>
        <w:fldChar w:fldCharType="end"/>
      </w:r>
    </w:p>
    <w:p w14:paraId="3C105F8D" w14:textId="3819B705" w:rsidR="0024092C" w:rsidRDefault="0024092C">
      <w:pPr>
        <w:pStyle w:val="TOC2"/>
        <w:rPr>
          <w:rFonts w:asciiTheme="minorHAnsi" w:eastAsiaTheme="minorEastAsia" w:hAnsiTheme="minorHAnsi" w:cstheme="minorBidi"/>
          <w:noProof/>
          <w:szCs w:val="22"/>
          <w:lang w:val="en-US"/>
        </w:rPr>
      </w:pPr>
      <w:r w:rsidRPr="009867A3">
        <w:rPr>
          <w:noProof/>
          <w:lang w:val="en-GB"/>
        </w:rPr>
        <w:t>1.1</w:t>
      </w:r>
      <w:r>
        <w:rPr>
          <w:rFonts w:asciiTheme="minorHAnsi" w:eastAsiaTheme="minorEastAsia" w:hAnsiTheme="minorHAnsi" w:cstheme="minorBidi"/>
          <w:noProof/>
          <w:szCs w:val="22"/>
          <w:lang w:val="en-US"/>
        </w:rPr>
        <w:tab/>
      </w:r>
      <w:r w:rsidRPr="009867A3">
        <w:rPr>
          <w:noProof/>
          <w:lang w:val="en-GB"/>
        </w:rPr>
        <w:t>Agenda</w:t>
      </w:r>
      <w:r w:rsidRPr="0024092C">
        <w:rPr>
          <w:noProof/>
          <w:lang w:val="en-US"/>
        </w:rPr>
        <w:tab/>
      </w:r>
      <w:r>
        <w:rPr>
          <w:noProof/>
        </w:rPr>
        <w:fldChar w:fldCharType="begin"/>
      </w:r>
      <w:r w:rsidRPr="0024092C">
        <w:rPr>
          <w:noProof/>
          <w:lang w:val="en-US"/>
        </w:rPr>
        <w:instrText xml:space="preserve"> PAGEREF _Toc446493503 \h </w:instrText>
      </w:r>
      <w:r>
        <w:rPr>
          <w:noProof/>
        </w:rPr>
      </w:r>
      <w:r>
        <w:rPr>
          <w:noProof/>
        </w:rPr>
        <w:fldChar w:fldCharType="separate"/>
      </w:r>
      <w:r w:rsidRPr="0024092C">
        <w:rPr>
          <w:noProof/>
          <w:lang w:val="en-US"/>
        </w:rPr>
        <w:t>4</w:t>
      </w:r>
      <w:r>
        <w:rPr>
          <w:noProof/>
        </w:rPr>
        <w:fldChar w:fldCharType="end"/>
      </w:r>
    </w:p>
    <w:p w14:paraId="5B2E8900" w14:textId="4DB13DA4" w:rsidR="0024092C" w:rsidRDefault="0024092C">
      <w:pPr>
        <w:pStyle w:val="TOC2"/>
        <w:rPr>
          <w:rFonts w:asciiTheme="minorHAnsi" w:eastAsiaTheme="minorEastAsia" w:hAnsiTheme="minorHAnsi" w:cstheme="minorBidi"/>
          <w:noProof/>
          <w:szCs w:val="22"/>
          <w:lang w:val="en-US"/>
        </w:rPr>
      </w:pPr>
      <w:r w:rsidRPr="009867A3">
        <w:rPr>
          <w:noProof/>
          <w:lang w:val="en-GB"/>
        </w:rPr>
        <w:t>1.2</w:t>
      </w:r>
      <w:r>
        <w:rPr>
          <w:rFonts w:asciiTheme="minorHAnsi" w:eastAsiaTheme="minorEastAsia" w:hAnsiTheme="minorHAnsi" w:cstheme="minorBidi"/>
          <w:noProof/>
          <w:szCs w:val="22"/>
          <w:lang w:val="en-US"/>
        </w:rPr>
        <w:tab/>
      </w:r>
      <w:r w:rsidRPr="009867A3">
        <w:rPr>
          <w:noProof/>
          <w:lang w:val="en-GB"/>
        </w:rPr>
        <w:t>Advisory Board and Jury</w:t>
      </w:r>
      <w:r w:rsidRPr="0024092C">
        <w:rPr>
          <w:noProof/>
          <w:lang w:val="en-US"/>
        </w:rPr>
        <w:tab/>
      </w:r>
      <w:r>
        <w:rPr>
          <w:noProof/>
        </w:rPr>
        <w:fldChar w:fldCharType="begin"/>
      </w:r>
      <w:r w:rsidRPr="0024092C">
        <w:rPr>
          <w:noProof/>
          <w:lang w:val="en-US"/>
        </w:rPr>
        <w:instrText xml:space="preserve"> PAGEREF _Toc446493504 \h </w:instrText>
      </w:r>
      <w:r>
        <w:rPr>
          <w:noProof/>
        </w:rPr>
      </w:r>
      <w:r>
        <w:rPr>
          <w:noProof/>
        </w:rPr>
        <w:fldChar w:fldCharType="separate"/>
      </w:r>
      <w:r w:rsidRPr="0024092C">
        <w:rPr>
          <w:noProof/>
          <w:lang w:val="en-US"/>
        </w:rPr>
        <w:t>4</w:t>
      </w:r>
      <w:r>
        <w:rPr>
          <w:noProof/>
        </w:rPr>
        <w:fldChar w:fldCharType="end"/>
      </w:r>
    </w:p>
    <w:p w14:paraId="234AAA9B" w14:textId="3AF3BD24" w:rsidR="0024092C" w:rsidRDefault="0024092C">
      <w:pPr>
        <w:pStyle w:val="TOC1"/>
        <w:rPr>
          <w:rFonts w:asciiTheme="minorHAnsi" w:eastAsiaTheme="minorEastAsia" w:hAnsiTheme="minorHAnsi" w:cstheme="minorBidi"/>
          <w:b w:val="0"/>
          <w:noProof/>
          <w:szCs w:val="22"/>
          <w:lang w:val="en-US"/>
        </w:rPr>
      </w:pPr>
      <w:r w:rsidRPr="009867A3">
        <w:rPr>
          <w:noProof/>
          <w:lang w:val="en-GB"/>
        </w:rPr>
        <w:t>2</w:t>
      </w:r>
      <w:r>
        <w:rPr>
          <w:rFonts w:asciiTheme="minorHAnsi" w:eastAsiaTheme="minorEastAsia" w:hAnsiTheme="minorHAnsi" w:cstheme="minorBidi"/>
          <w:b w:val="0"/>
          <w:noProof/>
          <w:szCs w:val="22"/>
          <w:lang w:val="en-US"/>
        </w:rPr>
        <w:tab/>
      </w:r>
      <w:r w:rsidRPr="009867A3">
        <w:rPr>
          <w:noProof/>
          <w:lang w:val="en-GB"/>
        </w:rPr>
        <w:t>Context and instruction</w:t>
      </w:r>
      <w:r w:rsidRPr="0024092C">
        <w:rPr>
          <w:noProof/>
          <w:lang w:val="en-US"/>
        </w:rPr>
        <w:tab/>
      </w:r>
      <w:r>
        <w:rPr>
          <w:noProof/>
        </w:rPr>
        <w:fldChar w:fldCharType="begin"/>
      </w:r>
      <w:r w:rsidRPr="0024092C">
        <w:rPr>
          <w:noProof/>
          <w:lang w:val="en-US"/>
        </w:rPr>
        <w:instrText xml:space="preserve"> PAGEREF _Toc446493505 \h </w:instrText>
      </w:r>
      <w:r>
        <w:rPr>
          <w:noProof/>
        </w:rPr>
      </w:r>
      <w:r>
        <w:rPr>
          <w:noProof/>
        </w:rPr>
        <w:fldChar w:fldCharType="separate"/>
      </w:r>
      <w:r w:rsidRPr="0024092C">
        <w:rPr>
          <w:noProof/>
          <w:lang w:val="en-US"/>
        </w:rPr>
        <w:t>5</w:t>
      </w:r>
      <w:r>
        <w:rPr>
          <w:noProof/>
        </w:rPr>
        <w:fldChar w:fldCharType="end"/>
      </w:r>
    </w:p>
    <w:p w14:paraId="027FBB7A" w14:textId="6DEAB293" w:rsidR="0024092C" w:rsidRDefault="0024092C">
      <w:pPr>
        <w:pStyle w:val="TOC2"/>
        <w:rPr>
          <w:rFonts w:asciiTheme="minorHAnsi" w:eastAsiaTheme="minorEastAsia" w:hAnsiTheme="minorHAnsi" w:cstheme="minorBidi"/>
          <w:noProof/>
          <w:szCs w:val="22"/>
          <w:lang w:val="en-US"/>
        </w:rPr>
      </w:pPr>
      <w:r w:rsidRPr="009867A3">
        <w:rPr>
          <w:noProof/>
          <w:lang w:val="en-GB"/>
        </w:rPr>
        <w:t>2.1</w:t>
      </w:r>
      <w:r>
        <w:rPr>
          <w:rFonts w:asciiTheme="minorHAnsi" w:eastAsiaTheme="minorEastAsia" w:hAnsiTheme="minorHAnsi" w:cstheme="minorBidi"/>
          <w:noProof/>
          <w:szCs w:val="22"/>
          <w:lang w:val="en-US"/>
        </w:rPr>
        <w:tab/>
      </w:r>
      <w:r w:rsidRPr="009867A3">
        <w:rPr>
          <w:noProof/>
          <w:lang w:val="en-GB"/>
        </w:rPr>
        <w:t>Direct Trading disrupts commercial world</w:t>
      </w:r>
      <w:r w:rsidRPr="0024092C">
        <w:rPr>
          <w:noProof/>
          <w:lang w:val="en-US"/>
        </w:rPr>
        <w:tab/>
      </w:r>
      <w:r>
        <w:rPr>
          <w:noProof/>
        </w:rPr>
        <w:fldChar w:fldCharType="begin"/>
      </w:r>
      <w:r w:rsidRPr="0024092C">
        <w:rPr>
          <w:noProof/>
          <w:lang w:val="en-US"/>
        </w:rPr>
        <w:instrText xml:space="preserve"> PAGEREF _Toc446493506 \h </w:instrText>
      </w:r>
      <w:r>
        <w:rPr>
          <w:noProof/>
        </w:rPr>
      </w:r>
      <w:r>
        <w:rPr>
          <w:noProof/>
        </w:rPr>
        <w:fldChar w:fldCharType="separate"/>
      </w:r>
      <w:r w:rsidRPr="0024092C">
        <w:rPr>
          <w:noProof/>
          <w:lang w:val="en-US"/>
        </w:rPr>
        <w:t>5</w:t>
      </w:r>
      <w:r>
        <w:rPr>
          <w:noProof/>
        </w:rPr>
        <w:fldChar w:fldCharType="end"/>
      </w:r>
    </w:p>
    <w:p w14:paraId="7947EF83" w14:textId="3BE7556A" w:rsidR="0024092C" w:rsidRDefault="0024092C">
      <w:pPr>
        <w:pStyle w:val="TOC2"/>
        <w:rPr>
          <w:rFonts w:asciiTheme="minorHAnsi" w:eastAsiaTheme="minorEastAsia" w:hAnsiTheme="minorHAnsi" w:cstheme="minorBidi"/>
          <w:noProof/>
          <w:szCs w:val="22"/>
          <w:lang w:val="en-US"/>
        </w:rPr>
      </w:pPr>
      <w:r w:rsidRPr="009867A3">
        <w:rPr>
          <w:noProof/>
          <w:lang w:val="en-GB"/>
        </w:rPr>
        <w:t>2.2</w:t>
      </w:r>
      <w:r>
        <w:rPr>
          <w:rFonts w:asciiTheme="minorHAnsi" w:eastAsiaTheme="minorEastAsia" w:hAnsiTheme="minorHAnsi" w:cstheme="minorBidi"/>
          <w:noProof/>
          <w:szCs w:val="22"/>
          <w:lang w:val="en-US"/>
        </w:rPr>
        <w:tab/>
      </w:r>
      <w:r w:rsidRPr="009867A3">
        <w:rPr>
          <w:noProof/>
          <w:lang w:val="en-GB"/>
        </w:rPr>
        <w:t>Start a virtual company</w:t>
      </w:r>
      <w:r w:rsidRPr="0024092C">
        <w:rPr>
          <w:noProof/>
          <w:lang w:val="en-US"/>
        </w:rPr>
        <w:tab/>
      </w:r>
      <w:r>
        <w:rPr>
          <w:noProof/>
        </w:rPr>
        <w:fldChar w:fldCharType="begin"/>
      </w:r>
      <w:r w:rsidRPr="0024092C">
        <w:rPr>
          <w:noProof/>
          <w:lang w:val="en-US"/>
        </w:rPr>
        <w:instrText xml:space="preserve"> PAGEREF _Toc446493507 \h </w:instrText>
      </w:r>
      <w:r>
        <w:rPr>
          <w:noProof/>
        </w:rPr>
      </w:r>
      <w:r>
        <w:rPr>
          <w:noProof/>
        </w:rPr>
        <w:fldChar w:fldCharType="separate"/>
      </w:r>
      <w:r w:rsidRPr="0024092C">
        <w:rPr>
          <w:noProof/>
          <w:lang w:val="en-US"/>
        </w:rPr>
        <w:t>5</w:t>
      </w:r>
      <w:r>
        <w:rPr>
          <w:noProof/>
        </w:rPr>
        <w:fldChar w:fldCharType="end"/>
      </w:r>
    </w:p>
    <w:p w14:paraId="57BC7DA3" w14:textId="2C461291" w:rsidR="0024092C" w:rsidRDefault="0024092C">
      <w:pPr>
        <w:pStyle w:val="TOC1"/>
        <w:rPr>
          <w:rFonts w:asciiTheme="minorHAnsi" w:eastAsiaTheme="minorEastAsia" w:hAnsiTheme="minorHAnsi" w:cstheme="minorBidi"/>
          <w:b w:val="0"/>
          <w:noProof/>
          <w:szCs w:val="22"/>
          <w:lang w:val="en-US"/>
        </w:rPr>
      </w:pPr>
      <w:r w:rsidRPr="009867A3">
        <w:rPr>
          <w:noProof/>
          <w:lang w:val="en-GB"/>
        </w:rPr>
        <w:t>3</w:t>
      </w:r>
      <w:r>
        <w:rPr>
          <w:rFonts w:asciiTheme="minorHAnsi" w:eastAsiaTheme="minorEastAsia" w:hAnsiTheme="minorHAnsi" w:cstheme="minorBidi"/>
          <w:b w:val="0"/>
          <w:noProof/>
          <w:szCs w:val="22"/>
          <w:lang w:val="en-US"/>
        </w:rPr>
        <w:tab/>
      </w:r>
      <w:r w:rsidRPr="009867A3">
        <w:rPr>
          <w:noProof/>
          <w:lang w:val="en-GB"/>
        </w:rPr>
        <w:t>Expected result</w:t>
      </w:r>
      <w:r w:rsidRPr="0024092C">
        <w:rPr>
          <w:noProof/>
          <w:lang w:val="en-US"/>
        </w:rPr>
        <w:tab/>
      </w:r>
      <w:r>
        <w:rPr>
          <w:noProof/>
        </w:rPr>
        <w:fldChar w:fldCharType="begin"/>
      </w:r>
      <w:r w:rsidRPr="0024092C">
        <w:rPr>
          <w:noProof/>
          <w:lang w:val="en-US"/>
        </w:rPr>
        <w:instrText xml:space="preserve"> PAGEREF _Toc446493508 \h </w:instrText>
      </w:r>
      <w:r>
        <w:rPr>
          <w:noProof/>
        </w:rPr>
      </w:r>
      <w:r>
        <w:rPr>
          <w:noProof/>
        </w:rPr>
        <w:fldChar w:fldCharType="separate"/>
      </w:r>
      <w:r w:rsidRPr="0024092C">
        <w:rPr>
          <w:noProof/>
          <w:lang w:val="en-US"/>
        </w:rPr>
        <w:t>7</w:t>
      </w:r>
      <w:r>
        <w:rPr>
          <w:noProof/>
        </w:rPr>
        <w:fldChar w:fldCharType="end"/>
      </w:r>
    </w:p>
    <w:p w14:paraId="752CA928" w14:textId="3CB0A06B" w:rsidR="0024092C" w:rsidRDefault="0024092C">
      <w:pPr>
        <w:pStyle w:val="TOC2"/>
        <w:rPr>
          <w:rFonts w:asciiTheme="minorHAnsi" w:eastAsiaTheme="minorEastAsia" w:hAnsiTheme="minorHAnsi" w:cstheme="minorBidi"/>
          <w:noProof/>
          <w:szCs w:val="22"/>
          <w:lang w:val="en-US"/>
        </w:rPr>
      </w:pPr>
      <w:r w:rsidRPr="009867A3">
        <w:rPr>
          <w:noProof/>
          <w:lang w:val="en-GB"/>
        </w:rPr>
        <w:t>3.1</w:t>
      </w:r>
      <w:r>
        <w:rPr>
          <w:rFonts w:asciiTheme="minorHAnsi" w:eastAsiaTheme="minorEastAsia" w:hAnsiTheme="minorHAnsi" w:cstheme="minorBidi"/>
          <w:noProof/>
          <w:szCs w:val="22"/>
          <w:lang w:val="en-US"/>
        </w:rPr>
        <w:tab/>
      </w:r>
      <w:r w:rsidRPr="009867A3">
        <w:rPr>
          <w:noProof/>
          <w:lang w:val="en-GB"/>
        </w:rPr>
        <w:t>Assessment criteria</w:t>
      </w:r>
      <w:r w:rsidRPr="0024092C">
        <w:rPr>
          <w:noProof/>
          <w:lang w:val="en-US"/>
        </w:rPr>
        <w:tab/>
      </w:r>
      <w:r>
        <w:rPr>
          <w:noProof/>
        </w:rPr>
        <w:fldChar w:fldCharType="begin"/>
      </w:r>
      <w:r w:rsidRPr="0024092C">
        <w:rPr>
          <w:noProof/>
          <w:lang w:val="en-US"/>
        </w:rPr>
        <w:instrText xml:space="preserve"> PAGEREF _Toc446493509 \h </w:instrText>
      </w:r>
      <w:r>
        <w:rPr>
          <w:noProof/>
        </w:rPr>
      </w:r>
      <w:r>
        <w:rPr>
          <w:noProof/>
        </w:rPr>
        <w:fldChar w:fldCharType="separate"/>
      </w:r>
      <w:r w:rsidRPr="0024092C">
        <w:rPr>
          <w:noProof/>
          <w:lang w:val="en-US"/>
        </w:rPr>
        <w:t>8</w:t>
      </w:r>
      <w:r>
        <w:rPr>
          <w:noProof/>
        </w:rPr>
        <w:fldChar w:fldCharType="end"/>
      </w:r>
    </w:p>
    <w:p w14:paraId="4D6266A8" w14:textId="2D0E0843" w:rsidR="0024092C" w:rsidRDefault="0024092C">
      <w:pPr>
        <w:pStyle w:val="TOC1"/>
        <w:rPr>
          <w:rFonts w:asciiTheme="minorHAnsi" w:eastAsiaTheme="minorEastAsia" w:hAnsiTheme="minorHAnsi" w:cstheme="minorBidi"/>
          <w:b w:val="0"/>
          <w:noProof/>
          <w:szCs w:val="22"/>
          <w:lang w:val="en-US"/>
        </w:rPr>
      </w:pPr>
      <w:r w:rsidRPr="009867A3">
        <w:rPr>
          <w:noProof/>
          <w:lang w:val="en-GB"/>
        </w:rPr>
        <w:t>4</w:t>
      </w:r>
      <w:r>
        <w:rPr>
          <w:rFonts w:asciiTheme="minorHAnsi" w:eastAsiaTheme="minorEastAsia" w:hAnsiTheme="minorHAnsi" w:cstheme="minorBidi"/>
          <w:b w:val="0"/>
          <w:noProof/>
          <w:szCs w:val="22"/>
          <w:lang w:val="en-US"/>
        </w:rPr>
        <w:tab/>
      </w:r>
      <w:r w:rsidRPr="009867A3">
        <w:rPr>
          <w:noProof/>
          <w:lang w:val="en-GB"/>
        </w:rPr>
        <w:t>How to use the financial sheet</w:t>
      </w:r>
      <w:r w:rsidRPr="0024092C">
        <w:rPr>
          <w:noProof/>
          <w:lang w:val="en-US"/>
        </w:rPr>
        <w:tab/>
      </w:r>
      <w:r>
        <w:rPr>
          <w:noProof/>
        </w:rPr>
        <w:fldChar w:fldCharType="begin"/>
      </w:r>
      <w:r w:rsidRPr="0024092C">
        <w:rPr>
          <w:noProof/>
          <w:lang w:val="en-US"/>
        </w:rPr>
        <w:instrText xml:space="preserve"> PAGEREF _Toc446493510 \h </w:instrText>
      </w:r>
      <w:r>
        <w:rPr>
          <w:noProof/>
        </w:rPr>
      </w:r>
      <w:r>
        <w:rPr>
          <w:noProof/>
        </w:rPr>
        <w:fldChar w:fldCharType="separate"/>
      </w:r>
      <w:r w:rsidRPr="0024092C">
        <w:rPr>
          <w:noProof/>
          <w:lang w:val="en-US"/>
        </w:rPr>
        <w:t>9</w:t>
      </w:r>
      <w:r>
        <w:rPr>
          <w:noProof/>
        </w:rPr>
        <w:fldChar w:fldCharType="end"/>
      </w:r>
    </w:p>
    <w:p w14:paraId="1C10D6E9" w14:textId="061D63CB" w:rsidR="00995680" w:rsidRPr="00EF726F" w:rsidRDefault="004377BA" w:rsidP="00995680">
      <w:pPr>
        <w:rPr>
          <w:lang w:val="en-GB"/>
        </w:rPr>
      </w:pPr>
      <w:r>
        <w:rPr>
          <w:b/>
        </w:rPr>
        <w:fldChar w:fldCharType="end"/>
      </w:r>
    </w:p>
    <w:p w14:paraId="1C10D6EA" w14:textId="77777777" w:rsidR="00995680" w:rsidRPr="00EF726F" w:rsidRDefault="00995680" w:rsidP="00995680">
      <w:pPr>
        <w:rPr>
          <w:lang w:val="en-GB"/>
        </w:rPr>
      </w:pPr>
    </w:p>
    <w:p w14:paraId="1C10D6EB" w14:textId="7F7D937F" w:rsidR="00995680" w:rsidRPr="00EF726F" w:rsidRDefault="00995680" w:rsidP="00995680">
      <w:pPr>
        <w:pStyle w:val="Kleinetekst15"/>
        <w:rPr>
          <w:lang w:val="en-GB"/>
        </w:rPr>
      </w:pPr>
      <w:r w:rsidRPr="00EF726F">
        <w:rPr>
          <w:lang w:val="en-GB"/>
        </w:rPr>
        <w:t xml:space="preserve">Copyright </w:t>
      </w:r>
      <w:bookmarkStart w:id="40" w:name="bmkCopyrightJaar"/>
      <w:r w:rsidR="00C33635">
        <w:fldChar w:fldCharType="begin"/>
      </w:r>
      <w:r>
        <w:instrText xml:space="preserve"> TIME \@ "yyyy" </w:instrText>
      </w:r>
      <w:r w:rsidR="00C33635">
        <w:fldChar w:fldCharType="separate"/>
      </w:r>
      <w:r w:rsidR="001C6F30">
        <w:rPr>
          <w:noProof/>
        </w:rPr>
        <w:t>2017</w:t>
      </w:r>
      <w:r w:rsidR="00C33635">
        <w:fldChar w:fldCharType="end"/>
      </w:r>
      <w:bookmarkEnd w:id="40"/>
      <w:r w:rsidRPr="00EF726F">
        <w:rPr>
          <w:lang w:val="en-GB"/>
        </w:rPr>
        <w:t xml:space="preserve">, </w:t>
      </w:r>
      <w:bookmarkStart w:id="41" w:name="bmkWerkmaatschappij"/>
      <w:r w:rsidR="000C5FED" w:rsidRPr="00EF726F">
        <w:rPr>
          <w:lang w:val="en-GB"/>
        </w:rPr>
        <w:t>Centric Netherlands B.V.</w:t>
      </w:r>
      <w:bookmarkEnd w:id="41"/>
    </w:p>
    <w:p w14:paraId="1C10D6EC" w14:textId="77777777" w:rsidR="00995680" w:rsidRPr="00EF726F" w:rsidRDefault="00995680" w:rsidP="00995680">
      <w:pPr>
        <w:pStyle w:val="Kleinetekst15"/>
        <w:rPr>
          <w:lang w:val="en-GB"/>
        </w:rPr>
      </w:pPr>
    </w:p>
    <w:p w14:paraId="1C10D6ED" w14:textId="7200C66F" w:rsidR="00995680" w:rsidRDefault="004377BA" w:rsidP="0080142C">
      <w:pPr>
        <w:pStyle w:val="Heading1"/>
        <w:spacing w:before="0"/>
      </w:pPr>
      <w:bookmarkStart w:id="42" w:name="_Toc418235079"/>
      <w:bookmarkStart w:id="43" w:name="_Toc446493502"/>
      <w:r>
        <w:lastRenderedPageBreak/>
        <w:t>I</w:t>
      </w:r>
      <w:r w:rsidR="000C5FED">
        <w:t>nstruction</w:t>
      </w:r>
      <w:bookmarkEnd w:id="42"/>
      <w:bookmarkEnd w:id="43"/>
    </w:p>
    <w:p w14:paraId="1C10D6EE" w14:textId="1B185802" w:rsidR="000C5FED" w:rsidRDefault="000C5FED" w:rsidP="000C5FED">
      <w:pPr>
        <w:rPr>
          <w:lang w:val="en-GB"/>
        </w:rPr>
      </w:pPr>
      <w:r w:rsidRPr="000C5FED">
        <w:rPr>
          <w:lang w:val="en-GB"/>
        </w:rPr>
        <w:t xml:space="preserve">Goal of this </w:t>
      </w:r>
      <w:r w:rsidR="004377BA">
        <w:rPr>
          <w:lang w:val="en-GB"/>
        </w:rPr>
        <w:t xml:space="preserve">assignment </w:t>
      </w:r>
      <w:r w:rsidRPr="000C5FED">
        <w:rPr>
          <w:lang w:val="en-GB"/>
        </w:rPr>
        <w:t xml:space="preserve">to identify </w:t>
      </w:r>
      <w:r w:rsidR="004377BA">
        <w:rPr>
          <w:lang w:val="en-GB"/>
        </w:rPr>
        <w:t xml:space="preserve">and develop </w:t>
      </w:r>
      <w:r w:rsidRPr="000C5FED">
        <w:rPr>
          <w:lang w:val="en-GB"/>
        </w:rPr>
        <w:t xml:space="preserve">Cloud services that can help startups. </w:t>
      </w:r>
      <w:r>
        <w:rPr>
          <w:lang w:val="en-GB"/>
        </w:rPr>
        <w:t xml:space="preserve">Not just by looking at their pros and cons, but also by taking into account the financial consequences. In short: </w:t>
      </w:r>
      <w:r w:rsidR="004377BA">
        <w:rPr>
          <w:lang w:val="en-GB"/>
        </w:rPr>
        <w:t>define a new business based on Cloud services and prove</w:t>
      </w:r>
      <w:r>
        <w:rPr>
          <w:lang w:val="en-GB"/>
        </w:rPr>
        <w:t xml:space="preserve"> that your startup will be profitable in a reasonable time frame.</w:t>
      </w:r>
    </w:p>
    <w:p w14:paraId="1C10D6EF" w14:textId="77777777" w:rsidR="000C5FED" w:rsidRDefault="000C5FED" w:rsidP="000C5FED">
      <w:pPr>
        <w:rPr>
          <w:lang w:val="en-GB"/>
        </w:rPr>
      </w:pPr>
    </w:p>
    <w:p w14:paraId="1C10D6F0" w14:textId="77777777" w:rsidR="000C5FED" w:rsidRDefault="000C5FED" w:rsidP="000C5FED">
      <w:pPr>
        <w:pStyle w:val="Heading2"/>
        <w:rPr>
          <w:lang w:val="en-GB"/>
        </w:rPr>
      </w:pPr>
      <w:bookmarkStart w:id="44" w:name="_Toc418235080"/>
      <w:bookmarkStart w:id="45" w:name="_Toc446493503"/>
      <w:r>
        <w:rPr>
          <w:lang w:val="en-GB"/>
        </w:rPr>
        <w:t>Agenda</w:t>
      </w:r>
      <w:bookmarkEnd w:id="44"/>
      <w:bookmarkEnd w:id="45"/>
    </w:p>
    <w:p w14:paraId="1C10D6F1" w14:textId="77777777" w:rsidR="000C5FED" w:rsidRDefault="000C5FED" w:rsidP="000C5FED">
      <w:pPr>
        <w:rPr>
          <w:lang w:val="en-GB"/>
        </w:rPr>
      </w:pPr>
    </w:p>
    <w:tbl>
      <w:tblPr>
        <w:tblStyle w:val="Rastertabel1licht-Accent11"/>
        <w:tblW w:w="0" w:type="auto"/>
        <w:tblLook w:val="04A0" w:firstRow="1" w:lastRow="0" w:firstColumn="1" w:lastColumn="0" w:noHBand="0" w:noVBand="1"/>
      </w:tblPr>
      <w:tblGrid>
        <w:gridCol w:w="1357"/>
        <w:gridCol w:w="1121"/>
        <w:gridCol w:w="2337"/>
        <w:gridCol w:w="4814"/>
      </w:tblGrid>
      <w:tr w:rsidR="00E81855" w14:paraId="1C10D6F6" w14:textId="77777777" w:rsidTr="00E81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7" w:type="dxa"/>
          </w:tcPr>
          <w:p w14:paraId="1C10D6F2" w14:textId="7BCBF02F" w:rsidR="000C5FED" w:rsidRDefault="004377BA" w:rsidP="000C5FED">
            <w:pPr>
              <w:rPr>
                <w:lang w:val="en-GB"/>
              </w:rPr>
            </w:pPr>
            <w:r>
              <w:rPr>
                <w:lang w:val="en-GB"/>
              </w:rPr>
              <w:t>Date</w:t>
            </w:r>
            <w:r w:rsidR="000C5FED">
              <w:rPr>
                <w:lang w:val="en-GB"/>
              </w:rPr>
              <w:t xml:space="preserve"> </w:t>
            </w:r>
          </w:p>
        </w:tc>
        <w:tc>
          <w:tcPr>
            <w:tcW w:w="1121" w:type="dxa"/>
          </w:tcPr>
          <w:p w14:paraId="1C10D6F3" w14:textId="77777777" w:rsidR="000C5FED" w:rsidRDefault="000C5FED" w:rsidP="000C5FED">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2337" w:type="dxa"/>
          </w:tcPr>
          <w:p w14:paraId="1C10D6F4" w14:textId="77777777" w:rsidR="000C5FED" w:rsidRDefault="000C5FED" w:rsidP="000C5FED">
            <w:pPr>
              <w:cnfStyle w:val="100000000000" w:firstRow="1" w:lastRow="0" w:firstColumn="0" w:lastColumn="0" w:oddVBand="0" w:evenVBand="0" w:oddHBand="0" w:evenHBand="0" w:firstRowFirstColumn="0" w:firstRowLastColumn="0" w:lastRowFirstColumn="0" w:lastRowLastColumn="0"/>
              <w:rPr>
                <w:lang w:val="en-GB"/>
              </w:rPr>
            </w:pPr>
            <w:r>
              <w:rPr>
                <w:lang w:val="en-GB"/>
              </w:rPr>
              <w:t>Topic</w:t>
            </w:r>
          </w:p>
        </w:tc>
        <w:tc>
          <w:tcPr>
            <w:tcW w:w="4814" w:type="dxa"/>
          </w:tcPr>
          <w:p w14:paraId="1C10D6F5" w14:textId="77777777" w:rsidR="000C5FED" w:rsidRDefault="000C5FED" w:rsidP="000C5FED">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81855" w:rsidRPr="006B0E16" w14:paraId="1C10D6FB" w14:textId="77777777" w:rsidTr="00E81855">
        <w:tc>
          <w:tcPr>
            <w:cnfStyle w:val="001000000000" w:firstRow="0" w:lastRow="0" w:firstColumn="1" w:lastColumn="0" w:oddVBand="0" w:evenVBand="0" w:oddHBand="0" w:evenHBand="0" w:firstRowFirstColumn="0" w:firstRowLastColumn="0" w:lastRowFirstColumn="0" w:lastRowLastColumn="0"/>
            <w:tcW w:w="1357" w:type="dxa"/>
          </w:tcPr>
          <w:p w14:paraId="1C10D6F7" w14:textId="1E049090" w:rsidR="000C5FED" w:rsidRDefault="00E81855" w:rsidP="000C5FED">
            <w:pPr>
              <w:rPr>
                <w:lang w:val="en-GB"/>
              </w:rPr>
            </w:pPr>
            <w:r>
              <w:rPr>
                <w:lang w:val="en-GB"/>
              </w:rPr>
              <w:t>April 4-22</w:t>
            </w:r>
          </w:p>
        </w:tc>
        <w:tc>
          <w:tcPr>
            <w:tcW w:w="1121" w:type="dxa"/>
          </w:tcPr>
          <w:p w14:paraId="1C10D6F8" w14:textId="78C70D11" w:rsidR="000C5FED" w:rsidRDefault="000C5FED" w:rsidP="000C5FED">
            <w:pPr>
              <w:cnfStyle w:val="000000000000" w:firstRow="0" w:lastRow="0" w:firstColumn="0" w:lastColumn="0" w:oddVBand="0" w:evenVBand="0" w:oddHBand="0" w:evenHBand="0" w:firstRowFirstColumn="0" w:firstRowLastColumn="0" w:lastRowFirstColumn="0" w:lastRowLastColumn="0"/>
              <w:rPr>
                <w:lang w:val="en-GB"/>
              </w:rPr>
            </w:pPr>
          </w:p>
        </w:tc>
        <w:tc>
          <w:tcPr>
            <w:tcW w:w="2337" w:type="dxa"/>
          </w:tcPr>
          <w:p w14:paraId="1C10D6F9" w14:textId="6D54F0D6" w:rsidR="000C5FED" w:rsidRDefault="00E81855" w:rsidP="00E81855">
            <w:pPr>
              <w:cnfStyle w:val="000000000000" w:firstRow="0" w:lastRow="0" w:firstColumn="0" w:lastColumn="0" w:oddVBand="0" w:evenVBand="0" w:oddHBand="0" w:evenHBand="0" w:firstRowFirstColumn="0" w:firstRowLastColumn="0" w:lastRowFirstColumn="0" w:lastRowLastColumn="0"/>
              <w:rPr>
                <w:lang w:val="en-GB"/>
              </w:rPr>
            </w:pPr>
            <w:r>
              <w:rPr>
                <w:lang w:val="en-GB"/>
              </w:rPr>
              <w:t>Homework</w:t>
            </w:r>
          </w:p>
        </w:tc>
        <w:tc>
          <w:tcPr>
            <w:tcW w:w="4814" w:type="dxa"/>
          </w:tcPr>
          <w:p w14:paraId="1C10D6FA" w14:textId="4801499F" w:rsidR="000C5FED" w:rsidRDefault="00E81855" w:rsidP="000C5FED">
            <w:pPr>
              <w:cnfStyle w:val="000000000000" w:firstRow="0" w:lastRow="0" w:firstColumn="0" w:lastColumn="0" w:oddVBand="0" w:evenVBand="0" w:oddHBand="0" w:evenHBand="0" w:firstRowFirstColumn="0" w:firstRowLastColumn="0" w:lastRowFirstColumn="0" w:lastRowLastColumn="0"/>
              <w:rPr>
                <w:lang w:val="en-GB"/>
              </w:rPr>
            </w:pPr>
            <w:r>
              <w:rPr>
                <w:lang w:val="en-GB"/>
              </w:rPr>
              <w:t>Assignment and preparation for assessment</w:t>
            </w:r>
          </w:p>
        </w:tc>
      </w:tr>
      <w:tr w:rsidR="00E81855" w:rsidRPr="00E81855" w14:paraId="1C10D700" w14:textId="77777777" w:rsidTr="00E81855">
        <w:tc>
          <w:tcPr>
            <w:cnfStyle w:val="001000000000" w:firstRow="0" w:lastRow="0" w:firstColumn="1" w:lastColumn="0" w:oddVBand="0" w:evenVBand="0" w:oddHBand="0" w:evenHBand="0" w:firstRowFirstColumn="0" w:firstRowLastColumn="0" w:lastRowFirstColumn="0" w:lastRowLastColumn="0"/>
            <w:tcW w:w="1357" w:type="dxa"/>
          </w:tcPr>
          <w:p w14:paraId="1C10D6FC" w14:textId="6F812D9C" w:rsidR="000C5FED" w:rsidRPr="00E81855" w:rsidRDefault="006B0E16" w:rsidP="000C5FED">
            <w:pPr>
              <w:rPr>
                <w:lang w:val="en-US"/>
              </w:rPr>
            </w:pPr>
            <w:r>
              <w:rPr>
                <w:lang w:val="en-US"/>
              </w:rPr>
              <w:t>May 8</w:t>
            </w:r>
            <w:r w:rsidRPr="006B0E16">
              <w:rPr>
                <w:vertAlign w:val="superscript"/>
                <w:lang w:val="en-US"/>
              </w:rPr>
              <w:t>th</w:t>
            </w:r>
            <w:r>
              <w:rPr>
                <w:lang w:val="en-US"/>
              </w:rPr>
              <w:t xml:space="preserve"> </w:t>
            </w:r>
            <w:r w:rsidR="00E81855">
              <w:rPr>
                <w:lang w:val="en-US"/>
              </w:rPr>
              <w:t xml:space="preserve"> </w:t>
            </w:r>
          </w:p>
        </w:tc>
        <w:tc>
          <w:tcPr>
            <w:tcW w:w="1121" w:type="dxa"/>
          </w:tcPr>
          <w:p w14:paraId="1C10D6FD" w14:textId="63A285FD" w:rsidR="000C5FED" w:rsidRDefault="000C5FED" w:rsidP="000C5FED">
            <w:pPr>
              <w:cnfStyle w:val="000000000000" w:firstRow="0" w:lastRow="0" w:firstColumn="0" w:lastColumn="0" w:oddVBand="0" w:evenVBand="0" w:oddHBand="0" w:evenHBand="0" w:firstRowFirstColumn="0" w:firstRowLastColumn="0" w:lastRowFirstColumn="0" w:lastRowLastColumn="0"/>
              <w:rPr>
                <w:lang w:val="en-GB"/>
              </w:rPr>
            </w:pPr>
          </w:p>
        </w:tc>
        <w:tc>
          <w:tcPr>
            <w:tcW w:w="2337" w:type="dxa"/>
          </w:tcPr>
          <w:p w14:paraId="1C10D6FE" w14:textId="7742EAF5" w:rsidR="000C5FED" w:rsidRDefault="00E81855" w:rsidP="000C5FED">
            <w:pPr>
              <w:cnfStyle w:val="000000000000" w:firstRow="0" w:lastRow="0" w:firstColumn="0" w:lastColumn="0" w:oddVBand="0" w:evenVBand="0" w:oddHBand="0" w:evenHBand="0" w:firstRowFirstColumn="0" w:firstRowLastColumn="0" w:lastRowFirstColumn="0" w:lastRowLastColumn="0"/>
              <w:rPr>
                <w:lang w:val="en-GB"/>
              </w:rPr>
            </w:pPr>
            <w:r>
              <w:rPr>
                <w:lang w:val="en-GB"/>
              </w:rPr>
              <w:t>First groups present</w:t>
            </w:r>
          </w:p>
        </w:tc>
        <w:tc>
          <w:tcPr>
            <w:tcW w:w="4814" w:type="dxa"/>
          </w:tcPr>
          <w:p w14:paraId="1C10D6FF" w14:textId="3C0F191B" w:rsidR="000C5FED" w:rsidRDefault="000C5FED" w:rsidP="000C5FED">
            <w:pPr>
              <w:cnfStyle w:val="000000000000" w:firstRow="0" w:lastRow="0" w:firstColumn="0" w:lastColumn="0" w:oddVBand="0" w:evenVBand="0" w:oddHBand="0" w:evenHBand="0" w:firstRowFirstColumn="0" w:firstRowLastColumn="0" w:lastRowFirstColumn="0" w:lastRowLastColumn="0"/>
              <w:rPr>
                <w:lang w:val="en-GB"/>
              </w:rPr>
            </w:pPr>
          </w:p>
        </w:tc>
      </w:tr>
      <w:tr w:rsidR="00E81855" w:rsidRPr="004377BA" w14:paraId="1C10D705" w14:textId="77777777" w:rsidTr="00E81855">
        <w:tc>
          <w:tcPr>
            <w:cnfStyle w:val="001000000000" w:firstRow="0" w:lastRow="0" w:firstColumn="1" w:lastColumn="0" w:oddVBand="0" w:evenVBand="0" w:oddHBand="0" w:evenHBand="0" w:firstRowFirstColumn="0" w:firstRowLastColumn="0" w:lastRowFirstColumn="0" w:lastRowLastColumn="0"/>
            <w:tcW w:w="1357" w:type="dxa"/>
          </w:tcPr>
          <w:p w14:paraId="1C10D701" w14:textId="591CF136" w:rsidR="000C5FED" w:rsidRDefault="006B0E16" w:rsidP="000C5FED">
            <w:pPr>
              <w:rPr>
                <w:lang w:val="en-GB"/>
              </w:rPr>
            </w:pPr>
            <w:r>
              <w:rPr>
                <w:lang w:val="en-GB"/>
              </w:rPr>
              <w:t>May 9</w:t>
            </w:r>
            <w:r w:rsidRPr="006B0E16">
              <w:rPr>
                <w:vertAlign w:val="superscript"/>
                <w:lang w:val="en-GB"/>
              </w:rPr>
              <w:t>th</w:t>
            </w:r>
            <w:r>
              <w:rPr>
                <w:lang w:val="en-GB"/>
              </w:rPr>
              <w:t xml:space="preserve"> </w:t>
            </w:r>
            <w:r w:rsidR="00E81855">
              <w:rPr>
                <w:lang w:val="en-GB"/>
              </w:rPr>
              <w:t xml:space="preserve"> </w:t>
            </w:r>
          </w:p>
        </w:tc>
        <w:tc>
          <w:tcPr>
            <w:tcW w:w="1121" w:type="dxa"/>
          </w:tcPr>
          <w:p w14:paraId="1C10D702" w14:textId="4F380C3C" w:rsidR="000C5FED" w:rsidRDefault="000C5FED" w:rsidP="000C5FED">
            <w:pPr>
              <w:cnfStyle w:val="000000000000" w:firstRow="0" w:lastRow="0" w:firstColumn="0" w:lastColumn="0" w:oddVBand="0" w:evenVBand="0" w:oddHBand="0" w:evenHBand="0" w:firstRowFirstColumn="0" w:firstRowLastColumn="0" w:lastRowFirstColumn="0" w:lastRowLastColumn="0"/>
              <w:rPr>
                <w:lang w:val="en-GB"/>
              </w:rPr>
            </w:pPr>
          </w:p>
        </w:tc>
        <w:tc>
          <w:tcPr>
            <w:tcW w:w="2337" w:type="dxa"/>
          </w:tcPr>
          <w:p w14:paraId="1C10D703" w14:textId="42451FC1" w:rsidR="000C5FED" w:rsidRDefault="00E81855" w:rsidP="00650794">
            <w:pPr>
              <w:cnfStyle w:val="000000000000" w:firstRow="0" w:lastRow="0" w:firstColumn="0" w:lastColumn="0" w:oddVBand="0" w:evenVBand="0" w:oddHBand="0" w:evenHBand="0" w:firstRowFirstColumn="0" w:firstRowLastColumn="0" w:lastRowFirstColumn="0" w:lastRowLastColumn="0"/>
              <w:rPr>
                <w:lang w:val="en-GB"/>
              </w:rPr>
            </w:pPr>
            <w:r>
              <w:rPr>
                <w:lang w:val="en-GB"/>
              </w:rPr>
              <w:t>Last groups present</w:t>
            </w:r>
          </w:p>
        </w:tc>
        <w:tc>
          <w:tcPr>
            <w:tcW w:w="4814" w:type="dxa"/>
          </w:tcPr>
          <w:p w14:paraId="1C10D704" w14:textId="78B96B83" w:rsidR="000C5FED" w:rsidRDefault="000C5FED" w:rsidP="000C5FED">
            <w:pPr>
              <w:cnfStyle w:val="000000000000" w:firstRow="0" w:lastRow="0" w:firstColumn="0" w:lastColumn="0" w:oddVBand="0" w:evenVBand="0" w:oddHBand="0" w:evenHBand="0" w:firstRowFirstColumn="0" w:firstRowLastColumn="0" w:lastRowFirstColumn="0" w:lastRowLastColumn="0"/>
              <w:rPr>
                <w:lang w:val="en-GB"/>
              </w:rPr>
            </w:pPr>
          </w:p>
        </w:tc>
      </w:tr>
    </w:tbl>
    <w:p w14:paraId="1C10D710" w14:textId="77777777" w:rsidR="000C5FED" w:rsidRPr="000C5FED" w:rsidRDefault="000C5FED" w:rsidP="000C5FED">
      <w:pPr>
        <w:rPr>
          <w:lang w:val="en-GB"/>
        </w:rPr>
      </w:pPr>
    </w:p>
    <w:p w14:paraId="1C10D711" w14:textId="77777777" w:rsidR="00995680" w:rsidRDefault="000C5FED" w:rsidP="000C5FED">
      <w:pPr>
        <w:pStyle w:val="Heading2"/>
        <w:rPr>
          <w:lang w:val="en-GB"/>
        </w:rPr>
      </w:pPr>
      <w:bookmarkStart w:id="46" w:name="_Ref417648042"/>
      <w:bookmarkStart w:id="47" w:name="_Toc418235081"/>
      <w:bookmarkStart w:id="48" w:name="_Toc446493504"/>
      <w:r>
        <w:rPr>
          <w:lang w:val="en-GB"/>
        </w:rPr>
        <w:t>Advisory Board and Jury</w:t>
      </w:r>
      <w:bookmarkEnd w:id="46"/>
      <w:bookmarkEnd w:id="47"/>
      <w:bookmarkEnd w:id="48"/>
    </w:p>
    <w:p w14:paraId="1C10D712" w14:textId="77777777" w:rsidR="000C5FED" w:rsidRDefault="000C5FED" w:rsidP="000C5FED">
      <w:pPr>
        <w:rPr>
          <w:lang w:val="en-GB"/>
        </w:rPr>
      </w:pPr>
    </w:p>
    <w:p w14:paraId="1C10D713" w14:textId="57D7B600" w:rsidR="00860566" w:rsidRPr="00E81855" w:rsidRDefault="00E81855" w:rsidP="00E81855">
      <w:pPr>
        <w:pStyle w:val="ListParagraph"/>
        <w:numPr>
          <w:ilvl w:val="0"/>
          <w:numId w:val="16"/>
        </w:numPr>
        <w:rPr>
          <w:lang w:val="en-GB"/>
        </w:rPr>
      </w:pPr>
      <w:r>
        <w:rPr>
          <w:lang w:val="en-GB"/>
        </w:rPr>
        <w:t xml:space="preserve">Professor L. Alboaie, </w:t>
      </w:r>
      <w:r w:rsidRPr="00621EBF">
        <w:rPr>
          <w:lang w:val="en-GB"/>
        </w:rPr>
        <w:t>Alexandru Ioan Cuza University</w:t>
      </w:r>
    </w:p>
    <w:p w14:paraId="1C10D714" w14:textId="77777777" w:rsidR="00F2015F" w:rsidRPr="00860566" w:rsidRDefault="00F2015F" w:rsidP="00F2015F">
      <w:pPr>
        <w:pStyle w:val="ListParagraph"/>
        <w:numPr>
          <w:ilvl w:val="0"/>
          <w:numId w:val="16"/>
        </w:numPr>
        <w:rPr>
          <w:lang w:val="en-GB"/>
        </w:rPr>
      </w:pPr>
      <w:r>
        <w:rPr>
          <w:lang w:val="en-GB"/>
        </w:rPr>
        <w:t>L. Blom, Centric Netherlands BV</w:t>
      </w:r>
    </w:p>
    <w:p w14:paraId="1C10D715" w14:textId="77777777" w:rsidR="00F2015F" w:rsidRPr="00F2015F" w:rsidRDefault="00F2015F" w:rsidP="00F2015F">
      <w:pPr>
        <w:rPr>
          <w:lang w:val="en-GB"/>
        </w:rPr>
      </w:pPr>
    </w:p>
    <w:p w14:paraId="1C10D716" w14:textId="77777777" w:rsidR="00621EBF" w:rsidRDefault="00621EBF" w:rsidP="000C5FED">
      <w:pPr>
        <w:rPr>
          <w:lang w:val="en-GB"/>
        </w:rPr>
      </w:pPr>
    </w:p>
    <w:p w14:paraId="1C10D717" w14:textId="77777777" w:rsidR="00621EBF" w:rsidRDefault="00621EBF" w:rsidP="00621EBF">
      <w:pPr>
        <w:pStyle w:val="Heading1"/>
        <w:rPr>
          <w:lang w:val="en-GB"/>
        </w:rPr>
      </w:pPr>
      <w:bookmarkStart w:id="49" w:name="_Ref417648092"/>
      <w:bookmarkStart w:id="50" w:name="_Toc418235082"/>
      <w:bookmarkStart w:id="51" w:name="_Toc446493505"/>
      <w:r>
        <w:rPr>
          <w:lang w:val="en-GB"/>
        </w:rPr>
        <w:lastRenderedPageBreak/>
        <w:t>Context</w:t>
      </w:r>
      <w:bookmarkEnd w:id="49"/>
      <w:r w:rsidR="00A53CAF">
        <w:rPr>
          <w:lang w:val="en-GB"/>
        </w:rPr>
        <w:t xml:space="preserve"> and instruction</w:t>
      </w:r>
      <w:bookmarkEnd w:id="50"/>
      <w:bookmarkEnd w:id="51"/>
    </w:p>
    <w:p w14:paraId="1C10D718" w14:textId="77777777" w:rsidR="00621EBF" w:rsidRDefault="00621EBF" w:rsidP="00621EBF">
      <w:pPr>
        <w:pStyle w:val="Heading2"/>
        <w:rPr>
          <w:lang w:val="en-GB"/>
        </w:rPr>
      </w:pPr>
      <w:bookmarkStart w:id="52" w:name="_Toc418235083"/>
      <w:bookmarkStart w:id="53" w:name="_Toc446493506"/>
      <w:r>
        <w:rPr>
          <w:lang w:val="en-GB"/>
        </w:rPr>
        <w:t>Direct Trading disrupts commercial world</w:t>
      </w:r>
      <w:bookmarkEnd w:id="52"/>
      <w:bookmarkEnd w:id="53"/>
    </w:p>
    <w:p w14:paraId="1C10D719" w14:textId="77777777" w:rsidR="00621EBF" w:rsidRDefault="00621EBF" w:rsidP="00621EBF">
      <w:pPr>
        <w:rPr>
          <w:lang w:val="en-GB"/>
        </w:rPr>
      </w:pPr>
    </w:p>
    <w:p w14:paraId="1C10D71A" w14:textId="185FB026" w:rsidR="00621EBF" w:rsidRDefault="00F2015F" w:rsidP="00621EBF">
      <w:pPr>
        <w:rPr>
          <w:lang w:val="en-GB"/>
        </w:rPr>
      </w:pPr>
      <w:r>
        <w:rPr>
          <w:lang w:val="en-GB"/>
        </w:rPr>
        <w:t>Uber disrupts the world of taxi companies and AirBnB is super</w:t>
      </w:r>
      <w:r w:rsidR="00650794">
        <w:rPr>
          <w:lang w:val="en-GB"/>
        </w:rPr>
        <w:t>s</w:t>
      </w:r>
      <w:r>
        <w:rPr>
          <w:lang w:val="en-GB"/>
        </w:rPr>
        <w:t>eding hotels in the world. It is the dream of an</w:t>
      </w:r>
      <w:r w:rsidR="00650794">
        <w:rPr>
          <w:lang w:val="en-GB"/>
        </w:rPr>
        <w:t>y</w:t>
      </w:r>
      <w:r>
        <w:rPr>
          <w:lang w:val="en-GB"/>
        </w:rPr>
        <w:t xml:space="preserve"> entrepreneur to start something that has the same impact as Facebook or Google. </w:t>
      </w:r>
      <w:r w:rsidR="00650794">
        <w:rPr>
          <w:lang w:val="en-GB"/>
        </w:rPr>
        <w:t xml:space="preserve">However, </w:t>
      </w:r>
      <w:r>
        <w:rPr>
          <w:lang w:val="en-GB"/>
        </w:rPr>
        <w:t>that i</w:t>
      </w:r>
      <w:r w:rsidR="004377BA">
        <w:rPr>
          <w:lang w:val="en-GB"/>
        </w:rPr>
        <w:t>s not the focus of this assignment</w:t>
      </w:r>
      <w:r>
        <w:rPr>
          <w:lang w:val="en-GB"/>
        </w:rPr>
        <w:t xml:space="preserve">! For you we selected a domain that needs to be shaken by you. It is the world of commerce. Of course, e-commerce is already disrupting the </w:t>
      </w:r>
      <w:r w:rsidR="00650794">
        <w:rPr>
          <w:lang w:val="en-GB"/>
        </w:rPr>
        <w:t xml:space="preserve">traditional </w:t>
      </w:r>
      <w:r>
        <w:rPr>
          <w:lang w:val="en-GB"/>
        </w:rPr>
        <w:t xml:space="preserve">retail market. But we think there is an area where you could stir the old and settled world of wholesale with its purchasing </w:t>
      </w:r>
      <w:r w:rsidR="00650794">
        <w:rPr>
          <w:lang w:val="en-GB"/>
        </w:rPr>
        <w:t>organisations</w:t>
      </w:r>
      <w:r>
        <w:rPr>
          <w:lang w:val="en-GB"/>
        </w:rPr>
        <w:t>, distribution centres and other</w:t>
      </w:r>
      <w:r w:rsidR="003D7843">
        <w:rPr>
          <w:lang w:val="en-GB"/>
        </w:rPr>
        <w:t xml:space="preserve"> cost-increasing</w:t>
      </w:r>
      <w:r>
        <w:rPr>
          <w:lang w:val="en-GB"/>
        </w:rPr>
        <w:t xml:space="preserve"> activities. Imagine a world where SME’s and individuals can trade without men-in-the</w:t>
      </w:r>
      <w:r w:rsidR="00A4401C">
        <w:rPr>
          <w:lang w:val="en-GB"/>
        </w:rPr>
        <w:t>-middle. Where apple growers sell directly to you and me and where manufacturers sell their goods directly to individuals. That would cut out a whole chain of service providers</w:t>
      </w:r>
      <w:r w:rsidR="003D7843">
        <w:rPr>
          <w:lang w:val="en-GB"/>
        </w:rPr>
        <w:t>,</w:t>
      </w:r>
      <w:r w:rsidR="00A4401C">
        <w:rPr>
          <w:lang w:val="en-GB"/>
        </w:rPr>
        <w:t xml:space="preserve"> making products either cheaper</w:t>
      </w:r>
      <w:r w:rsidR="00487458">
        <w:rPr>
          <w:lang w:val="en-GB"/>
        </w:rPr>
        <w:t>, more luc</w:t>
      </w:r>
      <w:r w:rsidR="003D7843">
        <w:rPr>
          <w:lang w:val="en-GB"/>
        </w:rPr>
        <w:t>rative</w:t>
      </w:r>
      <w:r w:rsidR="00A4401C">
        <w:rPr>
          <w:lang w:val="en-GB"/>
        </w:rPr>
        <w:t xml:space="preserve"> or more custom made. </w:t>
      </w:r>
      <w:r w:rsidR="00487458">
        <w:rPr>
          <w:lang w:val="en-GB"/>
        </w:rPr>
        <w:t>We call that Direct Trading.</w:t>
      </w:r>
    </w:p>
    <w:p w14:paraId="1C10D71B" w14:textId="77777777" w:rsidR="00A4401C" w:rsidRDefault="00A4401C" w:rsidP="00621EBF">
      <w:pPr>
        <w:rPr>
          <w:lang w:val="en-GB"/>
        </w:rPr>
      </w:pPr>
    </w:p>
    <w:p w14:paraId="1C10D71C" w14:textId="77777777" w:rsidR="0033407D" w:rsidRPr="0033407D" w:rsidRDefault="00883BD7" w:rsidP="00916240">
      <w:pPr>
        <w:pStyle w:val="Heading2"/>
        <w:rPr>
          <w:lang w:val="en-GB"/>
        </w:rPr>
      </w:pPr>
      <w:bookmarkStart w:id="54" w:name="_Toc418235084"/>
      <w:bookmarkStart w:id="55" w:name="_Toc446493507"/>
      <w:r>
        <w:rPr>
          <w:lang w:val="en-GB"/>
        </w:rPr>
        <w:t>Start a virtual company</w:t>
      </w:r>
      <w:bookmarkEnd w:id="54"/>
      <w:bookmarkEnd w:id="55"/>
      <w:r w:rsidR="0033407D">
        <w:rPr>
          <w:lang w:val="en-GB"/>
        </w:rPr>
        <w:t xml:space="preserve"> </w:t>
      </w:r>
    </w:p>
    <w:p w14:paraId="1C10D71D" w14:textId="29D27B7C" w:rsidR="00A4401C" w:rsidRDefault="00A4401C" w:rsidP="00621EBF">
      <w:pPr>
        <w:rPr>
          <w:lang w:val="en-GB"/>
        </w:rPr>
      </w:pPr>
      <w:r>
        <w:rPr>
          <w:lang w:val="en-GB"/>
        </w:rPr>
        <w:t xml:space="preserve">This is a chance you </w:t>
      </w:r>
      <w:r w:rsidR="003D7843">
        <w:rPr>
          <w:lang w:val="en-GB"/>
        </w:rPr>
        <w:t>are presented with today</w:t>
      </w:r>
      <w:r>
        <w:rPr>
          <w:lang w:val="en-GB"/>
        </w:rPr>
        <w:t>. Choose an activity in direct trading. Start a company, either as an individual or a small group of complementary entrepreneurs.</w:t>
      </w:r>
    </w:p>
    <w:p w14:paraId="0AD8174C" w14:textId="700D1D2B" w:rsidR="00985EA0" w:rsidRDefault="00985EA0" w:rsidP="00621EBF">
      <w:pPr>
        <w:rPr>
          <w:lang w:val="en-GB"/>
        </w:rPr>
      </w:pPr>
      <w:r>
        <w:rPr>
          <w:lang w:val="en-GB"/>
        </w:rPr>
        <w:t>We expect you to perform the following activities:</w:t>
      </w:r>
    </w:p>
    <w:p w14:paraId="034C5E37" w14:textId="54E0A9C0" w:rsidR="00985EA0" w:rsidRDefault="00985EA0" w:rsidP="00621EBF">
      <w:pPr>
        <w:rPr>
          <w:lang w:val="en-GB"/>
        </w:rPr>
      </w:pPr>
    </w:p>
    <w:p w14:paraId="49DD09D5" w14:textId="0B6D95CE" w:rsidR="00985EA0" w:rsidRPr="00985EA0" w:rsidRDefault="00985EA0" w:rsidP="00985EA0">
      <w:pPr>
        <w:pStyle w:val="ListParagraph"/>
        <w:numPr>
          <w:ilvl w:val="0"/>
          <w:numId w:val="18"/>
        </w:numPr>
        <w:rPr>
          <w:lang w:val="en-GB"/>
        </w:rPr>
      </w:pPr>
      <w:r w:rsidRPr="00985EA0">
        <w:rPr>
          <w:lang w:val="en-GB"/>
        </w:rPr>
        <w:lastRenderedPageBreak/>
        <w:t xml:space="preserve">Choose your new role in the world of direct trading. May be an online trading platform or a kind of Uber for transporting the goods between supplier and customers. Be innovative and creative! </w:t>
      </w:r>
      <w:r w:rsidRPr="00985EA0">
        <w:rPr>
          <w:b/>
          <w:lang w:val="en-GB"/>
        </w:rPr>
        <w:t>Design and develop</w:t>
      </w:r>
      <w:r w:rsidRPr="00985EA0">
        <w:rPr>
          <w:lang w:val="en-GB"/>
        </w:rPr>
        <w:t xml:space="preserve"> your core service.</w:t>
      </w:r>
    </w:p>
    <w:p w14:paraId="07ED2316" w14:textId="77777777" w:rsidR="00985EA0" w:rsidRDefault="00985EA0" w:rsidP="00621EBF">
      <w:pPr>
        <w:rPr>
          <w:lang w:val="en-GB"/>
        </w:rPr>
      </w:pPr>
    </w:p>
    <w:p w14:paraId="1C10D71E" w14:textId="6A865C08" w:rsidR="00A4401C" w:rsidRPr="00985EA0" w:rsidRDefault="00A4401C" w:rsidP="00985EA0">
      <w:pPr>
        <w:pStyle w:val="ListParagraph"/>
        <w:numPr>
          <w:ilvl w:val="0"/>
          <w:numId w:val="18"/>
        </w:numPr>
        <w:rPr>
          <w:lang w:val="en-GB"/>
        </w:rPr>
      </w:pPr>
      <w:r w:rsidRPr="00985EA0">
        <w:rPr>
          <w:lang w:val="en-GB"/>
        </w:rPr>
        <w:t xml:space="preserve">This company is completely virtual, that means you do everything from the Cloud, using a variety of cloud services. </w:t>
      </w:r>
      <w:r w:rsidR="00883BD7" w:rsidRPr="00985EA0">
        <w:rPr>
          <w:lang w:val="en-GB"/>
        </w:rPr>
        <w:t>But, do not underestimate it! You need to select Cloud services for the following:</w:t>
      </w:r>
    </w:p>
    <w:p w14:paraId="1C10D71F" w14:textId="77777777" w:rsidR="00883BD7" w:rsidRDefault="00883BD7" w:rsidP="00883BD7">
      <w:pPr>
        <w:pStyle w:val="ListParagraph"/>
        <w:numPr>
          <w:ilvl w:val="0"/>
          <w:numId w:val="17"/>
        </w:numPr>
        <w:rPr>
          <w:lang w:val="en-GB"/>
        </w:rPr>
      </w:pPr>
      <w:r>
        <w:rPr>
          <w:lang w:val="en-GB"/>
        </w:rPr>
        <w:t>Financial process</w:t>
      </w:r>
    </w:p>
    <w:p w14:paraId="1C10D720" w14:textId="77777777" w:rsidR="00883BD7" w:rsidRDefault="00883BD7" w:rsidP="00883BD7">
      <w:pPr>
        <w:pStyle w:val="ListParagraph"/>
        <w:numPr>
          <w:ilvl w:val="0"/>
          <w:numId w:val="17"/>
        </w:numPr>
        <w:rPr>
          <w:lang w:val="en-GB"/>
        </w:rPr>
      </w:pPr>
      <w:r>
        <w:rPr>
          <w:lang w:val="en-GB"/>
        </w:rPr>
        <w:t>Customer contact</w:t>
      </w:r>
    </w:p>
    <w:p w14:paraId="1C10D721" w14:textId="77777777" w:rsidR="00883BD7" w:rsidRDefault="00883BD7" w:rsidP="00883BD7">
      <w:pPr>
        <w:pStyle w:val="ListParagraph"/>
        <w:numPr>
          <w:ilvl w:val="0"/>
          <w:numId w:val="17"/>
        </w:numPr>
        <w:rPr>
          <w:lang w:val="en-GB"/>
        </w:rPr>
      </w:pPr>
      <w:r>
        <w:rPr>
          <w:lang w:val="en-GB"/>
        </w:rPr>
        <w:t>Contracting</w:t>
      </w:r>
    </w:p>
    <w:p w14:paraId="1C10D722" w14:textId="77777777" w:rsidR="00883BD7" w:rsidRDefault="00883BD7" w:rsidP="00883BD7">
      <w:pPr>
        <w:pStyle w:val="ListParagraph"/>
        <w:numPr>
          <w:ilvl w:val="0"/>
          <w:numId w:val="17"/>
        </w:numPr>
        <w:rPr>
          <w:lang w:val="en-GB"/>
        </w:rPr>
      </w:pPr>
      <w:r>
        <w:rPr>
          <w:lang w:val="en-GB"/>
        </w:rPr>
        <w:t>Marketing</w:t>
      </w:r>
    </w:p>
    <w:p w14:paraId="1C10D723" w14:textId="77777777" w:rsidR="00883BD7" w:rsidRPr="00883BD7" w:rsidRDefault="00883BD7" w:rsidP="00985EA0">
      <w:pPr>
        <w:ind w:left="708"/>
        <w:rPr>
          <w:lang w:val="en-GB"/>
        </w:rPr>
      </w:pPr>
      <w:r>
        <w:rPr>
          <w:lang w:val="en-GB"/>
        </w:rPr>
        <w:t>F</w:t>
      </w:r>
      <w:r w:rsidR="00C10B58">
        <w:rPr>
          <w:lang w:val="en-GB"/>
        </w:rPr>
        <w:t xml:space="preserve">or each topic you need to </w:t>
      </w:r>
      <w:r w:rsidR="00C10B58" w:rsidRPr="00985EA0">
        <w:rPr>
          <w:b/>
          <w:lang w:val="en-GB"/>
        </w:rPr>
        <w:t>find at least 2</w:t>
      </w:r>
      <w:r w:rsidRPr="00985EA0">
        <w:rPr>
          <w:b/>
          <w:lang w:val="en-GB"/>
        </w:rPr>
        <w:t xml:space="preserve"> providers</w:t>
      </w:r>
      <w:r>
        <w:rPr>
          <w:lang w:val="en-GB"/>
        </w:rPr>
        <w:t xml:space="preserve"> and it is your task </w:t>
      </w:r>
      <w:r w:rsidR="003D7843">
        <w:rPr>
          <w:lang w:val="en-GB"/>
        </w:rPr>
        <w:t xml:space="preserve">identify </w:t>
      </w:r>
      <w:r>
        <w:rPr>
          <w:lang w:val="en-GB"/>
        </w:rPr>
        <w:t>the best service for your business. For the chosen service we need the monthly cost for your company as a whole (so if you work together, more than 1 subscription might be needed).</w:t>
      </w:r>
      <w:r w:rsidR="00486B13">
        <w:rPr>
          <w:lang w:val="en-GB"/>
        </w:rPr>
        <w:t xml:space="preserve"> Be aware that due to the nature of direct trading, you have to deal at least with 10.000 customers a year. In many cases a b</w:t>
      </w:r>
      <w:r w:rsidR="00487458">
        <w:rPr>
          <w:lang w:val="en-GB"/>
        </w:rPr>
        <w:t>asic subscription will not do that</w:t>
      </w:r>
      <w:r w:rsidR="00486B13">
        <w:rPr>
          <w:lang w:val="en-GB"/>
        </w:rPr>
        <w:t xml:space="preserve"> many.</w:t>
      </w:r>
    </w:p>
    <w:p w14:paraId="1C10D724" w14:textId="77777777" w:rsidR="003B7C79" w:rsidRDefault="003B7C79" w:rsidP="00883BD7">
      <w:pPr>
        <w:rPr>
          <w:lang w:val="en-GB"/>
        </w:rPr>
      </w:pPr>
    </w:p>
    <w:p w14:paraId="1C10D727" w14:textId="267CC2AD" w:rsidR="00883BD7" w:rsidRPr="00985EA0" w:rsidRDefault="00883BD7" w:rsidP="00985EA0">
      <w:pPr>
        <w:pStyle w:val="ListParagraph"/>
        <w:numPr>
          <w:ilvl w:val="0"/>
          <w:numId w:val="18"/>
        </w:numPr>
        <w:rPr>
          <w:lang w:val="en-GB"/>
        </w:rPr>
      </w:pPr>
      <w:r w:rsidRPr="00985EA0">
        <w:rPr>
          <w:lang w:val="en-GB"/>
        </w:rPr>
        <w:t>As your company is completely virtual</w:t>
      </w:r>
      <w:r w:rsidR="003D7843" w:rsidRPr="00985EA0">
        <w:rPr>
          <w:lang w:val="en-GB"/>
        </w:rPr>
        <w:t>,</w:t>
      </w:r>
      <w:r w:rsidRPr="00985EA0">
        <w:rPr>
          <w:lang w:val="en-GB"/>
        </w:rPr>
        <w:t xml:space="preserve"> your core service has to be a cloud service too. </w:t>
      </w:r>
      <w:r w:rsidR="004377BA" w:rsidRPr="00985EA0">
        <w:rPr>
          <w:lang w:val="en-GB"/>
        </w:rPr>
        <w:t>Y</w:t>
      </w:r>
      <w:r w:rsidRPr="00985EA0">
        <w:rPr>
          <w:lang w:val="en-GB"/>
        </w:rPr>
        <w:t xml:space="preserve">ou have to </w:t>
      </w:r>
      <w:r w:rsidRPr="007E02C9">
        <w:rPr>
          <w:b/>
          <w:lang w:val="en-GB"/>
        </w:rPr>
        <w:t>enter the investment cost for that service and yearly exploitation cost</w:t>
      </w:r>
      <w:r w:rsidRPr="00985EA0">
        <w:rPr>
          <w:lang w:val="en-GB"/>
        </w:rPr>
        <w:t xml:space="preserve"> in your business case. </w:t>
      </w:r>
      <w:r w:rsidR="003D7843" w:rsidRPr="00985EA0">
        <w:rPr>
          <w:lang w:val="en-GB"/>
        </w:rPr>
        <w:t>And remember, these need to be realistic.</w:t>
      </w:r>
    </w:p>
    <w:p w14:paraId="1C10D729" w14:textId="791228D8" w:rsidR="00A53CAF" w:rsidRDefault="00883BD7" w:rsidP="007E02C9">
      <w:pPr>
        <w:ind w:left="708"/>
        <w:rPr>
          <w:lang w:val="en-GB"/>
        </w:rPr>
      </w:pPr>
      <w:r>
        <w:rPr>
          <w:lang w:val="en-GB"/>
        </w:rPr>
        <w:t>Good news: Virtual Cloud Ventures is willing to lend you</w:t>
      </w:r>
      <w:r w:rsidR="00A10092">
        <w:rPr>
          <w:lang w:val="en-GB"/>
        </w:rPr>
        <w:t xml:space="preserve"> between</w:t>
      </w:r>
      <w:r>
        <w:rPr>
          <w:lang w:val="en-GB"/>
        </w:rPr>
        <w:t xml:space="preserve"> </w:t>
      </w:r>
      <w:r w:rsidR="00A10092">
        <w:rPr>
          <w:lang w:val="en-GB"/>
        </w:rPr>
        <w:t>RON 1</w:t>
      </w:r>
      <w:r w:rsidR="00A53CAF">
        <w:rPr>
          <w:lang w:val="en-GB"/>
        </w:rPr>
        <w:t xml:space="preserve">0.000 </w:t>
      </w:r>
      <w:r w:rsidR="00A10092">
        <w:rPr>
          <w:lang w:val="en-GB"/>
        </w:rPr>
        <w:t xml:space="preserve">and RON 50.000 </w:t>
      </w:r>
      <w:r w:rsidR="00A53CAF">
        <w:rPr>
          <w:lang w:val="en-GB"/>
        </w:rPr>
        <w:t xml:space="preserve">with 10% interest if you solve it in one year, otherwise it is 25%. Even </w:t>
      </w:r>
      <w:r w:rsidR="003D7843">
        <w:rPr>
          <w:lang w:val="en-GB"/>
        </w:rPr>
        <w:t xml:space="preserve">better </w:t>
      </w:r>
      <w:r w:rsidR="00A53CAF">
        <w:rPr>
          <w:lang w:val="en-GB"/>
        </w:rPr>
        <w:t xml:space="preserve">news: </w:t>
      </w:r>
      <w:r w:rsidR="00A53CAF">
        <w:rPr>
          <w:lang w:val="en-GB"/>
        </w:rPr>
        <w:lastRenderedPageBreak/>
        <w:t>your company is successful in term</w:t>
      </w:r>
      <w:r w:rsidR="00784820">
        <w:rPr>
          <w:lang w:val="en-GB"/>
        </w:rPr>
        <w:t>s of turnover: first year RON 3</w:t>
      </w:r>
      <w:r w:rsidR="00A649CF">
        <w:rPr>
          <w:lang w:val="en-GB"/>
        </w:rPr>
        <w:t>0.000 and increases by 1.4 yearly</w:t>
      </w:r>
      <w:r w:rsidR="00A53CAF">
        <w:rPr>
          <w:lang w:val="en-GB"/>
        </w:rPr>
        <w:t xml:space="preserve">. </w:t>
      </w:r>
      <w:r w:rsidR="00227335">
        <w:rPr>
          <w:lang w:val="en-GB"/>
        </w:rPr>
        <w:t>But, tell how you think you will make this amount of money.</w:t>
      </w:r>
    </w:p>
    <w:p w14:paraId="1C10D72B" w14:textId="77777777" w:rsidR="00882E87" w:rsidRDefault="00253376" w:rsidP="007E02C9">
      <w:pPr>
        <w:ind w:left="708"/>
        <w:rPr>
          <w:lang w:val="en-GB"/>
        </w:rPr>
      </w:pPr>
      <w:r>
        <w:rPr>
          <w:lang w:val="en-GB"/>
        </w:rPr>
        <w:t>Cost of living is RON 3.600 per month</w:t>
      </w:r>
      <w:r w:rsidR="00882E87">
        <w:rPr>
          <w:lang w:val="en-GB"/>
        </w:rPr>
        <w:t xml:space="preserve"> and we assume your</w:t>
      </w:r>
      <w:r w:rsidR="00487458">
        <w:rPr>
          <w:lang w:val="en-GB"/>
        </w:rPr>
        <w:t xml:space="preserve"> company is tax free the first 5</w:t>
      </w:r>
      <w:r w:rsidR="00882E87">
        <w:rPr>
          <w:lang w:val="en-GB"/>
        </w:rPr>
        <w:t xml:space="preserve"> years.</w:t>
      </w:r>
    </w:p>
    <w:p w14:paraId="1C10D72C" w14:textId="2686D40D" w:rsidR="00883BD7" w:rsidRDefault="00531C40" w:rsidP="003B7C79">
      <w:pPr>
        <w:pStyle w:val="Heading1"/>
        <w:rPr>
          <w:lang w:val="en-GB"/>
        </w:rPr>
      </w:pPr>
      <w:bookmarkStart w:id="56" w:name="_Toc418235085"/>
      <w:bookmarkStart w:id="57" w:name="_Toc446493508"/>
      <w:r>
        <w:rPr>
          <w:lang w:val="en-GB"/>
        </w:rPr>
        <w:lastRenderedPageBreak/>
        <w:t>Expected r</w:t>
      </w:r>
      <w:r w:rsidR="00A53CAF">
        <w:rPr>
          <w:lang w:val="en-GB"/>
        </w:rPr>
        <w:t>esult</w:t>
      </w:r>
      <w:bookmarkEnd w:id="56"/>
      <w:bookmarkEnd w:id="57"/>
    </w:p>
    <w:p w14:paraId="1C10D72E" w14:textId="146D6286" w:rsidR="00A53CAF" w:rsidRDefault="00A53CAF" w:rsidP="00A53CAF">
      <w:pPr>
        <w:rPr>
          <w:lang w:val="en-GB"/>
        </w:rPr>
      </w:pPr>
      <w:r>
        <w:rPr>
          <w:lang w:val="en-GB"/>
        </w:rPr>
        <w:t>We expect the following</w:t>
      </w:r>
      <w:r w:rsidR="007E02C9">
        <w:rPr>
          <w:lang w:val="en-GB"/>
        </w:rPr>
        <w:t xml:space="preserve"> deliveries</w:t>
      </w:r>
      <w:r>
        <w:rPr>
          <w:lang w:val="en-GB"/>
        </w:rPr>
        <w:t>:</w:t>
      </w:r>
    </w:p>
    <w:p w14:paraId="1C10D72F" w14:textId="13C2B54A" w:rsidR="00A53CAF" w:rsidRDefault="007E02C9" w:rsidP="00A53CAF">
      <w:pPr>
        <w:pStyle w:val="ListParagraph"/>
        <w:numPr>
          <w:ilvl w:val="0"/>
          <w:numId w:val="17"/>
        </w:numPr>
        <w:rPr>
          <w:lang w:val="en-GB"/>
        </w:rPr>
      </w:pPr>
      <w:r>
        <w:rPr>
          <w:lang w:val="en-GB"/>
        </w:rPr>
        <w:t>Use Excel-sheet provided to fill in the following: s</w:t>
      </w:r>
      <w:r w:rsidR="00A53CAF">
        <w:rPr>
          <w:lang w:val="en-GB"/>
        </w:rPr>
        <w:t>ele</w:t>
      </w:r>
      <w:r w:rsidR="0021366F">
        <w:rPr>
          <w:lang w:val="en-GB"/>
        </w:rPr>
        <w:t>ct appropriate cloud services (2</w:t>
      </w:r>
      <w:r w:rsidR="00A53CAF">
        <w:rPr>
          <w:lang w:val="en-GB"/>
        </w:rPr>
        <w:t xml:space="preserve"> per topic), match them with your company needs and determine yearly cost for your company</w:t>
      </w:r>
    </w:p>
    <w:p w14:paraId="1C10D730" w14:textId="77777777" w:rsidR="00452968" w:rsidRDefault="00452968" w:rsidP="00452968">
      <w:pPr>
        <w:pStyle w:val="ListParagraph"/>
        <w:numPr>
          <w:ilvl w:val="1"/>
          <w:numId w:val="17"/>
        </w:numPr>
        <w:rPr>
          <w:lang w:val="en-GB"/>
        </w:rPr>
      </w:pPr>
      <w:r>
        <w:rPr>
          <w:lang w:val="en-GB"/>
        </w:rPr>
        <w:t xml:space="preserve">There are many directories for SaaS products, including this one: </w:t>
      </w:r>
      <w:hyperlink r:id="rId10" w:history="1">
        <w:r w:rsidRPr="00935F56">
          <w:rPr>
            <w:rStyle w:val="Hyperlink"/>
            <w:lang w:val="en-GB"/>
          </w:rPr>
          <w:t>http://www.cloudshowplace.com/application/</w:t>
        </w:r>
      </w:hyperlink>
      <w:r>
        <w:rPr>
          <w:lang w:val="en-GB"/>
        </w:rPr>
        <w:t xml:space="preserve"> </w:t>
      </w:r>
    </w:p>
    <w:p w14:paraId="1C10D731" w14:textId="585CDDF2" w:rsidR="00A53CAF" w:rsidRDefault="004377BA" w:rsidP="00A53CAF">
      <w:pPr>
        <w:pStyle w:val="ListParagraph"/>
        <w:numPr>
          <w:ilvl w:val="0"/>
          <w:numId w:val="17"/>
        </w:numPr>
        <w:rPr>
          <w:lang w:val="en-GB"/>
        </w:rPr>
      </w:pPr>
      <w:r>
        <w:rPr>
          <w:lang w:val="en-GB"/>
        </w:rPr>
        <w:t>Design and develop</w:t>
      </w:r>
      <w:r w:rsidR="00A53CAF">
        <w:rPr>
          <w:lang w:val="en-GB"/>
        </w:rPr>
        <w:t xml:space="preserve"> your core service and determine investment and exploitation cost of your own service</w:t>
      </w:r>
    </w:p>
    <w:p w14:paraId="60637E62" w14:textId="1AE0E2DB" w:rsidR="007E02C9" w:rsidRDefault="007E02C9" w:rsidP="00452968">
      <w:pPr>
        <w:pStyle w:val="ListParagraph"/>
        <w:numPr>
          <w:ilvl w:val="1"/>
          <w:numId w:val="17"/>
        </w:numPr>
        <w:rPr>
          <w:lang w:val="en-GB"/>
        </w:rPr>
      </w:pPr>
      <w:r>
        <w:rPr>
          <w:lang w:val="en-GB"/>
        </w:rPr>
        <w:t>Developed service</w:t>
      </w:r>
    </w:p>
    <w:p w14:paraId="1C10D732" w14:textId="33E12C0B" w:rsidR="00452968" w:rsidRDefault="00452968" w:rsidP="00452968">
      <w:pPr>
        <w:pStyle w:val="ListParagraph"/>
        <w:numPr>
          <w:ilvl w:val="1"/>
          <w:numId w:val="17"/>
        </w:numPr>
        <w:rPr>
          <w:lang w:val="en-GB"/>
        </w:rPr>
      </w:pPr>
      <w:r>
        <w:rPr>
          <w:lang w:val="en-GB"/>
        </w:rPr>
        <w:t>What is the USP of your service?</w:t>
      </w:r>
    </w:p>
    <w:p w14:paraId="1C10D733" w14:textId="77777777" w:rsidR="00452968" w:rsidRDefault="00452968" w:rsidP="00452968">
      <w:pPr>
        <w:pStyle w:val="ListParagraph"/>
        <w:numPr>
          <w:ilvl w:val="1"/>
          <w:numId w:val="17"/>
        </w:numPr>
        <w:rPr>
          <w:lang w:val="en-GB"/>
        </w:rPr>
      </w:pPr>
      <w:r>
        <w:rPr>
          <w:lang w:val="en-GB"/>
        </w:rPr>
        <w:t>Convince us we won’t find an existing service for that!</w:t>
      </w:r>
    </w:p>
    <w:p w14:paraId="1C10D734" w14:textId="0A2C71ED" w:rsidR="00227335" w:rsidRDefault="00227335" w:rsidP="00452968">
      <w:pPr>
        <w:pStyle w:val="ListParagraph"/>
        <w:numPr>
          <w:ilvl w:val="1"/>
          <w:numId w:val="17"/>
        </w:numPr>
        <w:rPr>
          <w:lang w:val="en-GB"/>
        </w:rPr>
      </w:pPr>
      <w:r>
        <w:rPr>
          <w:lang w:val="en-GB"/>
        </w:rPr>
        <w:t>Tell how turnover will be achieved</w:t>
      </w:r>
    </w:p>
    <w:p w14:paraId="6E065093" w14:textId="40938848" w:rsidR="007E02C9" w:rsidRDefault="007E02C9" w:rsidP="007E02C9">
      <w:pPr>
        <w:pStyle w:val="ListParagraph"/>
        <w:numPr>
          <w:ilvl w:val="1"/>
          <w:numId w:val="17"/>
        </w:numPr>
        <w:rPr>
          <w:lang w:val="en-GB"/>
        </w:rPr>
      </w:pPr>
      <w:r>
        <w:rPr>
          <w:lang w:val="en-GB"/>
        </w:rPr>
        <w:t>Format: provide a Business Model Canvas</w:t>
      </w:r>
    </w:p>
    <w:p w14:paraId="034DF810" w14:textId="77777777" w:rsidR="007E02C9" w:rsidRDefault="007E02C9" w:rsidP="007E02C9">
      <w:pPr>
        <w:pStyle w:val="ListParagraph"/>
        <w:numPr>
          <w:ilvl w:val="2"/>
          <w:numId w:val="17"/>
        </w:numPr>
        <w:jc w:val="left"/>
        <w:rPr>
          <w:lang w:val="en-GB"/>
        </w:rPr>
      </w:pPr>
      <w:r>
        <w:rPr>
          <w:lang w:val="en-GB"/>
        </w:rPr>
        <w:t xml:space="preserve">Download format here: </w:t>
      </w:r>
      <w:hyperlink r:id="rId11" w:history="1">
        <w:r w:rsidRPr="00935F56">
          <w:rPr>
            <w:rStyle w:val="Hyperlink"/>
            <w:lang w:val="en-GB"/>
          </w:rPr>
          <w:t>http://www.businessmodelgeneration.com/downloads/business_model_canvas_poster.pdf</w:t>
        </w:r>
      </w:hyperlink>
    </w:p>
    <w:p w14:paraId="661B4B17" w14:textId="6A6015FB" w:rsidR="007E02C9" w:rsidRPr="007E02C9" w:rsidRDefault="007E02C9" w:rsidP="007E02C9">
      <w:pPr>
        <w:pStyle w:val="ListParagraph"/>
        <w:numPr>
          <w:ilvl w:val="2"/>
          <w:numId w:val="17"/>
        </w:numPr>
        <w:jc w:val="left"/>
        <w:rPr>
          <w:lang w:val="en-GB"/>
        </w:rPr>
      </w:pPr>
      <w:r>
        <w:rPr>
          <w:lang w:val="en-GB"/>
        </w:rPr>
        <w:t xml:space="preserve">Instructions (only for background information): </w:t>
      </w:r>
      <w:hyperlink r:id="rId12" w:history="1">
        <w:r w:rsidRPr="00935F56">
          <w:rPr>
            <w:rStyle w:val="Hyperlink"/>
            <w:lang w:val="en-GB"/>
          </w:rPr>
          <w:t>http://www.alexandercowan.com/business-model-canvas-templates/</w:t>
        </w:r>
      </w:hyperlink>
    </w:p>
    <w:p w14:paraId="1C10D735" w14:textId="1A37BD09" w:rsidR="0076406A" w:rsidRDefault="007E02C9" w:rsidP="00A53CAF">
      <w:pPr>
        <w:pStyle w:val="ListParagraph"/>
        <w:numPr>
          <w:ilvl w:val="0"/>
          <w:numId w:val="17"/>
        </w:numPr>
        <w:rPr>
          <w:lang w:val="en-GB"/>
        </w:rPr>
      </w:pPr>
      <w:r>
        <w:rPr>
          <w:lang w:val="en-GB"/>
        </w:rPr>
        <w:t>Use Excel-sheet provided to d</w:t>
      </w:r>
      <w:r w:rsidR="003D7843">
        <w:rPr>
          <w:lang w:val="en-GB"/>
        </w:rPr>
        <w:t xml:space="preserve">efine </w:t>
      </w:r>
      <w:r w:rsidR="00A53CAF">
        <w:rPr>
          <w:lang w:val="en-GB"/>
        </w:rPr>
        <w:t>the business case for your company and calculate the break even point (turnover &gt; cost)</w:t>
      </w:r>
      <w:r w:rsidR="0076406A">
        <w:rPr>
          <w:lang w:val="en-GB"/>
        </w:rPr>
        <w:t xml:space="preserve">. </w:t>
      </w:r>
    </w:p>
    <w:p w14:paraId="1C10D739" w14:textId="77777777" w:rsidR="00621EBF" w:rsidRDefault="00621EBF" w:rsidP="00621EBF">
      <w:pPr>
        <w:rPr>
          <w:lang w:val="en-GB"/>
        </w:rPr>
      </w:pPr>
    </w:p>
    <w:p w14:paraId="1C10D73A" w14:textId="77777777" w:rsidR="00556FA8" w:rsidRDefault="00556FA8" w:rsidP="00621EBF">
      <w:pPr>
        <w:rPr>
          <w:lang w:val="en-GB"/>
        </w:rPr>
      </w:pPr>
      <w:r>
        <w:rPr>
          <w:lang w:val="en-GB"/>
        </w:rPr>
        <w:t>Work efficiently and work together! It is better you covered all the topics above than getting lost into one of them. Spread the work over your team, a project setup could be</w:t>
      </w:r>
    </w:p>
    <w:p w14:paraId="1C10D73B" w14:textId="77777777" w:rsidR="00556FA8" w:rsidRDefault="00556FA8" w:rsidP="00556FA8">
      <w:pPr>
        <w:pStyle w:val="ListParagraph"/>
        <w:numPr>
          <w:ilvl w:val="0"/>
          <w:numId w:val="17"/>
        </w:numPr>
        <w:rPr>
          <w:lang w:val="en-GB"/>
        </w:rPr>
      </w:pPr>
      <w:r>
        <w:rPr>
          <w:lang w:val="en-GB"/>
        </w:rPr>
        <w:lastRenderedPageBreak/>
        <w:t>Choose project leader</w:t>
      </w:r>
      <w:r w:rsidR="00A51363">
        <w:rPr>
          <w:lang w:val="en-GB"/>
        </w:rPr>
        <w:t xml:space="preserve"> (will present project results!)</w:t>
      </w:r>
    </w:p>
    <w:p w14:paraId="1C10D73C" w14:textId="563306A4" w:rsidR="00556FA8" w:rsidRDefault="00556FA8" w:rsidP="00556FA8">
      <w:pPr>
        <w:pStyle w:val="ListParagraph"/>
        <w:numPr>
          <w:ilvl w:val="0"/>
          <w:numId w:val="17"/>
        </w:numPr>
        <w:rPr>
          <w:lang w:val="en-GB"/>
        </w:rPr>
      </w:pPr>
      <w:r>
        <w:rPr>
          <w:lang w:val="en-GB"/>
        </w:rPr>
        <w:t>Split in 2 smaller groups</w:t>
      </w:r>
    </w:p>
    <w:p w14:paraId="1C10D73D" w14:textId="77777777" w:rsidR="00556FA8" w:rsidRDefault="00556FA8" w:rsidP="00556FA8">
      <w:pPr>
        <w:pStyle w:val="ListParagraph"/>
        <w:numPr>
          <w:ilvl w:val="1"/>
          <w:numId w:val="17"/>
        </w:numPr>
        <w:rPr>
          <w:lang w:val="en-GB"/>
        </w:rPr>
      </w:pPr>
      <w:r>
        <w:rPr>
          <w:lang w:val="en-GB"/>
        </w:rPr>
        <w:t>Design/define core service</w:t>
      </w:r>
    </w:p>
    <w:p w14:paraId="1C10D73E" w14:textId="77777777" w:rsidR="00556FA8" w:rsidRDefault="00556FA8" w:rsidP="00556FA8">
      <w:pPr>
        <w:pStyle w:val="ListParagraph"/>
        <w:numPr>
          <w:ilvl w:val="1"/>
          <w:numId w:val="17"/>
        </w:numPr>
        <w:rPr>
          <w:lang w:val="en-GB"/>
        </w:rPr>
      </w:pPr>
      <w:r>
        <w:rPr>
          <w:lang w:val="en-GB"/>
        </w:rPr>
        <w:t>Read and interpret Canvas model</w:t>
      </w:r>
    </w:p>
    <w:p w14:paraId="1C10D73F" w14:textId="5FFBACA2" w:rsidR="00556FA8" w:rsidRDefault="00556FA8" w:rsidP="00556FA8">
      <w:pPr>
        <w:pStyle w:val="ListParagraph"/>
        <w:numPr>
          <w:ilvl w:val="0"/>
          <w:numId w:val="17"/>
        </w:numPr>
        <w:rPr>
          <w:lang w:val="en-GB"/>
        </w:rPr>
      </w:pPr>
      <w:r>
        <w:rPr>
          <w:lang w:val="en-GB"/>
        </w:rPr>
        <w:t>Together</w:t>
      </w:r>
    </w:p>
    <w:p w14:paraId="1C10D740" w14:textId="77777777" w:rsidR="00556FA8" w:rsidRDefault="00556FA8" w:rsidP="00556FA8">
      <w:pPr>
        <w:pStyle w:val="ListParagraph"/>
        <w:numPr>
          <w:ilvl w:val="1"/>
          <w:numId w:val="17"/>
        </w:numPr>
        <w:rPr>
          <w:lang w:val="en-GB"/>
        </w:rPr>
      </w:pPr>
      <w:r>
        <w:rPr>
          <w:lang w:val="en-GB"/>
        </w:rPr>
        <w:t>What kind of services do you need?</w:t>
      </w:r>
    </w:p>
    <w:p w14:paraId="1C10D741" w14:textId="77777777" w:rsidR="00556FA8" w:rsidRDefault="00556FA8" w:rsidP="00556FA8">
      <w:pPr>
        <w:pStyle w:val="ListParagraph"/>
        <w:numPr>
          <w:ilvl w:val="1"/>
          <w:numId w:val="17"/>
        </w:numPr>
        <w:rPr>
          <w:lang w:val="en-GB"/>
        </w:rPr>
      </w:pPr>
      <w:r>
        <w:rPr>
          <w:lang w:val="en-GB"/>
        </w:rPr>
        <w:t>What do you need to develop the core service?</w:t>
      </w:r>
    </w:p>
    <w:p w14:paraId="1C10D742" w14:textId="239B1CFE" w:rsidR="00556FA8" w:rsidRDefault="00556FA8" w:rsidP="00556FA8">
      <w:pPr>
        <w:pStyle w:val="ListParagraph"/>
        <w:numPr>
          <w:ilvl w:val="0"/>
          <w:numId w:val="17"/>
        </w:numPr>
        <w:rPr>
          <w:lang w:val="en-GB"/>
        </w:rPr>
      </w:pPr>
      <w:r>
        <w:rPr>
          <w:lang w:val="en-GB"/>
        </w:rPr>
        <w:t>Split in 2 smaller groups</w:t>
      </w:r>
    </w:p>
    <w:p w14:paraId="1C10D743" w14:textId="77777777" w:rsidR="00556FA8" w:rsidRDefault="00556FA8" w:rsidP="00556FA8">
      <w:pPr>
        <w:pStyle w:val="ListParagraph"/>
        <w:numPr>
          <w:ilvl w:val="1"/>
          <w:numId w:val="17"/>
        </w:numPr>
        <w:rPr>
          <w:lang w:val="en-GB"/>
        </w:rPr>
      </w:pPr>
      <w:r>
        <w:rPr>
          <w:lang w:val="en-GB"/>
        </w:rPr>
        <w:t>Discover and describe SaaS products including monthly cost</w:t>
      </w:r>
    </w:p>
    <w:p w14:paraId="1C10D744" w14:textId="77777777" w:rsidR="00556FA8" w:rsidRDefault="00556FA8" w:rsidP="00556FA8">
      <w:pPr>
        <w:pStyle w:val="ListParagraph"/>
        <w:numPr>
          <w:ilvl w:val="2"/>
          <w:numId w:val="17"/>
        </w:numPr>
        <w:rPr>
          <w:lang w:val="en-GB"/>
        </w:rPr>
      </w:pPr>
      <w:r>
        <w:rPr>
          <w:lang w:val="en-GB"/>
        </w:rPr>
        <w:t>If pricing is not available: assume RON 600 per user per month</w:t>
      </w:r>
    </w:p>
    <w:p w14:paraId="1C10D745" w14:textId="77777777" w:rsidR="00556FA8" w:rsidRDefault="00556FA8" w:rsidP="00556FA8">
      <w:pPr>
        <w:pStyle w:val="ListParagraph"/>
        <w:numPr>
          <w:ilvl w:val="1"/>
          <w:numId w:val="17"/>
        </w:numPr>
        <w:rPr>
          <w:lang w:val="en-GB"/>
        </w:rPr>
      </w:pPr>
      <w:r>
        <w:rPr>
          <w:lang w:val="en-GB"/>
        </w:rPr>
        <w:t>Fill in as many as possible Canvas model areas</w:t>
      </w:r>
    </w:p>
    <w:p w14:paraId="1C10D746" w14:textId="77777777" w:rsidR="00556FA8" w:rsidRDefault="00556FA8" w:rsidP="00556FA8">
      <w:pPr>
        <w:pStyle w:val="ListParagraph"/>
        <w:numPr>
          <w:ilvl w:val="2"/>
          <w:numId w:val="17"/>
        </w:numPr>
        <w:rPr>
          <w:lang w:val="en-GB"/>
        </w:rPr>
      </w:pPr>
      <w:r>
        <w:rPr>
          <w:lang w:val="en-GB"/>
        </w:rPr>
        <w:t>Bullets</w:t>
      </w:r>
      <w:r w:rsidR="00A51363">
        <w:rPr>
          <w:lang w:val="en-GB"/>
        </w:rPr>
        <w:t xml:space="preserve"> and one liners</w:t>
      </w:r>
    </w:p>
    <w:p w14:paraId="1C10D747" w14:textId="2E4F1A28" w:rsidR="00556FA8" w:rsidRDefault="00556FA8" w:rsidP="00556FA8">
      <w:pPr>
        <w:pStyle w:val="ListParagraph"/>
        <w:numPr>
          <w:ilvl w:val="0"/>
          <w:numId w:val="17"/>
        </w:numPr>
        <w:rPr>
          <w:lang w:val="en-GB"/>
        </w:rPr>
      </w:pPr>
      <w:r>
        <w:rPr>
          <w:lang w:val="en-GB"/>
        </w:rPr>
        <w:t>Together</w:t>
      </w:r>
    </w:p>
    <w:p w14:paraId="1C10D748" w14:textId="4892B3A0" w:rsidR="00556FA8" w:rsidRDefault="00556FA8" w:rsidP="00556FA8">
      <w:pPr>
        <w:pStyle w:val="ListParagraph"/>
        <w:numPr>
          <w:ilvl w:val="1"/>
          <w:numId w:val="17"/>
        </w:numPr>
        <w:rPr>
          <w:lang w:val="en-GB"/>
        </w:rPr>
      </w:pPr>
      <w:r>
        <w:rPr>
          <w:lang w:val="en-GB"/>
        </w:rPr>
        <w:t>Compile all information into presentation</w:t>
      </w:r>
      <w:r w:rsidR="004377BA">
        <w:rPr>
          <w:lang w:val="en-GB"/>
        </w:rPr>
        <w:t xml:space="preserve"> and a concise report</w:t>
      </w:r>
    </w:p>
    <w:p w14:paraId="1C10D749" w14:textId="77777777" w:rsidR="00556FA8" w:rsidRDefault="00556FA8" w:rsidP="00556FA8">
      <w:pPr>
        <w:pStyle w:val="ListParagraph"/>
        <w:numPr>
          <w:ilvl w:val="1"/>
          <w:numId w:val="17"/>
        </w:numPr>
        <w:rPr>
          <w:lang w:val="en-GB"/>
        </w:rPr>
      </w:pPr>
      <w:r>
        <w:rPr>
          <w:lang w:val="en-GB"/>
        </w:rPr>
        <w:t>Determine missing parts</w:t>
      </w:r>
      <w:r w:rsidR="00935722">
        <w:rPr>
          <w:lang w:val="en-GB"/>
        </w:rPr>
        <w:t>, calculate break even point</w:t>
      </w:r>
      <w:r w:rsidR="00A51363">
        <w:rPr>
          <w:lang w:val="en-GB"/>
        </w:rPr>
        <w:t xml:space="preserve"> when you will start making money</w:t>
      </w:r>
    </w:p>
    <w:p w14:paraId="1C10D74A" w14:textId="3CA3CB5D" w:rsidR="00556FA8" w:rsidRDefault="00556FA8" w:rsidP="00556FA8">
      <w:pPr>
        <w:pStyle w:val="ListParagraph"/>
        <w:numPr>
          <w:ilvl w:val="0"/>
          <w:numId w:val="17"/>
        </w:numPr>
        <w:rPr>
          <w:lang w:val="en-GB"/>
        </w:rPr>
      </w:pPr>
      <w:r>
        <w:rPr>
          <w:lang w:val="en-GB"/>
        </w:rPr>
        <w:t xml:space="preserve">Together </w:t>
      </w:r>
    </w:p>
    <w:p w14:paraId="1C10D74B" w14:textId="2446CDB9" w:rsidR="00556FA8" w:rsidRPr="00556FA8" w:rsidRDefault="007E02C9" w:rsidP="00556FA8">
      <w:pPr>
        <w:pStyle w:val="ListParagraph"/>
        <w:numPr>
          <w:ilvl w:val="1"/>
          <w:numId w:val="17"/>
        </w:numPr>
        <w:rPr>
          <w:lang w:val="en-GB"/>
        </w:rPr>
      </w:pPr>
      <w:r>
        <w:rPr>
          <w:lang w:val="en-GB"/>
        </w:rPr>
        <w:t>Prepare presentation for April</w:t>
      </w:r>
    </w:p>
    <w:p w14:paraId="1C10D74C" w14:textId="77777777" w:rsidR="00556FA8" w:rsidRDefault="00556FA8" w:rsidP="00621EBF">
      <w:pPr>
        <w:rPr>
          <w:lang w:val="en-GB"/>
        </w:rPr>
      </w:pPr>
    </w:p>
    <w:p w14:paraId="1C10D74D" w14:textId="77777777" w:rsidR="00621EBF" w:rsidRDefault="00621EBF" w:rsidP="00621EBF">
      <w:pPr>
        <w:pStyle w:val="Heading2"/>
        <w:rPr>
          <w:lang w:val="en-GB"/>
        </w:rPr>
      </w:pPr>
      <w:bookmarkStart w:id="58" w:name="_Ref417648725"/>
      <w:bookmarkStart w:id="59" w:name="_Toc418235086"/>
      <w:bookmarkStart w:id="60" w:name="_Toc446493509"/>
      <w:r>
        <w:rPr>
          <w:lang w:val="en-GB"/>
        </w:rPr>
        <w:t>Assessment criteria</w:t>
      </w:r>
      <w:bookmarkEnd w:id="58"/>
      <w:bookmarkEnd w:id="59"/>
      <w:bookmarkEnd w:id="60"/>
    </w:p>
    <w:p w14:paraId="1C10D74E" w14:textId="77777777" w:rsidR="00621EBF" w:rsidRDefault="00621EBF" w:rsidP="00621EBF">
      <w:pPr>
        <w:rPr>
          <w:lang w:val="en-GB"/>
        </w:rPr>
      </w:pPr>
    </w:p>
    <w:p w14:paraId="1C10D74F" w14:textId="77777777" w:rsidR="00621EBF" w:rsidRDefault="00AD441D" w:rsidP="00621EBF">
      <w:pPr>
        <w:rPr>
          <w:lang w:val="en-GB"/>
        </w:rPr>
      </w:pPr>
      <w:r>
        <w:rPr>
          <w:lang w:val="en-GB"/>
        </w:rPr>
        <w:t>We will rate the following aspects</w:t>
      </w:r>
      <w:r w:rsidR="00E70FEC">
        <w:rPr>
          <w:lang w:val="en-GB"/>
        </w:rPr>
        <w:t xml:space="preserve"> evenly</w:t>
      </w:r>
      <w:r>
        <w:rPr>
          <w:lang w:val="en-GB"/>
        </w:rPr>
        <w:t>:</w:t>
      </w:r>
    </w:p>
    <w:p w14:paraId="1C10D750" w14:textId="77777777" w:rsidR="00AD441D" w:rsidRDefault="00AD441D" w:rsidP="00AD441D">
      <w:pPr>
        <w:pStyle w:val="ListParagraph"/>
        <w:numPr>
          <w:ilvl w:val="0"/>
          <w:numId w:val="17"/>
        </w:numPr>
        <w:rPr>
          <w:lang w:val="en-GB"/>
        </w:rPr>
      </w:pPr>
      <w:r>
        <w:rPr>
          <w:lang w:val="en-GB"/>
        </w:rPr>
        <w:t>Selection of cloud services: argumentation, motivation and match in a real world situation</w:t>
      </w:r>
    </w:p>
    <w:p w14:paraId="1C10D751" w14:textId="77777777" w:rsidR="00AD441D" w:rsidRDefault="00AD441D" w:rsidP="00AD441D">
      <w:pPr>
        <w:pStyle w:val="ListParagraph"/>
        <w:numPr>
          <w:ilvl w:val="0"/>
          <w:numId w:val="17"/>
        </w:numPr>
        <w:rPr>
          <w:lang w:val="en-GB"/>
        </w:rPr>
      </w:pPr>
      <w:r>
        <w:rPr>
          <w:lang w:val="en-GB"/>
        </w:rPr>
        <w:lastRenderedPageBreak/>
        <w:t>Innovation and complexity of core service</w:t>
      </w:r>
    </w:p>
    <w:p w14:paraId="1C10D752" w14:textId="77777777" w:rsidR="00AD441D" w:rsidRDefault="000F07F1" w:rsidP="00AD441D">
      <w:pPr>
        <w:pStyle w:val="ListParagraph"/>
        <w:numPr>
          <w:ilvl w:val="0"/>
          <w:numId w:val="17"/>
        </w:numPr>
        <w:rPr>
          <w:lang w:val="en-GB"/>
        </w:rPr>
      </w:pPr>
      <w:r>
        <w:rPr>
          <w:lang w:val="en-GB"/>
        </w:rPr>
        <w:t>P</w:t>
      </w:r>
      <w:r w:rsidR="00E70FEC">
        <w:rPr>
          <w:lang w:val="en-GB"/>
        </w:rPr>
        <w:t>resentation</w:t>
      </w:r>
      <w:r w:rsidR="00C41E99">
        <w:rPr>
          <w:lang w:val="en-GB"/>
        </w:rPr>
        <w:t xml:space="preserve"> skills, espe</w:t>
      </w:r>
      <w:r>
        <w:rPr>
          <w:lang w:val="en-GB"/>
        </w:rPr>
        <w:t>cially persuasion</w:t>
      </w:r>
    </w:p>
    <w:p w14:paraId="1C10D753" w14:textId="77777777" w:rsidR="00E70FEC" w:rsidRDefault="00E70FEC" w:rsidP="00AD441D">
      <w:pPr>
        <w:pStyle w:val="ListParagraph"/>
        <w:numPr>
          <w:ilvl w:val="0"/>
          <w:numId w:val="17"/>
        </w:numPr>
        <w:rPr>
          <w:lang w:val="en-GB"/>
        </w:rPr>
      </w:pPr>
      <w:r>
        <w:rPr>
          <w:lang w:val="en-GB"/>
        </w:rPr>
        <w:t xml:space="preserve">Validity of business case </w:t>
      </w:r>
    </w:p>
    <w:p w14:paraId="1C10D754" w14:textId="77777777" w:rsidR="00E70FEC" w:rsidRDefault="00E70FEC" w:rsidP="00E70FEC">
      <w:pPr>
        <w:rPr>
          <w:lang w:val="en-GB"/>
        </w:rPr>
      </w:pPr>
    </w:p>
    <w:p w14:paraId="1C10D755" w14:textId="493118F2" w:rsidR="00E70FEC" w:rsidRDefault="00E70FEC" w:rsidP="00E70FEC">
      <w:pPr>
        <w:rPr>
          <w:lang w:val="en-GB"/>
        </w:rPr>
      </w:pPr>
      <w:r w:rsidRPr="007E02C9">
        <w:rPr>
          <w:highlight w:val="yellow"/>
          <w:lang w:val="en-GB"/>
        </w:rPr>
        <w:t>If themes are complex and impl</w:t>
      </w:r>
      <w:r w:rsidR="00650794" w:rsidRPr="007E02C9">
        <w:rPr>
          <w:highlight w:val="yellow"/>
          <w:lang w:val="en-GB"/>
        </w:rPr>
        <w:t>y</w:t>
      </w:r>
      <w:r w:rsidRPr="007E02C9">
        <w:rPr>
          <w:highlight w:val="yellow"/>
          <w:lang w:val="en-GB"/>
        </w:rPr>
        <w:t xml:space="preserve"> technological and innovative skills, for the first qualified team a bonus will be given: 10 mark for your second exam of this course</w:t>
      </w:r>
      <w:permStart w:id="955656766" w:ed="leen.blom@centric.eu"/>
      <w:permEnd w:id="955656766"/>
      <w:r w:rsidR="00156758">
        <w:rPr>
          <w:rStyle w:val="FootnoteReference"/>
          <w:highlight w:val="yellow"/>
          <w:lang w:val="en-GB"/>
        </w:rPr>
        <w:footnoteReference w:id="1"/>
      </w:r>
      <w:r w:rsidRPr="007E02C9">
        <w:rPr>
          <w:highlight w:val="yellow"/>
          <w:lang w:val="en-GB"/>
        </w:rPr>
        <w:t>.</w:t>
      </w:r>
    </w:p>
    <w:p w14:paraId="1C10D756" w14:textId="43F70600" w:rsidR="00E70FEC" w:rsidRDefault="00E70FEC" w:rsidP="00E70FEC">
      <w:pPr>
        <w:rPr>
          <w:lang w:val="en-GB"/>
        </w:rPr>
      </w:pPr>
    </w:p>
    <w:p w14:paraId="76AE06A1" w14:textId="12733C70" w:rsidR="0068171B" w:rsidRDefault="0068171B" w:rsidP="0068171B">
      <w:pPr>
        <w:pStyle w:val="Heading1"/>
        <w:rPr>
          <w:lang w:val="en-GB"/>
        </w:rPr>
      </w:pPr>
      <w:bookmarkStart w:id="61" w:name="_Toc446493510"/>
      <w:r>
        <w:rPr>
          <w:lang w:val="en-GB"/>
        </w:rPr>
        <w:lastRenderedPageBreak/>
        <w:t>How to use the financial sheet</w:t>
      </w:r>
      <w:bookmarkEnd w:id="61"/>
    </w:p>
    <w:p w14:paraId="69E26276" w14:textId="6DA1F179" w:rsidR="0068171B" w:rsidRDefault="0068171B" w:rsidP="0068171B">
      <w:pPr>
        <w:rPr>
          <w:lang w:val="en-GB"/>
        </w:rPr>
      </w:pPr>
      <w:r>
        <w:rPr>
          <w:lang w:val="en-GB"/>
        </w:rPr>
        <w:t xml:space="preserve">Provided is also a </w:t>
      </w:r>
      <w:r w:rsidR="00D57D74">
        <w:rPr>
          <w:lang w:val="en-GB"/>
        </w:rPr>
        <w:t>Excel-</w:t>
      </w:r>
      <w:r>
        <w:rPr>
          <w:lang w:val="en-GB"/>
        </w:rPr>
        <w:t>sheet called BC.xslx</w:t>
      </w:r>
      <w:r w:rsidR="00D57D74">
        <w:rPr>
          <w:lang w:val="en-GB"/>
        </w:rPr>
        <w:t>. You need this to see if your business will be healthy enough. This chapter decribes how you can use it and where you can fill in the right numbers.</w:t>
      </w:r>
    </w:p>
    <w:p w14:paraId="78B98F03" w14:textId="161E835C" w:rsidR="00D57D74" w:rsidRDefault="00D57D74" w:rsidP="0068171B">
      <w:pPr>
        <w:rPr>
          <w:lang w:val="en-GB"/>
        </w:rPr>
      </w:pPr>
    </w:p>
    <w:p w14:paraId="2BA2170C" w14:textId="41947319" w:rsidR="00D57D74" w:rsidRDefault="00D57D74" w:rsidP="0068171B">
      <w:pPr>
        <w:rPr>
          <w:lang w:val="en-GB"/>
        </w:rPr>
      </w:pPr>
      <w:r>
        <w:rPr>
          <w:noProof/>
          <w:lang w:eastAsia="nl-NL"/>
        </w:rPr>
        <w:drawing>
          <wp:inline distT="0" distB="0" distL="0" distR="0" wp14:anchorId="0AD2FC13" wp14:editId="661C4B51">
            <wp:extent cx="6120765" cy="344551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45510"/>
                    </a:xfrm>
                    <a:prstGeom prst="rect">
                      <a:avLst/>
                    </a:prstGeom>
                  </pic:spPr>
                </pic:pic>
              </a:graphicData>
            </a:graphic>
          </wp:inline>
        </w:drawing>
      </w:r>
    </w:p>
    <w:p w14:paraId="77104D90" w14:textId="32B77E96" w:rsidR="00D57D74" w:rsidRDefault="00D57D74" w:rsidP="0068171B">
      <w:pPr>
        <w:rPr>
          <w:lang w:val="en-GB"/>
        </w:rPr>
      </w:pPr>
    </w:p>
    <w:p w14:paraId="448017EF" w14:textId="4E0B310A" w:rsidR="00D57D74" w:rsidRDefault="00D57D74" w:rsidP="0068171B">
      <w:pPr>
        <w:rPr>
          <w:lang w:val="en-GB"/>
        </w:rPr>
      </w:pPr>
      <w:r>
        <w:rPr>
          <w:lang w:val="en-GB"/>
        </w:rPr>
        <w:t>As you can see some information is already there. This is primarily to show</w:t>
      </w:r>
      <w:r w:rsidR="00531C40">
        <w:rPr>
          <w:lang w:val="en-GB"/>
        </w:rPr>
        <w:t xml:space="preserve"> you</w:t>
      </w:r>
      <w:r>
        <w:rPr>
          <w:lang w:val="en-GB"/>
        </w:rPr>
        <w:t xml:space="preserve"> how things work, you should change and add information that reflects your own business.</w:t>
      </w:r>
    </w:p>
    <w:p w14:paraId="0117B968" w14:textId="59242434" w:rsidR="00D57D74" w:rsidRDefault="00D57D74" w:rsidP="0068171B">
      <w:pPr>
        <w:rPr>
          <w:lang w:val="en-GB"/>
        </w:rPr>
      </w:pPr>
    </w:p>
    <w:p w14:paraId="5A8DBAFA" w14:textId="66C1DA01" w:rsidR="00D57D74" w:rsidRDefault="00D57D74" w:rsidP="0068171B">
      <w:pPr>
        <w:rPr>
          <w:lang w:val="en-GB"/>
        </w:rPr>
      </w:pPr>
      <w:r>
        <w:rPr>
          <w:lang w:val="en-GB"/>
        </w:rPr>
        <w:t>You will find 5 tabs:</w:t>
      </w:r>
    </w:p>
    <w:p w14:paraId="35D53B6B" w14:textId="4D8BF7A1" w:rsidR="00D57D74" w:rsidRDefault="00D57D74" w:rsidP="00D57D74">
      <w:pPr>
        <w:pStyle w:val="ListParagraph"/>
        <w:numPr>
          <w:ilvl w:val="0"/>
          <w:numId w:val="17"/>
        </w:numPr>
        <w:rPr>
          <w:lang w:val="en-GB"/>
        </w:rPr>
      </w:pPr>
      <w:r>
        <w:rPr>
          <w:lang w:val="en-GB"/>
        </w:rPr>
        <w:lastRenderedPageBreak/>
        <w:t>Overview</w:t>
      </w:r>
    </w:p>
    <w:p w14:paraId="0DA7AD51" w14:textId="4AA47263" w:rsidR="00D57D74" w:rsidRDefault="00D57D74" w:rsidP="00D57D74">
      <w:pPr>
        <w:pStyle w:val="ListParagraph"/>
        <w:numPr>
          <w:ilvl w:val="0"/>
          <w:numId w:val="17"/>
        </w:numPr>
        <w:rPr>
          <w:lang w:val="en-GB"/>
        </w:rPr>
      </w:pPr>
      <w:r>
        <w:rPr>
          <w:lang w:val="en-GB"/>
        </w:rPr>
        <w:t>Cost of living</w:t>
      </w:r>
    </w:p>
    <w:p w14:paraId="21C50B1F" w14:textId="3025B578" w:rsidR="00D57D74" w:rsidRDefault="00D57D74" w:rsidP="00D57D74">
      <w:pPr>
        <w:pStyle w:val="ListParagraph"/>
        <w:numPr>
          <w:ilvl w:val="0"/>
          <w:numId w:val="17"/>
        </w:numPr>
        <w:rPr>
          <w:lang w:val="en-GB"/>
        </w:rPr>
      </w:pPr>
      <w:r>
        <w:rPr>
          <w:lang w:val="en-GB"/>
        </w:rPr>
        <w:t>Required Services</w:t>
      </w:r>
    </w:p>
    <w:p w14:paraId="31AF8547" w14:textId="6390A34E" w:rsidR="00D57D74" w:rsidRDefault="00D57D74" w:rsidP="00D57D74">
      <w:pPr>
        <w:pStyle w:val="ListParagraph"/>
        <w:numPr>
          <w:ilvl w:val="0"/>
          <w:numId w:val="17"/>
        </w:numPr>
        <w:rPr>
          <w:lang w:val="en-GB"/>
        </w:rPr>
      </w:pPr>
      <w:r>
        <w:rPr>
          <w:lang w:val="en-GB"/>
        </w:rPr>
        <w:t>Core</w:t>
      </w:r>
    </w:p>
    <w:p w14:paraId="3ED5DAE0" w14:textId="189EF2F6" w:rsidR="00D57D74" w:rsidRDefault="00D57D74" w:rsidP="00D57D74">
      <w:pPr>
        <w:pStyle w:val="ListParagraph"/>
        <w:numPr>
          <w:ilvl w:val="0"/>
          <w:numId w:val="17"/>
        </w:numPr>
        <w:rPr>
          <w:lang w:val="en-GB"/>
        </w:rPr>
      </w:pPr>
      <w:r>
        <w:rPr>
          <w:lang w:val="en-GB"/>
        </w:rPr>
        <w:t>Loan</w:t>
      </w:r>
    </w:p>
    <w:p w14:paraId="24DB85A2" w14:textId="31A097EB" w:rsidR="00D57D74" w:rsidRDefault="00D57D74" w:rsidP="00D57D74">
      <w:pPr>
        <w:rPr>
          <w:lang w:val="en-GB"/>
        </w:rPr>
      </w:pPr>
    </w:p>
    <w:p w14:paraId="78F0E7F0" w14:textId="6AFF28B1" w:rsidR="00D57D74" w:rsidRDefault="00D57D74" w:rsidP="00D57D74">
      <w:pPr>
        <w:pStyle w:val="Kopje"/>
        <w:rPr>
          <w:lang w:val="en-GB"/>
        </w:rPr>
      </w:pPr>
      <w:r>
        <w:rPr>
          <w:lang w:val="en-GB"/>
        </w:rPr>
        <w:t>Required services</w:t>
      </w:r>
    </w:p>
    <w:p w14:paraId="59C90EF4" w14:textId="0908952F" w:rsidR="00D57D74" w:rsidRDefault="00D57D74" w:rsidP="00D57D74">
      <w:pPr>
        <w:rPr>
          <w:lang w:val="en-GB"/>
        </w:rPr>
      </w:pPr>
      <w:r>
        <w:rPr>
          <w:lang w:val="en-GB"/>
        </w:rPr>
        <w:t>There is place for 5 services that helps your business, what we call secondary processes. For instance most bus</w:t>
      </w:r>
      <w:r w:rsidR="00531C40">
        <w:rPr>
          <w:lang w:val="en-GB"/>
        </w:rPr>
        <w:t>iness need a financial service e</w:t>
      </w:r>
      <w:r>
        <w:rPr>
          <w:lang w:val="en-GB"/>
        </w:rPr>
        <w:t>n</w:t>
      </w:r>
      <w:r w:rsidR="00531C40">
        <w:rPr>
          <w:lang w:val="en-GB"/>
        </w:rPr>
        <w:t>a</w:t>
      </w:r>
      <w:r>
        <w:rPr>
          <w:lang w:val="en-GB"/>
        </w:rPr>
        <w:t>bling customers to do online payments.</w:t>
      </w:r>
    </w:p>
    <w:p w14:paraId="5C795AAD" w14:textId="4FE0BF99" w:rsidR="00D57D74" w:rsidRDefault="00D57D74" w:rsidP="00D57D74">
      <w:pPr>
        <w:rPr>
          <w:lang w:val="en-GB"/>
        </w:rPr>
      </w:pPr>
      <w:r>
        <w:rPr>
          <w:lang w:val="en-GB"/>
        </w:rPr>
        <w:t xml:space="preserve">So think about the services you need and fill in the type at &lt;type of service&gt;. We already filled in CRM (customer relationship management) but you may change that if you don’t need a service like that. </w:t>
      </w:r>
    </w:p>
    <w:p w14:paraId="7C233C2D" w14:textId="46C76C40" w:rsidR="00D57D74" w:rsidRDefault="00D57D74" w:rsidP="00D57D74">
      <w:pPr>
        <w:rPr>
          <w:lang w:val="en-GB"/>
        </w:rPr>
      </w:pPr>
      <w:r>
        <w:rPr>
          <w:lang w:val="en-GB"/>
        </w:rPr>
        <w:t>Than try to find products and services that can fill in your need and identify monthly cost. If you found more than 1 service you may choose the best fit by setting a ‘1’ in column i. Note</w:t>
      </w:r>
      <w:r w:rsidR="0053533D">
        <w:rPr>
          <w:lang w:val="en-GB"/>
        </w:rPr>
        <w:t>: all monthly cost will be added for services with ‘1’.</w:t>
      </w:r>
    </w:p>
    <w:p w14:paraId="6B90AC1D" w14:textId="606B139D" w:rsidR="0053533D" w:rsidRDefault="0053533D" w:rsidP="00D57D74">
      <w:pPr>
        <w:rPr>
          <w:lang w:val="en-GB"/>
        </w:rPr>
      </w:pPr>
      <w:r>
        <w:rPr>
          <w:lang w:val="en-GB"/>
        </w:rPr>
        <w:t>The Variable fields are just there for your convenience.</w:t>
      </w:r>
    </w:p>
    <w:p w14:paraId="3A19B538" w14:textId="77777777" w:rsidR="0053533D" w:rsidRDefault="0053533D" w:rsidP="00D57D74">
      <w:pPr>
        <w:rPr>
          <w:lang w:val="en-GB"/>
        </w:rPr>
      </w:pPr>
    </w:p>
    <w:p w14:paraId="5158D1C3" w14:textId="69012F1A" w:rsidR="0053533D" w:rsidRDefault="0053533D" w:rsidP="00D57D74">
      <w:pPr>
        <w:rPr>
          <w:lang w:val="en-GB"/>
        </w:rPr>
      </w:pPr>
      <w:r>
        <w:rPr>
          <w:lang w:val="en-GB"/>
        </w:rPr>
        <w:t>You will see in Overview the monthly cost of your services and cumulative year cost.</w:t>
      </w:r>
    </w:p>
    <w:p w14:paraId="6D78EA69" w14:textId="4FC492EB" w:rsidR="0053533D" w:rsidRDefault="0053533D" w:rsidP="00D57D74">
      <w:pPr>
        <w:rPr>
          <w:lang w:val="en-GB"/>
        </w:rPr>
      </w:pPr>
    </w:p>
    <w:p w14:paraId="43453237" w14:textId="55FFFCD1" w:rsidR="0053533D" w:rsidRDefault="0053533D" w:rsidP="0053533D">
      <w:pPr>
        <w:pStyle w:val="Kopje"/>
        <w:rPr>
          <w:lang w:val="en-GB"/>
        </w:rPr>
      </w:pPr>
      <w:r>
        <w:rPr>
          <w:lang w:val="en-GB"/>
        </w:rPr>
        <w:t>Cost of living</w:t>
      </w:r>
    </w:p>
    <w:p w14:paraId="5892B631" w14:textId="5F316F31" w:rsidR="0053533D" w:rsidRDefault="0053533D" w:rsidP="00D57D74">
      <w:pPr>
        <w:rPr>
          <w:lang w:val="en-GB"/>
        </w:rPr>
      </w:pPr>
      <w:r>
        <w:rPr>
          <w:lang w:val="en-GB"/>
        </w:rPr>
        <w:t>It is hard for us to know how much you need to live. Add all kind of costs and C29 will be used in the Overview in Wages (for living).</w:t>
      </w:r>
    </w:p>
    <w:p w14:paraId="0683A649" w14:textId="5EC6E65B" w:rsidR="0053533D" w:rsidRDefault="0053533D" w:rsidP="00D57D74">
      <w:pPr>
        <w:rPr>
          <w:lang w:val="en-GB"/>
        </w:rPr>
      </w:pPr>
      <w:r>
        <w:rPr>
          <w:lang w:val="en-GB"/>
        </w:rPr>
        <w:lastRenderedPageBreak/>
        <w:t xml:space="preserve">It is up to you how much you would </w:t>
      </w:r>
      <w:r w:rsidR="00531C40">
        <w:rPr>
          <w:lang w:val="en-GB"/>
        </w:rPr>
        <w:t xml:space="preserve">like </w:t>
      </w:r>
      <w:r>
        <w:rPr>
          <w:lang w:val="en-GB"/>
        </w:rPr>
        <w:t>to invest in your business compared to your own wages. If you do well, you could raise your wages of course…</w:t>
      </w:r>
    </w:p>
    <w:p w14:paraId="2AAC9D52" w14:textId="557F4F31" w:rsidR="0053533D" w:rsidRDefault="0053533D" w:rsidP="00D57D74">
      <w:pPr>
        <w:rPr>
          <w:lang w:val="en-GB"/>
        </w:rPr>
      </w:pPr>
    </w:p>
    <w:p w14:paraId="100DE88A" w14:textId="2BBA3B8F" w:rsidR="0053533D" w:rsidRDefault="0053533D" w:rsidP="0053533D">
      <w:pPr>
        <w:pStyle w:val="Kopje"/>
        <w:rPr>
          <w:lang w:val="en-GB"/>
        </w:rPr>
      </w:pPr>
      <w:r>
        <w:rPr>
          <w:lang w:val="en-GB"/>
        </w:rPr>
        <w:t>Core</w:t>
      </w:r>
    </w:p>
    <w:p w14:paraId="384D116E" w14:textId="761C1CED" w:rsidR="0053533D" w:rsidRDefault="0053533D" w:rsidP="00D57D74">
      <w:pPr>
        <w:rPr>
          <w:lang w:val="en-GB"/>
        </w:rPr>
      </w:pPr>
      <w:r>
        <w:rPr>
          <w:lang w:val="en-GB"/>
        </w:rPr>
        <w:t xml:space="preserve">This tab is used for the investment cost of your core service. Try to add all relevant activities: design, development and deployment on cloud infrastructure etc. </w:t>
      </w:r>
    </w:p>
    <w:p w14:paraId="2F8E9B52" w14:textId="59C16FEC" w:rsidR="0053533D" w:rsidRDefault="0053533D" w:rsidP="00D57D74">
      <w:pPr>
        <w:rPr>
          <w:lang w:val="en-GB"/>
        </w:rPr>
      </w:pPr>
      <w:r>
        <w:rPr>
          <w:lang w:val="en-GB"/>
        </w:rPr>
        <w:t>Operational cost wil</w:t>
      </w:r>
      <w:r w:rsidR="00531C40">
        <w:rPr>
          <w:lang w:val="en-GB"/>
        </w:rPr>
        <w:t>l be used as ongoing cost</w:t>
      </w:r>
      <w:r>
        <w:rPr>
          <w:lang w:val="en-GB"/>
        </w:rPr>
        <w:t xml:space="preserve"> to run your core service</w:t>
      </w:r>
      <w:r w:rsidR="00531C40">
        <w:rPr>
          <w:lang w:val="en-GB"/>
        </w:rPr>
        <w:t>. To keep things simple it is calculated as a ratio of your investment</w:t>
      </w:r>
      <w:r>
        <w:rPr>
          <w:lang w:val="en-GB"/>
        </w:rPr>
        <w:t xml:space="preserve">. You will find in Overview the total cost in Year 1 and operational cost in next years. </w:t>
      </w:r>
    </w:p>
    <w:p w14:paraId="292C7233" w14:textId="17055B26" w:rsidR="0053533D" w:rsidRDefault="0053533D" w:rsidP="00D57D74">
      <w:pPr>
        <w:rPr>
          <w:lang w:val="en-GB"/>
        </w:rPr>
      </w:pPr>
    </w:p>
    <w:p w14:paraId="4386819E" w14:textId="43CF5DB6" w:rsidR="0053533D" w:rsidRDefault="00582AF5" w:rsidP="00582AF5">
      <w:pPr>
        <w:pStyle w:val="Kopje"/>
        <w:rPr>
          <w:lang w:val="en-GB"/>
        </w:rPr>
      </w:pPr>
      <w:r>
        <w:rPr>
          <w:lang w:val="en-GB"/>
        </w:rPr>
        <w:t>Loan</w:t>
      </w:r>
    </w:p>
    <w:p w14:paraId="2740889B" w14:textId="17D6E016" w:rsidR="00582AF5" w:rsidRDefault="00582AF5" w:rsidP="00D57D74">
      <w:pPr>
        <w:rPr>
          <w:lang w:val="en-GB"/>
        </w:rPr>
      </w:pPr>
      <w:r>
        <w:rPr>
          <w:lang w:val="en-GB"/>
        </w:rPr>
        <w:t>This tab can be used to arrange your loan. Maximum is 50000 RON, but lower is often better!</w:t>
      </w:r>
    </w:p>
    <w:p w14:paraId="295F732D" w14:textId="45D3ADF2" w:rsidR="00582AF5" w:rsidRDefault="00582AF5" w:rsidP="00D57D74">
      <w:pPr>
        <w:rPr>
          <w:lang w:val="en-GB"/>
        </w:rPr>
      </w:pPr>
      <w:r>
        <w:rPr>
          <w:lang w:val="en-GB"/>
        </w:rPr>
        <w:t>And payback in less than 3 years will be rewarded by lower interes rate.</w:t>
      </w:r>
    </w:p>
    <w:p w14:paraId="1A140E6A" w14:textId="7F6A6066" w:rsidR="00582AF5" w:rsidRDefault="00582AF5" w:rsidP="00D57D74">
      <w:pPr>
        <w:rPr>
          <w:lang w:val="en-GB"/>
        </w:rPr>
      </w:pPr>
      <w:r>
        <w:rPr>
          <w:lang w:val="en-GB"/>
        </w:rPr>
        <w:t>You will find the results of your loan in Overview in the box Loan.</w:t>
      </w:r>
    </w:p>
    <w:p w14:paraId="2F01304D" w14:textId="583BA992" w:rsidR="00E97A37" w:rsidRDefault="00E97A37" w:rsidP="00D57D74">
      <w:pPr>
        <w:rPr>
          <w:lang w:val="en-GB"/>
        </w:rPr>
      </w:pPr>
    </w:p>
    <w:p w14:paraId="03E520EE" w14:textId="5A436B93" w:rsidR="00E97A37" w:rsidRDefault="00E97A37" w:rsidP="00E97A37">
      <w:pPr>
        <w:pStyle w:val="Kopje"/>
        <w:rPr>
          <w:lang w:val="en-GB"/>
        </w:rPr>
      </w:pPr>
      <w:r>
        <w:rPr>
          <w:lang w:val="en-GB"/>
        </w:rPr>
        <w:t>Overview</w:t>
      </w:r>
    </w:p>
    <w:p w14:paraId="4659C962" w14:textId="47C6D1AF" w:rsidR="00E97A37" w:rsidRDefault="00E97A37" w:rsidP="00D57D74">
      <w:pPr>
        <w:rPr>
          <w:lang w:val="en-GB"/>
        </w:rPr>
      </w:pPr>
      <w:r>
        <w:rPr>
          <w:lang w:val="en-GB"/>
        </w:rPr>
        <w:t>In the overview all information is aggregated to the main financial aspects of the business case.</w:t>
      </w:r>
    </w:p>
    <w:p w14:paraId="1D7FBC18" w14:textId="172F32C1" w:rsidR="00514BCB" w:rsidRDefault="00E97A37" w:rsidP="00D57D74">
      <w:pPr>
        <w:rPr>
          <w:lang w:val="en-GB"/>
        </w:rPr>
      </w:pPr>
      <w:r>
        <w:rPr>
          <w:lang w:val="en-GB"/>
        </w:rPr>
        <w:t>See the box Overview if your business is profitable.</w:t>
      </w:r>
    </w:p>
    <w:p w14:paraId="08BAE6F7" w14:textId="4013DA5F" w:rsidR="00E97A37" w:rsidRPr="00D57D74" w:rsidRDefault="00E97A37" w:rsidP="00D57D74">
      <w:pPr>
        <w:rPr>
          <w:lang w:val="en-GB"/>
        </w:rPr>
      </w:pPr>
      <w:r>
        <w:rPr>
          <w:lang w:val="en-GB"/>
        </w:rPr>
        <w:t>First years may be tough, you might run into liquidity problems</w:t>
      </w:r>
      <w:r w:rsidR="00531C40">
        <w:rPr>
          <w:lang w:val="en-GB"/>
        </w:rPr>
        <w:t xml:space="preserve"> if balance shows negative</w:t>
      </w:r>
      <w:r>
        <w:rPr>
          <w:lang w:val="en-GB"/>
        </w:rPr>
        <w:t xml:space="preserve">. So be prepared to gather money from friends or ‘the crowd’. In most cases saving before you start will help because all the money you don’t need to borrow from banks or others save you from interest costs and paying back money reducing your liquidity. </w:t>
      </w:r>
    </w:p>
    <w:sectPr w:rsidR="00E97A37" w:rsidRPr="00D57D74" w:rsidSect="000C5FED">
      <w:headerReference w:type="default" r:id="rId14"/>
      <w:footerReference w:type="default" r:id="rId15"/>
      <w:headerReference w:type="first" r:id="rId16"/>
      <w:pgSz w:w="11907" w:h="16840" w:code="9"/>
      <w:pgMar w:top="3073" w:right="1134" w:bottom="2075" w:left="1134" w:header="709" w:footer="794" w:gutter="0"/>
      <w:cols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A593E" w14:textId="77777777" w:rsidR="00C1073A" w:rsidRDefault="00C1073A">
      <w:r>
        <w:separator/>
      </w:r>
    </w:p>
  </w:endnote>
  <w:endnote w:type="continuationSeparator" w:id="0">
    <w:p w14:paraId="4280A3D6" w14:textId="77777777" w:rsidR="00C1073A" w:rsidRDefault="00C10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0D75F" w14:textId="77777777" w:rsidR="00A226DB" w:rsidRDefault="00C33635">
    <w:pPr>
      <w:pStyle w:val="Footer"/>
      <w:framePr w:wrap="around" w:vAnchor="text" w:hAnchor="margin" w:xAlign="center" w:y="1"/>
      <w:rPr>
        <w:rStyle w:val="PageNumber"/>
      </w:rPr>
    </w:pPr>
    <w:r>
      <w:rPr>
        <w:rStyle w:val="PageNumber"/>
      </w:rPr>
      <w:fldChar w:fldCharType="begin"/>
    </w:r>
    <w:r w:rsidR="00A226DB">
      <w:rPr>
        <w:rStyle w:val="PageNumber"/>
      </w:rPr>
      <w:instrText xml:space="preserve">PAGE  </w:instrText>
    </w:r>
    <w:r>
      <w:rPr>
        <w:rStyle w:val="PageNumber"/>
      </w:rPr>
      <w:fldChar w:fldCharType="separate"/>
    </w:r>
    <w:r w:rsidR="00A226DB">
      <w:rPr>
        <w:rStyle w:val="PageNumber"/>
        <w:noProof/>
      </w:rPr>
      <w:t>2</w:t>
    </w:r>
    <w:r>
      <w:rPr>
        <w:rStyle w:val="PageNumber"/>
      </w:rPr>
      <w:fldChar w:fldCharType="end"/>
    </w:r>
  </w:p>
  <w:p w14:paraId="1C10D760" w14:textId="77777777" w:rsidR="00A226DB" w:rsidRDefault="00A226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0D761" w14:textId="77777777" w:rsidR="00A226DB" w:rsidRDefault="00A226DB" w:rsidP="007A1627">
    <w:pPr>
      <w:pStyle w:val="Footer"/>
    </w:pPr>
  </w:p>
  <w:p w14:paraId="1C10D762" w14:textId="77777777" w:rsidR="00A226DB" w:rsidRDefault="00A226DB" w:rsidP="007A16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0D769" w14:textId="6A4196A3" w:rsidR="00A226DB" w:rsidRPr="000C5FED" w:rsidRDefault="00C33635" w:rsidP="000E28D4">
    <w:pPr>
      <w:pStyle w:val="Footer"/>
      <w:tabs>
        <w:tab w:val="clear" w:pos="1701"/>
        <w:tab w:val="left" w:pos="0"/>
      </w:tabs>
      <w:jc w:val="left"/>
      <w:rPr>
        <w:lang w:val="en-GB"/>
      </w:rPr>
    </w:pPr>
    <w:r>
      <w:fldChar w:fldCharType="begin"/>
    </w:r>
    <w:r w:rsidR="00A226DB" w:rsidRPr="000C5FED">
      <w:rPr>
        <w:lang w:val="en-GB"/>
      </w:rPr>
      <w:instrText xml:space="preserve"> Titel </w:instrText>
    </w:r>
    <w:r>
      <w:fldChar w:fldCharType="separate"/>
    </w:r>
    <w:r w:rsidR="00985EA0" w:rsidRPr="00985EA0">
      <w:rPr>
        <w:lang w:val="en-US"/>
      </w:rPr>
      <w:t>Making money with the Cloud</w:t>
    </w:r>
    <w:r>
      <w:fldChar w:fldCharType="end"/>
    </w:r>
    <w:r w:rsidR="000E28D4" w:rsidRPr="000C5FED">
      <w:rPr>
        <w:lang w:val="en-GB"/>
      </w:rPr>
      <w:tab/>
    </w:r>
    <w:r w:rsidR="00CB77FB">
      <w:fldChar w:fldCharType="begin"/>
    </w:r>
    <w:r w:rsidR="00CB77FB" w:rsidRPr="000C5FED">
      <w:rPr>
        <w:lang w:val="en-GB"/>
      </w:rPr>
      <w:instrText xml:space="preserve"> PAGE </w:instrText>
    </w:r>
    <w:r w:rsidR="00CB77FB">
      <w:fldChar w:fldCharType="separate"/>
    </w:r>
    <w:r w:rsidR="001C6F30">
      <w:rPr>
        <w:noProof/>
        <w:lang w:val="en-GB"/>
      </w:rPr>
      <w:t>3</w:t>
    </w:r>
    <w:r w:rsidR="00CB77FB">
      <w:rPr>
        <w:noProof/>
      </w:rPr>
      <w:fldChar w:fldCharType="end"/>
    </w:r>
  </w:p>
  <w:p w14:paraId="1C10D76A" w14:textId="77777777" w:rsidR="00A226DB" w:rsidRDefault="001809B5" w:rsidP="007A1627">
    <w:pPr>
      <w:pStyle w:val="Footer"/>
    </w:pPr>
    <w:bookmarkStart w:id="62" w:name="FooterPic"/>
    <w:bookmarkEnd w:id="62"/>
    <w:r>
      <w:rPr>
        <w:noProof/>
        <w:lang w:eastAsia="nl-NL"/>
      </w:rPr>
      <w:drawing>
        <wp:anchor distT="0" distB="0" distL="114300" distR="114300" simplePos="0" relativeHeight="251662336" behindDoc="1" locked="0" layoutInCell="1" allowOverlap="1" wp14:anchorId="1C10D76E" wp14:editId="1C10D76F">
          <wp:simplePos x="0" y="0"/>
          <wp:positionH relativeFrom="column">
            <wp:align>center</wp:align>
          </wp:positionH>
          <wp:positionV relativeFrom="page">
            <wp:posOffset>10344150</wp:posOffset>
          </wp:positionV>
          <wp:extent cx="7563600" cy="34920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563600" cy="349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4FBFB" w14:textId="77777777" w:rsidR="00C1073A" w:rsidRDefault="00C1073A">
      <w:r>
        <w:separator/>
      </w:r>
    </w:p>
  </w:footnote>
  <w:footnote w:type="continuationSeparator" w:id="0">
    <w:p w14:paraId="7A7F0A31" w14:textId="77777777" w:rsidR="00C1073A" w:rsidRDefault="00C1073A">
      <w:r>
        <w:continuationSeparator/>
      </w:r>
    </w:p>
  </w:footnote>
  <w:footnote w:id="1">
    <w:p w14:paraId="7B96DCB8" w14:textId="664EBA9B" w:rsidR="00156758" w:rsidRPr="00156758" w:rsidRDefault="00156758">
      <w:pPr>
        <w:pStyle w:val="FootnoteText"/>
        <w:rPr>
          <w:lang w:val="en-US"/>
        </w:rPr>
      </w:pPr>
      <w:r>
        <w:rPr>
          <w:rStyle w:val="FootnoteReference"/>
        </w:rPr>
        <w:footnoteRef/>
      </w:r>
      <w:r w:rsidRPr="00156758">
        <w:rPr>
          <w:lang w:val="en-US"/>
        </w:rPr>
        <w:t xml:space="preserve"> </w:t>
      </w:r>
      <w:r>
        <w:rPr>
          <w:lang w:val="en-US"/>
        </w:rPr>
        <w:t xml:space="preserve">With reservation; </w:t>
      </w:r>
      <w:r w:rsidRPr="00156758">
        <w:rPr>
          <w:lang w:val="en-US"/>
        </w:rPr>
        <w:t>To be decided by prof. Alboaie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73"/>
      <w:gridCol w:w="4584"/>
    </w:tblGrid>
    <w:tr w:rsidR="001809B5" w:rsidRPr="003C5C49" w14:paraId="1C10D766" w14:textId="77777777" w:rsidTr="00FC3E69">
      <w:tc>
        <w:tcPr>
          <w:tcW w:w="5173" w:type="dxa"/>
        </w:tcPr>
        <w:p w14:paraId="1C10D763" w14:textId="77777777" w:rsidR="001809B5" w:rsidRDefault="001809B5" w:rsidP="00FC3E69">
          <w:pPr>
            <w:spacing w:after="220"/>
          </w:pPr>
        </w:p>
        <w:p w14:paraId="1C10D764" w14:textId="77777777" w:rsidR="001809B5" w:rsidRPr="003C5C49" w:rsidRDefault="001809B5" w:rsidP="00FC3E69">
          <w:pPr>
            <w:pStyle w:val="Title"/>
          </w:pPr>
        </w:p>
      </w:tc>
      <w:tc>
        <w:tcPr>
          <w:tcW w:w="4584" w:type="dxa"/>
        </w:tcPr>
        <w:p w14:paraId="1C10D765" w14:textId="77777777" w:rsidR="001809B5" w:rsidRPr="003C5C49" w:rsidRDefault="001809B5" w:rsidP="00FC3E69">
          <w:pPr>
            <w:pStyle w:val="Titel1"/>
            <w:jc w:val="right"/>
          </w:pPr>
          <w:r>
            <w:rPr>
              <w:noProof/>
              <w:lang w:eastAsia="nl-NL"/>
            </w:rPr>
            <w:drawing>
              <wp:inline distT="0" distB="0" distL="0" distR="0" wp14:anchorId="1C10D76C" wp14:editId="1C10D76D">
                <wp:extent cx="1800000" cy="10332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ntric_L_F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000" cy="1033200"/>
                        </a:xfrm>
                        <a:prstGeom prst="rect">
                          <a:avLst/>
                        </a:prstGeom>
                      </pic:spPr>
                    </pic:pic>
                  </a:graphicData>
                </a:graphic>
              </wp:inline>
            </w:drawing>
          </w:r>
        </w:p>
      </w:tc>
    </w:tr>
  </w:tbl>
  <w:p w14:paraId="1C10D767" w14:textId="77777777" w:rsidR="001809B5" w:rsidRDefault="001809B5" w:rsidP="001809B5">
    <w:pPr>
      <w:spacing w:line="20" w:lineRule="exact"/>
    </w:pPr>
  </w:p>
  <w:p w14:paraId="1C10D768" w14:textId="77777777" w:rsidR="00A226DB" w:rsidRDefault="00A226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0D76B" w14:textId="77777777" w:rsidR="00A226DB" w:rsidRDefault="00A226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7D40"/>
    <w:multiLevelType w:val="hybridMultilevel"/>
    <w:tmpl w:val="1264C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81D4E"/>
    <w:multiLevelType w:val="hybridMultilevel"/>
    <w:tmpl w:val="F7D66DE8"/>
    <w:lvl w:ilvl="0" w:tplc="28F83E3C">
      <w:start w:val="1"/>
      <w:numFmt w:val="bullet"/>
      <w:lvlText w:val="-"/>
      <w:lvlJc w:val="left"/>
      <w:pPr>
        <w:ind w:left="1068" w:hanging="360"/>
      </w:pPr>
      <w:rPr>
        <w:rFonts w:ascii="Arial" w:eastAsia="Times New Roman" w:hAnsi="Arial" w:cs="Aria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3085BC1"/>
    <w:multiLevelType w:val="singleLevel"/>
    <w:tmpl w:val="94E20C04"/>
    <w:lvl w:ilvl="0">
      <w:numFmt w:val="bullet"/>
      <w:lvlText w:val="-"/>
      <w:lvlJc w:val="left"/>
      <w:pPr>
        <w:tabs>
          <w:tab w:val="num" w:pos="720"/>
        </w:tabs>
        <w:ind w:left="720" w:hanging="720"/>
      </w:pPr>
      <w:rPr>
        <w:rFonts w:ascii="Times New Roman" w:hAnsi="Times New Roman" w:hint="default"/>
      </w:rPr>
    </w:lvl>
  </w:abstractNum>
  <w:abstractNum w:abstractNumId="3" w15:restartNumberingAfterBreak="0">
    <w:nsid w:val="25E61215"/>
    <w:multiLevelType w:val="multilevel"/>
    <w:tmpl w:val="2416D386"/>
    <w:lvl w:ilvl="0">
      <w:start w:val="1"/>
      <w:numFmt w:val="decimal"/>
      <w:lvlText w:val="%1"/>
      <w:lvlJc w:val="left"/>
      <w:pPr>
        <w:tabs>
          <w:tab w:val="num" w:pos="709"/>
        </w:tabs>
        <w:ind w:left="709" w:hanging="709"/>
      </w:pPr>
      <w:rPr>
        <w:rFonts w:ascii="Arial" w:hAnsi="Arial" w:hint="default"/>
        <w:b/>
        <w:i w:val="0"/>
        <w:sz w:val="22"/>
      </w:rPr>
    </w:lvl>
    <w:lvl w:ilvl="1">
      <w:start w:val="1"/>
      <w:numFmt w:val="decimal"/>
      <w:lvlText w:val="%1.%2"/>
      <w:lvlJc w:val="left"/>
      <w:pPr>
        <w:tabs>
          <w:tab w:val="num" w:pos="709"/>
        </w:tabs>
        <w:ind w:left="709" w:hanging="709"/>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2C771B0E"/>
    <w:multiLevelType w:val="hybridMultilevel"/>
    <w:tmpl w:val="B37877E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1276F98"/>
    <w:multiLevelType w:val="hybridMultilevel"/>
    <w:tmpl w:val="DA4C4A06"/>
    <w:lvl w:ilvl="0" w:tplc="DCD8D55C">
      <w:start w:val="1"/>
      <w:numFmt w:val="bullet"/>
      <w:pStyle w:val="Opsommingstekens"/>
      <w:lvlText w:val=""/>
      <w:lvlJc w:val="left"/>
      <w:pPr>
        <w:ind w:left="360" w:hanging="360"/>
      </w:pPr>
      <w:rPr>
        <w:rFonts w:ascii="Symbol" w:hAnsi="Symbol" w:hint="default"/>
        <w:color w:val="007734" w:themeColor="accent5"/>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BE2B95"/>
    <w:multiLevelType w:val="multilevel"/>
    <w:tmpl w:val="F42AA64A"/>
    <w:lvl w:ilvl="0">
      <w:start w:val="1"/>
      <w:numFmt w:val="decimal"/>
      <w:pStyle w:val="Heading1"/>
      <w:lvlText w:val="%1"/>
      <w:lvlJc w:val="left"/>
      <w:pPr>
        <w:tabs>
          <w:tab w:val="num" w:pos="709"/>
        </w:tabs>
        <w:ind w:left="709" w:hanging="709"/>
      </w:pPr>
      <w:rPr>
        <w:rFonts w:ascii="Arial" w:hAnsi="Arial" w:hint="default"/>
        <w:b/>
        <w:i w:val="0"/>
        <w:sz w:val="30"/>
      </w:r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09"/>
        </w:tabs>
        <w:ind w:left="709" w:hanging="709"/>
      </w:pPr>
      <w:rPr>
        <w:rFonts w:ascii="Arial" w:hAnsi="Arial" w:hint="default"/>
        <w:b/>
        <w:i w:val="0"/>
        <w:sz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4A1F5DDA"/>
    <w:multiLevelType w:val="hybridMultilevel"/>
    <w:tmpl w:val="1338C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0003F"/>
    <w:multiLevelType w:val="singleLevel"/>
    <w:tmpl w:val="0AA0FAA0"/>
    <w:lvl w:ilvl="0">
      <w:start w:val="1"/>
      <w:numFmt w:val="decimal"/>
      <w:lvlText w:val="%1."/>
      <w:lvlJc w:val="left"/>
      <w:pPr>
        <w:tabs>
          <w:tab w:val="num" w:pos="709"/>
        </w:tabs>
        <w:ind w:left="709" w:hanging="709"/>
      </w:pPr>
      <w:rPr>
        <w:rFonts w:ascii="Arial" w:hAnsi="Arial" w:hint="default"/>
        <w:b/>
        <w:i w:val="0"/>
        <w:sz w:val="30"/>
      </w:rPr>
    </w:lvl>
  </w:abstractNum>
  <w:abstractNum w:abstractNumId="9" w15:restartNumberingAfterBreak="0">
    <w:nsid w:val="59974C85"/>
    <w:multiLevelType w:val="hybridMultilevel"/>
    <w:tmpl w:val="250E1416"/>
    <w:lvl w:ilvl="0" w:tplc="AE1C0AC6">
      <w:start w:val="1"/>
      <w:numFmt w:val="upperLetter"/>
      <w:pStyle w:val="Heading4"/>
      <w:lvlText w:val="Appendix %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6D26089C"/>
    <w:multiLevelType w:val="singleLevel"/>
    <w:tmpl w:val="142ADED8"/>
    <w:lvl w:ilvl="0">
      <w:start w:val="1"/>
      <w:numFmt w:val="decimal"/>
      <w:lvlText w:val="%1."/>
      <w:lvlJc w:val="left"/>
      <w:pPr>
        <w:tabs>
          <w:tab w:val="num" w:pos="709"/>
        </w:tabs>
        <w:ind w:left="709" w:hanging="709"/>
      </w:pPr>
      <w:rPr>
        <w:rFonts w:ascii="Arial" w:hAnsi="Arial" w:hint="default"/>
        <w:b/>
        <w:i w:val="0"/>
        <w:sz w:val="24"/>
      </w:rPr>
    </w:lvl>
  </w:abstractNum>
  <w:num w:numId="1">
    <w:abstractNumId w:val="10"/>
  </w:num>
  <w:num w:numId="2">
    <w:abstractNumId w:val="3"/>
  </w:num>
  <w:num w:numId="3">
    <w:abstractNumId w:val="3"/>
  </w:num>
  <w:num w:numId="4">
    <w:abstractNumId w:val="3"/>
  </w:num>
  <w:num w:numId="5">
    <w:abstractNumId w:val="8"/>
  </w:num>
  <w:num w:numId="6">
    <w:abstractNumId w:val="8"/>
  </w:num>
  <w:num w:numId="7">
    <w:abstractNumId w:val="6"/>
  </w:num>
  <w:num w:numId="8">
    <w:abstractNumId w:val="2"/>
  </w:num>
  <w:num w:numId="9">
    <w:abstractNumId w:val="6"/>
  </w:num>
  <w:num w:numId="10">
    <w:abstractNumId w:val="6"/>
  </w:num>
  <w:num w:numId="11">
    <w:abstractNumId w:val="9"/>
  </w:num>
  <w:num w:numId="12">
    <w:abstractNumId w:val="6"/>
  </w:num>
  <w:num w:numId="13">
    <w:abstractNumId w:val="9"/>
  </w:num>
  <w:num w:numId="14">
    <w:abstractNumId w:val="6"/>
  </w:num>
  <w:num w:numId="15">
    <w:abstractNumId w:val="5"/>
  </w:num>
  <w:num w:numId="16">
    <w:abstractNumId w:val="4"/>
  </w:num>
  <w:num w:numId="17">
    <w:abstractNumId w:val="1"/>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activeWritingStyle w:appName="MSWord" w:lang="nl-NL" w:vendorID="9" w:dllVersion="512"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ED"/>
    <w:rsid w:val="00011812"/>
    <w:rsid w:val="00037255"/>
    <w:rsid w:val="00062420"/>
    <w:rsid w:val="00092A52"/>
    <w:rsid w:val="000C5FED"/>
    <w:rsid w:val="000D7174"/>
    <w:rsid w:val="000E28D4"/>
    <w:rsid w:val="000F07F1"/>
    <w:rsid w:val="0010148C"/>
    <w:rsid w:val="001018B6"/>
    <w:rsid w:val="00110795"/>
    <w:rsid w:val="001207F7"/>
    <w:rsid w:val="00140337"/>
    <w:rsid w:val="00140638"/>
    <w:rsid w:val="00152EE1"/>
    <w:rsid w:val="00156758"/>
    <w:rsid w:val="001579CC"/>
    <w:rsid w:val="001724F8"/>
    <w:rsid w:val="00177682"/>
    <w:rsid w:val="001809B5"/>
    <w:rsid w:val="00182FFB"/>
    <w:rsid w:val="001B7DDE"/>
    <w:rsid w:val="001C6F30"/>
    <w:rsid w:val="001D59C5"/>
    <w:rsid w:val="0020216A"/>
    <w:rsid w:val="002053E1"/>
    <w:rsid w:val="0021366F"/>
    <w:rsid w:val="00227335"/>
    <w:rsid w:val="002305CE"/>
    <w:rsid w:val="00230C21"/>
    <w:rsid w:val="00230DB5"/>
    <w:rsid w:val="0024092C"/>
    <w:rsid w:val="00251E00"/>
    <w:rsid w:val="00253376"/>
    <w:rsid w:val="00275864"/>
    <w:rsid w:val="002A0F30"/>
    <w:rsid w:val="002C2DB0"/>
    <w:rsid w:val="002D2DD0"/>
    <w:rsid w:val="002D7755"/>
    <w:rsid w:val="00300ED9"/>
    <w:rsid w:val="003021F4"/>
    <w:rsid w:val="00310DCF"/>
    <w:rsid w:val="0031198C"/>
    <w:rsid w:val="00311C83"/>
    <w:rsid w:val="0031681F"/>
    <w:rsid w:val="00322A40"/>
    <w:rsid w:val="00330DA2"/>
    <w:rsid w:val="0033407D"/>
    <w:rsid w:val="00341CCD"/>
    <w:rsid w:val="00345064"/>
    <w:rsid w:val="00362DCD"/>
    <w:rsid w:val="0036323F"/>
    <w:rsid w:val="0036408C"/>
    <w:rsid w:val="003673B1"/>
    <w:rsid w:val="00371785"/>
    <w:rsid w:val="003B726D"/>
    <w:rsid w:val="003B7C79"/>
    <w:rsid w:val="003D0078"/>
    <w:rsid w:val="003D7843"/>
    <w:rsid w:val="00403807"/>
    <w:rsid w:val="00435A7E"/>
    <w:rsid w:val="004377BA"/>
    <w:rsid w:val="004506E8"/>
    <w:rsid w:val="00452968"/>
    <w:rsid w:val="00484695"/>
    <w:rsid w:val="00486B13"/>
    <w:rsid w:val="00487458"/>
    <w:rsid w:val="00493A75"/>
    <w:rsid w:val="00495198"/>
    <w:rsid w:val="004A123E"/>
    <w:rsid w:val="004A1424"/>
    <w:rsid w:val="004A5700"/>
    <w:rsid w:val="004B46BF"/>
    <w:rsid w:val="004C7F91"/>
    <w:rsid w:val="00514BCB"/>
    <w:rsid w:val="00531C40"/>
    <w:rsid w:val="005328C7"/>
    <w:rsid w:val="0053533D"/>
    <w:rsid w:val="005379D7"/>
    <w:rsid w:val="00537F3F"/>
    <w:rsid w:val="0054450A"/>
    <w:rsid w:val="00546820"/>
    <w:rsid w:val="005510A9"/>
    <w:rsid w:val="00556FA8"/>
    <w:rsid w:val="00582AF5"/>
    <w:rsid w:val="00585652"/>
    <w:rsid w:val="00597A56"/>
    <w:rsid w:val="005B7CD5"/>
    <w:rsid w:val="005D397C"/>
    <w:rsid w:val="005E26EB"/>
    <w:rsid w:val="005F26B7"/>
    <w:rsid w:val="00607C1E"/>
    <w:rsid w:val="00612900"/>
    <w:rsid w:val="00621EBF"/>
    <w:rsid w:val="00630034"/>
    <w:rsid w:val="00650794"/>
    <w:rsid w:val="006736A5"/>
    <w:rsid w:val="0067512C"/>
    <w:rsid w:val="00675B66"/>
    <w:rsid w:val="0068171B"/>
    <w:rsid w:val="006A5E5A"/>
    <w:rsid w:val="006B0E16"/>
    <w:rsid w:val="006B67D4"/>
    <w:rsid w:val="006C6C9C"/>
    <w:rsid w:val="006E1FEA"/>
    <w:rsid w:val="00720128"/>
    <w:rsid w:val="007578EE"/>
    <w:rsid w:val="0076406A"/>
    <w:rsid w:val="007727EE"/>
    <w:rsid w:val="00777B53"/>
    <w:rsid w:val="00784820"/>
    <w:rsid w:val="007A1627"/>
    <w:rsid w:val="007E02C9"/>
    <w:rsid w:val="0080142C"/>
    <w:rsid w:val="0080590D"/>
    <w:rsid w:val="00857BE6"/>
    <w:rsid w:val="00860566"/>
    <w:rsid w:val="00882E87"/>
    <w:rsid w:val="00883BD7"/>
    <w:rsid w:val="00884746"/>
    <w:rsid w:val="008864AA"/>
    <w:rsid w:val="00887430"/>
    <w:rsid w:val="008A7D9A"/>
    <w:rsid w:val="008B36D4"/>
    <w:rsid w:val="008E1964"/>
    <w:rsid w:val="008E1C5B"/>
    <w:rsid w:val="0090005A"/>
    <w:rsid w:val="0090485E"/>
    <w:rsid w:val="00916240"/>
    <w:rsid w:val="00935722"/>
    <w:rsid w:val="009447C1"/>
    <w:rsid w:val="00966121"/>
    <w:rsid w:val="00985EA0"/>
    <w:rsid w:val="009927CE"/>
    <w:rsid w:val="00995680"/>
    <w:rsid w:val="009B66C9"/>
    <w:rsid w:val="009C15CF"/>
    <w:rsid w:val="009D4839"/>
    <w:rsid w:val="00A04366"/>
    <w:rsid w:val="00A10092"/>
    <w:rsid w:val="00A226DB"/>
    <w:rsid w:val="00A4401C"/>
    <w:rsid w:val="00A51363"/>
    <w:rsid w:val="00A53CAF"/>
    <w:rsid w:val="00A649CF"/>
    <w:rsid w:val="00A64AB7"/>
    <w:rsid w:val="00A82F99"/>
    <w:rsid w:val="00A9048E"/>
    <w:rsid w:val="00AC4023"/>
    <w:rsid w:val="00AD441D"/>
    <w:rsid w:val="00AF241D"/>
    <w:rsid w:val="00AF4B33"/>
    <w:rsid w:val="00B001B6"/>
    <w:rsid w:val="00B1361B"/>
    <w:rsid w:val="00B15C0D"/>
    <w:rsid w:val="00B42ED0"/>
    <w:rsid w:val="00B90E36"/>
    <w:rsid w:val="00BA0612"/>
    <w:rsid w:val="00BF59C4"/>
    <w:rsid w:val="00C03A04"/>
    <w:rsid w:val="00C1073A"/>
    <w:rsid w:val="00C10B58"/>
    <w:rsid w:val="00C33635"/>
    <w:rsid w:val="00C41E99"/>
    <w:rsid w:val="00C45F29"/>
    <w:rsid w:val="00C467C7"/>
    <w:rsid w:val="00CA1E6A"/>
    <w:rsid w:val="00CB77FB"/>
    <w:rsid w:val="00CD09FB"/>
    <w:rsid w:val="00CF335D"/>
    <w:rsid w:val="00CF49D0"/>
    <w:rsid w:val="00CF4C6F"/>
    <w:rsid w:val="00D2097D"/>
    <w:rsid w:val="00D25422"/>
    <w:rsid w:val="00D57D74"/>
    <w:rsid w:val="00D65363"/>
    <w:rsid w:val="00D65CF1"/>
    <w:rsid w:val="00D67409"/>
    <w:rsid w:val="00D81E7E"/>
    <w:rsid w:val="00D90C5E"/>
    <w:rsid w:val="00DA22A1"/>
    <w:rsid w:val="00DC5217"/>
    <w:rsid w:val="00E57C88"/>
    <w:rsid w:val="00E65AF6"/>
    <w:rsid w:val="00E70FEC"/>
    <w:rsid w:val="00E74218"/>
    <w:rsid w:val="00E81855"/>
    <w:rsid w:val="00E97A37"/>
    <w:rsid w:val="00EC022B"/>
    <w:rsid w:val="00ED0891"/>
    <w:rsid w:val="00ED7FB2"/>
    <w:rsid w:val="00EF726F"/>
    <w:rsid w:val="00F2015F"/>
    <w:rsid w:val="00F36A0C"/>
    <w:rsid w:val="00F409A5"/>
    <w:rsid w:val="00F40F64"/>
    <w:rsid w:val="00F67F69"/>
    <w:rsid w:val="00F71F80"/>
    <w:rsid w:val="00F725F7"/>
    <w:rsid w:val="00F730F7"/>
    <w:rsid w:val="00F86F6C"/>
    <w:rsid w:val="00FC61AE"/>
    <w:rsid w:val="00FD44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10D6DC"/>
  <w15:docId w15:val="{25E8300C-ABB2-41A3-85E1-415E3A02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97D"/>
    <w:pPr>
      <w:tabs>
        <w:tab w:val="right" w:pos="1701"/>
      </w:tabs>
      <w:spacing w:line="260" w:lineRule="atLeast"/>
      <w:jc w:val="both"/>
    </w:pPr>
    <w:rPr>
      <w:rFonts w:ascii="Arial" w:hAnsi="Arial"/>
      <w:sz w:val="22"/>
      <w:lang w:eastAsia="en-US"/>
    </w:rPr>
  </w:style>
  <w:style w:type="paragraph" w:styleId="Heading1">
    <w:name w:val="heading 1"/>
    <w:basedOn w:val="Normal"/>
    <w:next w:val="Normal"/>
    <w:qFormat/>
    <w:rsid w:val="00AF241D"/>
    <w:pPr>
      <w:keepNext/>
      <w:pageBreakBefore/>
      <w:widowControl w:val="0"/>
      <w:numPr>
        <w:numId w:val="14"/>
      </w:numPr>
      <w:suppressAutoHyphens/>
      <w:spacing w:before="480" w:after="300"/>
      <w:outlineLvl w:val="0"/>
    </w:pPr>
    <w:rPr>
      <w:b/>
      <w:snapToGrid w:val="0"/>
      <w:sz w:val="30"/>
    </w:rPr>
  </w:style>
  <w:style w:type="paragraph" w:styleId="Heading2">
    <w:name w:val="heading 2"/>
    <w:basedOn w:val="Normal"/>
    <w:next w:val="Normal"/>
    <w:qFormat/>
    <w:rsid w:val="00AF241D"/>
    <w:pPr>
      <w:keepNext/>
      <w:numPr>
        <w:ilvl w:val="1"/>
        <w:numId w:val="14"/>
      </w:numPr>
      <w:spacing w:before="360"/>
      <w:outlineLvl w:val="1"/>
    </w:pPr>
    <w:rPr>
      <w:b/>
      <w:sz w:val="26"/>
    </w:rPr>
  </w:style>
  <w:style w:type="paragraph" w:styleId="Heading3">
    <w:name w:val="heading 3"/>
    <w:basedOn w:val="Normal"/>
    <w:next w:val="Normal"/>
    <w:qFormat/>
    <w:rsid w:val="00AF241D"/>
    <w:pPr>
      <w:keepNext/>
      <w:numPr>
        <w:ilvl w:val="2"/>
        <w:numId w:val="14"/>
      </w:numPr>
      <w:spacing w:before="360"/>
      <w:outlineLvl w:val="2"/>
    </w:pPr>
    <w:rPr>
      <w:b/>
    </w:rPr>
  </w:style>
  <w:style w:type="paragraph" w:styleId="Heading4">
    <w:name w:val="heading 4"/>
    <w:basedOn w:val="Normal"/>
    <w:next w:val="Normal"/>
    <w:rsid w:val="004A5700"/>
    <w:pPr>
      <w:keepNext/>
      <w:pageBreakBefore/>
      <w:numPr>
        <w:numId w:val="13"/>
      </w:numPr>
      <w:spacing w:before="480" w:after="300"/>
      <w:outlineLvl w:val="3"/>
    </w:pPr>
    <w:rPr>
      <w:b/>
      <w:sz w:val="30"/>
    </w:rPr>
  </w:style>
  <w:style w:type="paragraph" w:styleId="Heading5">
    <w:name w:val="heading 5"/>
    <w:basedOn w:val="Normal"/>
    <w:next w:val="Normal"/>
    <w:rsid w:val="0036408C"/>
    <w:pPr>
      <w:keepNext/>
      <w:spacing w:line="360" w:lineRule="auto"/>
      <w:outlineLvl w:val="4"/>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2097D"/>
  </w:style>
  <w:style w:type="paragraph" w:styleId="TOC1">
    <w:name w:val="toc 1"/>
    <w:basedOn w:val="Normal"/>
    <w:next w:val="Normal"/>
    <w:uiPriority w:val="39"/>
    <w:rsid w:val="00995680"/>
    <w:pPr>
      <w:tabs>
        <w:tab w:val="left" w:pos="720"/>
        <w:tab w:val="right" w:pos="9628"/>
      </w:tabs>
      <w:spacing w:before="520"/>
    </w:pPr>
    <w:rPr>
      <w:b/>
    </w:rPr>
  </w:style>
  <w:style w:type="paragraph" w:styleId="TOC2">
    <w:name w:val="toc 2"/>
    <w:basedOn w:val="Normal"/>
    <w:next w:val="Normal"/>
    <w:uiPriority w:val="39"/>
    <w:rsid w:val="00995680"/>
    <w:pPr>
      <w:tabs>
        <w:tab w:val="left" w:pos="709"/>
        <w:tab w:val="left" w:pos="1418"/>
        <w:tab w:val="right" w:pos="9628"/>
      </w:tabs>
      <w:spacing w:before="60"/>
      <w:ind w:left="709"/>
    </w:pPr>
  </w:style>
  <w:style w:type="paragraph" w:styleId="TOC3">
    <w:name w:val="toc 3"/>
    <w:basedOn w:val="Normal"/>
    <w:next w:val="Normal"/>
    <w:semiHidden/>
    <w:rsid w:val="00995680"/>
    <w:pPr>
      <w:tabs>
        <w:tab w:val="left" w:pos="1440"/>
        <w:tab w:val="left" w:pos="2126"/>
        <w:tab w:val="right" w:pos="9628"/>
      </w:tabs>
      <w:spacing w:before="60"/>
      <w:ind w:left="1418"/>
    </w:pPr>
  </w:style>
  <w:style w:type="paragraph" w:styleId="TOC4">
    <w:name w:val="toc 4"/>
    <w:basedOn w:val="Normal"/>
    <w:next w:val="Normal"/>
    <w:autoRedefine/>
    <w:semiHidden/>
    <w:rsid w:val="0036408C"/>
    <w:pPr>
      <w:ind w:left="660"/>
    </w:pPr>
  </w:style>
  <w:style w:type="paragraph" w:styleId="TOC5">
    <w:name w:val="toc 5"/>
    <w:basedOn w:val="Normal"/>
    <w:next w:val="Normal"/>
    <w:autoRedefine/>
    <w:semiHidden/>
    <w:rsid w:val="0036408C"/>
    <w:pPr>
      <w:ind w:left="880"/>
    </w:pPr>
  </w:style>
  <w:style w:type="paragraph" w:styleId="TOC6">
    <w:name w:val="toc 6"/>
    <w:basedOn w:val="Normal"/>
    <w:next w:val="Normal"/>
    <w:autoRedefine/>
    <w:semiHidden/>
    <w:rsid w:val="0036408C"/>
    <w:pPr>
      <w:ind w:left="1100"/>
    </w:pPr>
  </w:style>
  <w:style w:type="paragraph" w:styleId="TOC7">
    <w:name w:val="toc 7"/>
    <w:basedOn w:val="Normal"/>
    <w:next w:val="Normal"/>
    <w:autoRedefine/>
    <w:semiHidden/>
    <w:rsid w:val="0036408C"/>
    <w:pPr>
      <w:ind w:left="1320"/>
    </w:pPr>
  </w:style>
  <w:style w:type="paragraph" w:styleId="TOC8">
    <w:name w:val="toc 8"/>
    <w:basedOn w:val="Normal"/>
    <w:next w:val="Normal"/>
    <w:autoRedefine/>
    <w:semiHidden/>
    <w:rsid w:val="0036408C"/>
    <w:pPr>
      <w:ind w:left="1540"/>
    </w:pPr>
  </w:style>
  <w:style w:type="paragraph" w:styleId="TOC9">
    <w:name w:val="toc 9"/>
    <w:basedOn w:val="Normal"/>
    <w:next w:val="Normal"/>
    <w:autoRedefine/>
    <w:semiHidden/>
    <w:rsid w:val="0036408C"/>
    <w:pPr>
      <w:ind w:left="1760"/>
    </w:pPr>
  </w:style>
  <w:style w:type="paragraph" w:styleId="Header">
    <w:name w:val="header"/>
    <w:basedOn w:val="Normal"/>
    <w:rsid w:val="00995680"/>
    <w:pPr>
      <w:tabs>
        <w:tab w:val="center" w:pos="4536"/>
        <w:tab w:val="right" w:pos="9072"/>
      </w:tabs>
    </w:pPr>
  </w:style>
  <w:style w:type="paragraph" w:styleId="Footer">
    <w:name w:val="footer"/>
    <w:basedOn w:val="Normal"/>
    <w:rsid w:val="00995680"/>
    <w:pPr>
      <w:tabs>
        <w:tab w:val="center" w:pos="4820"/>
      </w:tabs>
    </w:pPr>
    <w:rPr>
      <w:sz w:val="18"/>
    </w:rPr>
  </w:style>
  <w:style w:type="character" w:styleId="PageNumber">
    <w:name w:val="page number"/>
    <w:basedOn w:val="DefaultParagraphFont"/>
    <w:rsid w:val="0036408C"/>
  </w:style>
  <w:style w:type="paragraph" w:customStyle="1" w:styleId="Hoofdje">
    <w:name w:val="Hoofdje"/>
    <w:basedOn w:val="Normal"/>
    <w:rsid w:val="0036408C"/>
    <w:pPr>
      <w:spacing w:line="360" w:lineRule="auto"/>
      <w:jc w:val="center"/>
    </w:pPr>
    <w:rPr>
      <w:b/>
      <w:sz w:val="26"/>
    </w:rPr>
  </w:style>
  <w:style w:type="paragraph" w:styleId="Caption">
    <w:name w:val="caption"/>
    <w:basedOn w:val="Normal"/>
    <w:next w:val="Normal"/>
    <w:rsid w:val="0036408C"/>
    <w:pPr>
      <w:spacing w:before="120" w:after="120"/>
    </w:pPr>
    <w:rPr>
      <w:b/>
      <w:sz w:val="18"/>
    </w:rPr>
  </w:style>
  <w:style w:type="paragraph" w:customStyle="1" w:styleId="Kleinetekst15">
    <w:name w:val="Kleine tekst 15"/>
    <w:basedOn w:val="Normal"/>
    <w:rsid w:val="00995680"/>
    <w:pPr>
      <w:spacing w:line="360" w:lineRule="auto"/>
    </w:pPr>
    <w:rPr>
      <w:sz w:val="18"/>
    </w:rPr>
  </w:style>
  <w:style w:type="paragraph" w:customStyle="1" w:styleId="Kleinetekst">
    <w:name w:val="Kleine tekst"/>
    <w:basedOn w:val="Normal"/>
    <w:rsid w:val="00995680"/>
    <w:pPr>
      <w:jc w:val="left"/>
    </w:pPr>
    <w:rPr>
      <w:sz w:val="18"/>
    </w:rPr>
  </w:style>
  <w:style w:type="paragraph" w:customStyle="1" w:styleId="Hoofdjelinks">
    <w:name w:val="Hoofdje links"/>
    <w:basedOn w:val="Normal"/>
    <w:rsid w:val="0036408C"/>
    <w:rPr>
      <w:b/>
      <w:sz w:val="30"/>
    </w:rPr>
  </w:style>
  <w:style w:type="table" w:styleId="TableGrid">
    <w:name w:val="Table Grid"/>
    <w:basedOn w:val="TableNormal"/>
    <w:rsid w:val="00995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Normal"/>
    <w:rsid w:val="00995680"/>
    <w:pPr>
      <w:jc w:val="center"/>
    </w:pPr>
    <w:rPr>
      <w:b/>
      <w:sz w:val="26"/>
    </w:rPr>
  </w:style>
  <w:style w:type="paragraph" w:customStyle="1" w:styleId="Inhoudsopgave">
    <w:name w:val="Inhoudsopgave"/>
    <w:basedOn w:val="Normal"/>
    <w:rsid w:val="00995680"/>
    <w:rPr>
      <w:b/>
      <w:sz w:val="30"/>
      <w:szCs w:val="30"/>
    </w:rPr>
  </w:style>
  <w:style w:type="paragraph" w:customStyle="1" w:styleId="Code">
    <w:name w:val="Code"/>
    <w:basedOn w:val="Normal"/>
    <w:rsid w:val="00995680"/>
    <w:rPr>
      <w:rFonts w:ascii="Courier New" w:hAnsi="Courier New" w:cs="Courier New"/>
      <w:sz w:val="16"/>
      <w:szCs w:val="16"/>
      <w:lang w:val="en-GB"/>
    </w:rPr>
  </w:style>
  <w:style w:type="character" w:styleId="Hyperlink">
    <w:name w:val="Hyperlink"/>
    <w:basedOn w:val="DefaultParagraphFont"/>
    <w:semiHidden/>
    <w:rsid w:val="00995680"/>
    <w:rPr>
      <w:color w:val="0000FF"/>
      <w:u w:val="single"/>
    </w:rPr>
  </w:style>
  <w:style w:type="paragraph" w:styleId="PlainText">
    <w:name w:val="Plain Text"/>
    <w:basedOn w:val="Normal"/>
    <w:rsid w:val="00995680"/>
    <w:rPr>
      <w:rFonts w:ascii="Courier New" w:hAnsi="Courier New" w:cs="Courier New"/>
      <w:sz w:val="20"/>
    </w:rPr>
  </w:style>
  <w:style w:type="paragraph" w:styleId="Title">
    <w:name w:val="Title"/>
    <w:basedOn w:val="Normal"/>
    <w:next w:val="Normal"/>
    <w:link w:val="TitleChar"/>
    <w:rsid w:val="00D2097D"/>
    <w:pPr>
      <w:contextualSpacing/>
    </w:pPr>
    <w:rPr>
      <w:rFonts w:eastAsiaTheme="majorEastAsia" w:cstheme="majorBidi"/>
      <w:b/>
      <w:caps/>
      <w:color w:val="007734" w:themeColor="accent5"/>
      <w:sz w:val="36"/>
      <w:szCs w:val="52"/>
    </w:rPr>
  </w:style>
  <w:style w:type="character" w:styleId="Emphasis">
    <w:name w:val="Emphasis"/>
    <w:basedOn w:val="DefaultParagraphFont"/>
    <w:rsid w:val="0080590D"/>
    <w:rPr>
      <w:i/>
      <w:iCs/>
    </w:rPr>
  </w:style>
  <w:style w:type="paragraph" w:styleId="Subtitle">
    <w:name w:val="Subtitle"/>
    <w:basedOn w:val="Normal"/>
    <w:next w:val="Normal"/>
    <w:link w:val="SubtitleChar"/>
    <w:rsid w:val="0080590D"/>
    <w:pPr>
      <w:numPr>
        <w:ilvl w:val="1"/>
      </w:numPr>
    </w:pPr>
    <w:rPr>
      <w:rFonts w:asciiTheme="majorHAnsi" w:eastAsiaTheme="majorEastAsia" w:hAnsiTheme="majorHAnsi" w:cstheme="majorBidi"/>
      <w:i/>
      <w:iCs/>
      <w:color w:val="005EA8" w:themeColor="accent1"/>
      <w:spacing w:val="15"/>
      <w:sz w:val="24"/>
    </w:rPr>
  </w:style>
  <w:style w:type="character" w:customStyle="1" w:styleId="SubtitleChar">
    <w:name w:val="Subtitle Char"/>
    <w:basedOn w:val="DefaultParagraphFont"/>
    <w:link w:val="Subtitle"/>
    <w:rsid w:val="0080590D"/>
    <w:rPr>
      <w:rFonts w:asciiTheme="majorHAnsi" w:eastAsiaTheme="majorEastAsia" w:hAnsiTheme="majorHAnsi" w:cstheme="majorBidi"/>
      <w:i/>
      <w:iCs/>
      <w:color w:val="005EA8" w:themeColor="accent1"/>
      <w:spacing w:val="15"/>
      <w:sz w:val="24"/>
      <w:szCs w:val="24"/>
    </w:rPr>
  </w:style>
  <w:style w:type="paragraph" w:customStyle="1" w:styleId="Kopje">
    <w:name w:val="Kopje"/>
    <w:basedOn w:val="Normal"/>
    <w:next w:val="Normal"/>
    <w:qFormat/>
    <w:rsid w:val="00D2097D"/>
    <w:pPr>
      <w:contextualSpacing/>
    </w:pPr>
    <w:rPr>
      <w:b/>
      <w:color w:val="007734" w:themeColor="accent5"/>
    </w:rPr>
  </w:style>
  <w:style w:type="paragraph" w:customStyle="1" w:styleId="Opsommingstekens">
    <w:name w:val="Opsommingstekens"/>
    <w:basedOn w:val="Normal"/>
    <w:qFormat/>
    <w:rsid w:val="00D2097D"/>
    <w:pPr>
      <w:numPr>
        <w:numId w:val="15"/>
      </w:numPr>
      <w:tabs>
        <w:tab w:val="clear" w:pos="1701"/>
        <w:tab w:val="right" w:pos="57"/>
      </w:tabs>
    </w:pPr>
    <w:rPr>
      <w:rFonts w:cs="Arial"/>
      <w:szCs w:val="18"/>
      <w:lang w:val="en-US"/>
    </w:rPr>
  </w:style>
  <w:style w:type="character" w:customStyle="1" w:styleId="TitleChar">
    <w:name w:val="Title Char"/>
    <w:basedOn w:val="DefaultParagraphFont"/>
    <w:link w:val="Title"/>
    <w:rsid w:val="00D2097D"/>
    <w:rPr>
      <w:rFonts w:ascii="Arial" w:eastAsiaTheme="majorEastAsia" w:hAnsi="Arial" w:cstheme="majorBidi"/>
      <w:b/>
      <w:caps/>
      <w:color w:val="007734" w:themeColor="accent5"/>
      <w:sz w:val="36"/>
      <w:szCs w:val="52"/>
      <w:lang w:eastAsia="en-US"/>
    </w:rPr>
  </w:style>
  <w:style w:type="paragraph" w:styleId="BalloonText">
    <w:name w:val="Balloon Text"/>
    <w:basedOn w:val="Normal"/>
    <w:link w:val="BalloonTextChar"/>
    <w:rsid w:val="00D2097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097D"/>
    <w:rPr>
      <w:rFonts w:ascii="Tahoma" w:hAnsi="Tahoma" w:cs="Tahoma"/>
      <w:sz w:val="16"/>
      <w:szCs w:val="16"/>
      <w:lang w:eastAsia="en-US"/>
    </w:rPr>
  </w:style>
  <w:style w:type="table" w:customStyle="1" w:styleId="Rastertabel1licht-Accent11">
    <w:name w:val="Rastertabel 1 licht - Accent 11"/>
    <w:basedOn w:val="TableNormal"/>
    <w:uiPriority w:val="46"/>
    <w:rsid w:val="000C5FED"/>
    <w:tblPr>
      <w:tblStyleRowBandSize w:val="1"/>
      <w:tblStyleColBandSize w:val="1"/>
      <w:tblBorders>
        <w:top w:val="single" w:sz="4" w:space="0" w:color="76C2FF" w:themeColor="accent1" w:themeTint="66"/>
        <w:left w:val="single" w:sz="4" w:space="0" w:color="76C2FF" w:themeColor="accent1" w:themeTint="66"/>
        <w:bottom w:val="single" w:sz="4" w:space="0" w:color="76C2FF" w:themeColor="accent1" w:themeTint="66"/>
        <w:right w:val="single" w:sz="4" w:space="0" w:color="76C2FF" w:themeColor="accent1" w:themeTint="66"/>
        <w:insideH w:val="single" w:sz="4" w:space="0" w:color="76C2FF" w:themeColor="accent1" w:themeTint="66"/>
        <w:insideV w:val="single" w:sz="4" w:space="0" w:color="76C2FF" w:themeColor="accent1" w:themeTint="66"/>
      </w:tblBorders>
    </w:tblPr>
    <w:tblStylePr w:type="firstRow">
      <w:rPr>
        <w:b/>
        <w:bCs/>
      </w:rPr>
      <w:tblPr/>
      <w:tcPr>
        <w:tcBorders>
          <w:bottom w:val="single" w:sz="12" w:space="0" w:color="31A4FF" w:themeColor="accent1" w:themeTint="99"/>
        </w:tcBorders>
      </w:tcPr>
    </w:tblStylePr>
    <w:tblStylePr w:type="lastRow">
      <w:rPr>
        <w:b/>
        <w:bCs/>
      </w:rPr>
      <w:tblPr/>
      <w:tcPr>
        <w:tcBorders>
          <w:top w:val="double" w:sz="2" w:space="0" w:color="31A4FF"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rsid w:val="00621EBF"/>
    <w:pPr>
      <w:ind w:left="720"/>
      <w:contextualSpacing/>
    </w:pPr>
  </w:style>
  <w:style w:type="character" w:styleId="CommentReference">
    <w:name w:val="annotation reference"/>
    <w:basedOn w:val="DefaultParagraphFont"/>
    <w:semiHidden/>
    <w:unhideWhenUsed/>
    <w:rsid w:val="00650794"/>
    <w:rPr>
      <w:sz w:val="16"/>
      <w:szCs w:val="16"/>
    </w:rPr>
  </w:style>
  <w:style w:type="paragraph" w:styleId="CommentText">
    <w:name w:val="annotation text"/>
    <w:basedOn w:val="Normal"/>
    <w:link w:val="CommentTextChar"/>
    <w:semiHidden/>
    <w:unhideWhenUsed/>
    <w:rsid w:val="00650794"/>
    <w:pPr>
      <w:spacing w:line="240" w:lineRule="auto"/>
    </w:pPr>
    <w:rPr>
      <w:sz w:val="20"/>
    </w:rPr>
  </w:style>
  <w:style w:type="character" w:customStyle="1" w:styleId="CommentTextChar">
    <w:name w:val="Comment Text Char"/>
    <w:basedOn w:val="DefaultParagraphFont"/>
    <w:link w:val="CommentText"/>
    <w:semiHidden/>
    <w:rsid w:val="00650794"/>
    <w:rPr>
      <w:rFonts w:ascii="Arial" w:hAnsi="Arial"/>
      <w:lang w:eastAsia="en-US"/>
    </w:rPr>
  </w:style>
  <w:style w:type="paragraph" w:styleId="CommentSubject">
    <w:name w:val="annotation subject"/>
    <w:basedOn w:val="CommentText"/>
    <w:next w:val="CommentText"/>
    <w:link w:val="CommentSubjectChar"/>
    <w:semiHidden/>
    <w:unhideWhenUsed/>
    <w:rsid w:val="00650794"/>
    <w:rPr>
      <w:b/>
      <w:bCs/>
    </w:rPr>
  </w:style>
  <w:style w:type="character" w:customStyle="1" w:styleId="CommentSubjectChar">
    <w:name w:val="Comment Subject Char"/>
    <w:basedOn w:val="CommentTextChar"/>
    <w:link w:val="CommentSubject"/>
    <w:semiHidden/>
    <w:rsid w:val="00650794"/>
    <w:rPr>
      <w:rFonts w:ascii="Arial" w:hAnsi="Arial"/>
      <w:b/>
      <w:bCs/>
      <w:lang w:eastAsia="en-US"/>
    </w:rPr>
  </w:style>
  <w:style w:type="paragraph" w:styleId="FootnoteText">
    <w:name w:val="footnote text"/>
    <w:basedOn w:val="Normal"/>
    <w:link w:val="FootnoteTextChar"/>
    <w:semiHidden/>
    <w:unhideWhenUsed/>
    <w:rsid w:val="00156758"/>
    <w:pPr>
      <w:spacing w:line="240" w:lineRule="auto"/>
    </w:pPr>
    <w:rPr>
      <w:sz w:val="20"/>
    </w:rPr>
  </w:style>
  <w:style w:type="character" w:customStyle="1" w:styleId="FootnoteTextChar">
    <w:name w:val="Footnote Text Char"/>
    <w:basedOn w:val="DefaultParagraphFont"/>
    <w:link w:val="FootnoteText"/>
    <w:semiHidden/>
    <w:rsid w:val="00156758"/>
    <w:rPr>
      <w:rFonts w:ascii="Arial" w:hAnsi="Arial"/>
      <w:lang w:eastAsia="en-US"/>
    </w:rPr>
  </w:style>
  <w:style w:type="character" w:styleId="FootnoteReference">
    <w:name w:val="footnote reference"/>
    <w:basedOn w:val="DefaultParagraphFont"/>
    <w:semiHidden/>
    <w:unhideWhenUsed/>
    <w:rsid w:val="001567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exandercowan.com/business-model-canvas-templa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modelgeneration.com/downloads/business_model_canvas_poster.pdf"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cloudshowplace.com/applicat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Centric\Huisstijl\Sjablonen\Whitepaper.dotm" TargetMode="External"/></Relationships>
</file>

<file path=word/theme/theme1.xml><?xml version="1.0" encoding="utf-8"?>
<a:theme xmlns:a="http://schemas.openxmlformats.org/drawingml/2006/main" name="Centric">
  <a:themeElements>
    <a:clrScheme name="Centric">
      <a:dk1>
        <a:sysClr val="windowText" lastClr="000000"/>
      </a:dk1>
      <a:lt1>
        <a:srgbClr val="FFFFFF"/>
      </a:lt1>
      <a:dk2>
        <a:srgbClr val="000000"/>
      </a:dk2>
      <a:lt2>
        <a:srgbClr val="FFFFFF"/>
      </a:lt2>
      <a:accent1>
        <a:srgbClr val="005EA8"/>
      </a:accent1>
      <a:accent2>
        <a:srgbClr val="5EC5ED"/>
      </a:accent2>
      <a:accent3>
        <a:srgbClr val="EE7F00"/>
      </a:accent3>
      <a:accent4>
        <a:srgbClr val="E30045"/>
      </a:accent4>
      <a:accent5>
        <a:srgbClr val="007734"/>
      </a:accent5>
      <a:accent6>
        <a:srgbClr val="7AB51D"/>
      </a:accent6>
      <a:hlink>
        <a:srgbClr val="005EA8"/>
      </a:hlink>
      <a:folHlink>
        <a:srgbClr val="80197F"/>
      </a:folHlink>
    </a:clrScheme>
    <a:fontScheme name="Centric">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3C79F-968D-4AF6-AB43-21AF9E5B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Whitepaper</Template>
  <TotalTime>0</TotalTime>
  <Pages>1</Pages>
  <Words>1422</Words>
  <Characters>7825</Characters>
  <Application>Microsoft Office Word</Application>
  <DocSecurity>8</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Making Money in the Cloud</vt:lpstr>
      <vt:lpstr>Whitepaper Centric</vt:lpstr>
    </vt:vector>
  </TitlesOfParts>
  <Company>Centric Netherlands BV</Company>
  <LinksUpToDate>false</LinksUpToDate>
  <CharactersWithSpaces>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Money in the Cloud</dc:title>
  <dc:subject>Workshop instruction for students at Romanian University</dc:subject>
  <dc:creator>Blom, Leen</dc:creator>
  <cp:keywords/>
  <dc:description>© Centric Netherlands BV 2017
</dc:description>
  <cp:lastModifiedBy>Blom, Leen</cp:lastModifiedBy>
  <cp:revision>7</cp:revision>
  <cp:lastPrinted>1999-01-27T08:57:00Z</cp:lastPrinted>
  <dcterms:created xsi:type="dcterms:W3CDTF">2017-03-24T09:39:00Z</dcterms:created>
  <dcterms:modified xsi:type="dcterms:W3CDTF">2017-03-31T12:41:00Z</dcterms:modified>
  <cp:contentStatus>Approved</cp:contentStatus>
</cp:coreProperties>
</file>