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No-Code Practical Assignments (Bubble.io Platform)</w:t>
      </w:r>
    </w:p>
    <w:p>
      <w:pPr>
        <w:pStyle w:val="Heading2"/>
      </w:pPr>
      <w:r>
        <w:t>Task 1: Registration Form</w:t>
      </w:r>
    </w:p>
    <w:p>
      <w:r>
        <w:br/>
        <w:t>Create a form with the following fields:</w:t>
        <w:br/>
        <w:t>- First Name (text input)</w:t>
        <w:br/>
        <w:t>- Last Name (text input)</w:t>
        <w:br/>
        <w:t>- Email (text input)</w:t>
        <w:br/>
        <w:t>- Gender (radio buttons: Male / Female / Other)</w:t>
        <w:br/>
        <w:t>- Age (numeric input)</w:t>
        <w:br/>
        <w:t>- Submit button</w:t>
        <w:br/>
        <w:br/>
        <w:t>Save the submitted data in the database.</w:t>
        <w:br/>
      </w:r>
    </w:p>
    <w:p>
      <w:pPr>
        <w:pStyle w:val="Heading2"/>
      </w:pPr>
      <w:r>
        <w:t>Task 2: Display Registered Users</w:t>
      </w:r>
    </w:p>
    <w:p>
      <w:r>
        <w:br/>
        <w:t>Create a separate page that displays all registered users in a table format.</w:t>
        <w:br/>
        <w:t>The table should include the following columns:</w:t>
        <w:br/>
        <w:t>- Full Name</w:t>
        <w:br/>
        <w:t>- Email</w:t>
        <w:br/>
        <w:t>- Gender</w:t>
        <w:br/>
        <w:t>- Age</w:t>
        <w:br/>
      </w:r>
    </w:p>
    <w:p>
      <w:pPr>
        <w:pStyle w:val="Heading2"/>
      </w:pPr>
      <w:r>
        <w:t>Task 3: Conditional Formatting</w:t>
      </w:r>
    </w:p>
    <w:p>
      <w:r>
        <w:br/>
        <w:t>Highlight users in the table based on their age:</w:t>
        <w:br/>
        <w:t>- If Age &lt; 18, display in red.</w:t>
        <w:br/>
        <w:t>- If Age &gt;= 18 and &lt;= 50, display in green.</w:t>
        <w:br/>
        <w:t>- If Age &gt; 50, display in blue.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