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E49" w:rsidRPr="000B61E9" w:rsidRDefault="000B61E9" w:rsidP="000B61E9">
      <w:pPr>
        <w:jc w:val="center"/>
        <w:rPr>
          <w:rFonts w:ascii="Century Schoolbook" w:eastAsia="Century Schoolbook" w:hAnsi="Century Schoolbook" w:cs="Century Schoolbook"/>
          <w:lang w:val="en-US"/>
        </w:rPr>
      </w:pPr>
      <w:bookmarkStart w:id="0" w:name="_GoBack"/>
      <w:r w:rsidRPr="000B61E9">
        <w:rPr>
          <w:rFonts w:ascii="Century Schoolbook" w:eastAsia="Century Schoolbook" w:hAnsi="Century Schoolbook" w:cs="Century Schoolbook"/>
          <w:b/>
          <w:lang w:val="en-US"/>
        </w:rPr>
        <w:t>Reporte_Big_Data_TP3_Grupo20</w:t>
      </w:r>
      <w:r w:rsidRPr="000B61E9">
        <w:rPr>
          <w:rFonts w:ascii="Century Schoolbook" w:eastAsia="Century Schoolbook" w:hAnsi="Century Schoolbook" w:cs="Century Schoolbook"/>
          <w:lang w:val="en-US"/>
        </w:rPr>
        <w:t>.</w:t>
      </w:r>
    </w:p>
    <w:bookmarkEnd w:id="0"/>
    <w:p w:rsidR="000B61E9" w:rsidRDefault="000B61E9" w:rsidP="000B61E9">
      <w:pPr>
        <w:rPr>
          <w:u w:val="single"/>
        </w:rPr>
      </w:pPr>
      <w:r w:rsidRPr="000B61E9">
        <w:rPr>
          <w:u w:val="single"/>
          <w:lang w:val="es-US"/>
        </w:rPr>
        <w:t>Punto 1</w:t>
      </w:r>
      <w:r>
        <w:rPr>
          <w:lang w:val="es-US"/>
        </w:rPr>
        <w:t xml:space="preserve"> </w:t>
      </w:r>
      <w:r>
        <w:rPr>
          <w:noProof/>
          <w:u w:val="single"/>
          <w:lang w:eastAsia="es-AR"/>
        </w:rPr>
        <w:drawing>
          <wp:inline distT="0" distB="0" distL="0" distR="0" wp14:anchorId="7E7F0F8B" wp14:editId="6B84338A">
            <wp:extent cx="5400040" cy="2680335"/>
            <wp:effectExtent l="0" t="0" r="0" b="571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E9" w:rsidRDefault="000B61E9" w:rsidP="000B61E9">
      <w:r>
        <w:t xml:space="preserve">Podemos observar en el histograma y la distribución  de </w:t>
      </w:r>
      <w:proofErr w:type="spellStart"/>
      <w:r>
        <w:t>kernel</w:t>
      </w:r>
      <w:proofErr w:type="spellEnd"/>
      <w:r>
        <w:t>, que la mayoría de desocupados se concentran en las edades de alrededor de los veinte años, y la mayoría de ocupados se distribuyen de manera pareja entre las edades de treinta a cincuenta años.</w:t>
      </w:r>
    </w:p>
    <w:p w:rsidR="000B61E9" w:rsidRPr="000B61E9" w:rsidRDefault="000B61E9" w:rsidP="000B61E9">
      <w:pPr>
        <w:rPr>
          <w:u w:val="single"/>
        </w:rPr>
      </w:pPr>
      <w:r w:rsidRPr="000B61E9">
        <w:rPr>
          <w:u w:val="single"/>
        </w:rPr>
        <w:t>Punto 2</w:t>
      </w:r>
    </w:p>
    <w:p w:rsidR="000B61E9" w:rsidRDefault="000B61E9" w:rsidP="000B61E9">
      <w:r>
        <w:t>Nota: Profesora, tuvimos inconvenientes con la estadística descriptiva, en un principio habíamos podido obtener los valores, pero cuando activamos al código nuevamente nos dio error.</w:t>
      </w:r>
    </w:p>
    <w:p w:rsidR="000B61E9" w:rsidRPr="000B61E9" w:rsidRDefault="000B61E9" w:rsidP="000B61E9">
      <w:pPr>
        <w:rPr>
          <w:u w:val="single"/>
        </w:rPr>
      </w:pPr>
      <w:r w:rsidRPr="000B61E9">
        <w:rPr>
          <w:u w:val="single"/>
        </w:rPr>
        <w:t>Punto 3</w:t>
      </w:r>
    </w:p>
    <w:p w:rsidR="000B61E9" w:rsidRDefault="000B61E9" w:rsidP="000B61E9">
      <w:r>
        <w:rPr>
          <w:noProof/>
          <w:lang w:eastAsia="es-AR"/>
        </w:rPr>
        <w:drawing>
          <wp:inline distT="0" distB="0" distL="0" distR="0">
            <wp:extent cx="5400040" cy="2682875"/>
            <wp:effectExtent l="0" t="0" r="0" b="317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E9" w:rsidRDefault="000B61E9" w:rsidP="000B61E9">
      <w:r>
        <w:t>E</w:t>
      </w:r>
      <w:r>
        <w:t xml:space="preserve">l histograma y la distribución  de </w:t>
      </w:r>
      <w:proofErr w:type="spellStart"/>
      <w:r>
        <w:t>kernel</w:t>
      </w:r>
      <w:proofErr w:type="spellEnd"/>
      <w:r>
        <w:t>, nos indica que los salarios más bajos se concentran entre las edades más jóvenes, y los desocupados.</w:t>
      </w:r>
    </w:p>
    <w:p w:rsidR="000B61E9" w:rsidRPr="000B61E9" w:rsidRDefault="000B61E9" w:rsidP="000B61E9">
      <w:pPr>
        <w:rPr>
          <w:u w:val="single"/>
        </w:rPr>
      </w:pPr>
      <w:r w:rsidRPr="000B61E9">
        <w:rPr>
          <w:u w:val="single"/>
        </w:rPr>
        <w:lastRenderedPageBreak/>
        <w:t>Punto 4</w:t>
      </w:r>
    </w:p>
    <w:p w:rsidR="000B61E9" w:rsidRPr="000B61E9" w:rsidRDefault="000B61E9" w:rsidP="000B61E9">
      <w:r>
        <w:t>La estadística descriptiva muestra una media de 0, lo que podría indicar que más del 50% de las personas entrevistadas trabajan 0 horas, es decir son desocupados.</w:t>
      </w:r>
    </w:p>
    <w:sectPr w:rsidR="000B61E9" w:rsidRPr="000B6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E9"/>
    <w:rsid w:val="000B61E9"/>
    <w:rsid w:val="002A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1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2025-05-13T16:13:00Z</dcterms:created>
  <dcterms:modified xsi:type="dcterms:W3CDTF">2025-05-13T16:25:00Z</dcterms:modified>
</cp:coreProperties>
</file>