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763" w:type="dxa"/>
        <w:tblLook w:val="04A0" w:firstRow="1" w:lastRow="0" w:firstColumn="1" w:lastColumn="0" w:noHBand="0" w:noVBand="1"/>
      </w:tblPr>
      <w:tblGrid>
        <w:gridCol w:w="2122"/>
        <w:gridCol w:w="3718"/>
        <w:gridCol w:w="2923"/>
      </w:tblGrid>
      <w:tr w:rsidR="00237F26" w:rsidTr="00237F26">
        <w:trPr>
          <w:trHeight w:val="475"/>
        </w:trPr>
        <w:tc>
          <w:tcPr>
            <w:tcW w:w="8763" w:type="dxa"/>
            <w:gridSpan w:val="3"/>
            <w:vAlign w:val="center"/>
          </w:tcPr>
          <w:p w:rsidR="00237F26" w:rsidRPr="007A45F1" w:rsidRDefault="00237F26" w:rsidP="00237F26">
            <w:pPr>
              <w:jc w:val="center"/>
              <w:rPr>
                <w:b/>
              </w:rPr>
            </w:pPr>
            <w:r w:rsidRPr="007A45F1">
              <w:rPr>
                <w:b/>
                <w:sz w:val="56"/>
              </w:rPr>
              <w:t>Editing</w:t>
            </w:r>
          </w:p>
        </w:tc>
      </w:tr>
      <w:tr w:rsidR="00237F26" w:rsidTr="00690615">
        <w:trPr>
          <w:trHeight w:val="475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rStyle w:val="55pt"/>
                <w:rFonts w:hint="default"/>
                <w:sz w:val="16"/>
              </w:rPr>
            </w:pPr>
            <w:r w:rsidRPr="00690615">
              <w:rPr>
                <w:rStyle w:val="55pt"/>
                <w:rFonts w:hint="default"/>
                <w:sz w:val="16"/>
              </w:rPr>
              <w:t>快捷键</w:t>
            </w:r>
          </w:p>
        </w:tc>
        <w:tc>
          <w:tcPr>
            <w:tcW w:w="3718" w:type="dxa"/>
            <w:vAlign w:val="center"/>
          </w:tcPr>
          <w:p w:rsidR="00237F26" w:rsidRPr="00237F26" w:rsidRDefault="00237F26">
            <w:r>
              <w:t>英文释义</w:t>
            </w:r>
          </w:p>
        </w:tc>
        <w:tc>
          <w:tcPr>
            <w:tcW w:w="2923" w:type="dxa"/>
            <w:vAlign w:val="center"/>
          </w:tcPr>
          <w:p w:rsidR="00237F26" w:rsidRDefault="00237F26">
            <w:pPr>
              <w:rPr>
                <w:rFonts w:hint="eastAsia"/>
              </w:rPr>
            </w:pPr>
            <w:r>
              <w:t>中文解释</w:t>
            </w:r>
          </w:p>
        </w:tc>
      </w:tr>
      <w:tr w:rsidR="00237F26" w:rsidTr="00690615">
        <w:trPr>
          <w:trHeight w:val="475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</w:rPr>
            </w:pPr>
            <w:r w:rsidRPr="00690615">
              <w:rPr>
                <w:b/>
              </w:rPr>
              <w:t>Ctrl + Space</w:t>
            </w:r>
          </w:p>
        </w:tc>
        <w:tc>
          <w:tcPr>
            <w:tcW w:w="3718" w:type="dxa"/>
            <w:vAlign w:val="center"/>
          </w:tcPr>
          <w:p w:rsidR="00237F26" w:rsidRPr="00237F26" w:rsidRDefault="00237F26">
            <w:r w:rsidRPr="00237F26">
              <w:t>Basic code completion (the name of any class, method or variable)</w:t>
            </w:r>
          </w:p>
        </w:tc>
        <w:tc>
          <w:tcPr>
            <w:tcW w:w="2923" w:type="dxa"/>
            <w:vAlign w:val="center"/>
          </w:tcPr>
          <w:p w:rsidR="00237F26" w:rsidRDefault="00237F26">
            <w:r>
              <w:t>基本代码辅助</w:t>
            </w:r>
          </w:p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</w:rPr>
            </w:pPr>
            <w:r w:rsidRPr="00690615">
              <w:rPr>
                <w:b/>
              </w:rPr>
              <w:t>Ctrl + Shift + Space</w:t>
            </w:r>
          </w:p>
        </w:tc>
        <w:tc>
          <w:tcPr>
            <w:tcW w:w="3718" w:type="dxa"/>
            <w:vAlign w:val="center"/>
          </w:tcPr>
          <w:p w:rsidR="00237F26" w:rsidRDefault="00237F26">
            <w:r w:rsidRPr="00237F26">
              <w:t>Smart code completion (filters the list of methods and variables by expected type)</w:t>
            </w:r>
          </w:p>
        </w:tc>
        <w:tc>
          <w:tcPr>
            <w:tcW w:w="2923" w:type="dxa"/>
            <w:vAlign w:val="center"/>
          </w:tcPr>
          <w:p w:rsidR="00237F26" w:rsidRDefault="00237F26">
            <w:r w:rsidRPr="00237F26">
              <w:rPr>
                <w:rFonts w:hint="eastAsia"/>
              </w:rPr>
              <w:t>在很多时候都能够给出</w:t>
            </w:r>
            <w:r w:rsidRPr="00237F26">
              <w:rPr>
                <w:rFonts w:hint="eastAsia"/>
              </w:rPr>
              <w:t>Smart</w:t>
            </w:r>
            <w:r w:rsidRPr="00237F26">
              <w:rPr>
                <w:rFonts w:hint="eastAsia"/>
              </w:rPr>
              <w:t>提示</w:t>
            </w:r>
          </w:p>
        </w:tc>
      </w:tr>
      <w:tr w:rsidR="00237F26" w:rsidTr="00690615">
        <w:trPr>
          <w:trHeight w:val="475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</w:rPr>
            </w:pPr>
            <w:r w:rsidRPr="00690615">
              <w:rPr>
                <w:b/>
              </w:rPr>
              <w:t>Ctrl + Shift + Enter</w:t>
            </w:r>
          </w:p>
        </w:tc>
        <w:tc>
          <w:tcPr>
            <w:tcW w:w="3718" w:type="dxa"/>
            <w:vAlign w:val="center"/>
          </w:tcPr>
          <w:p w:rsidR="00237F26" w:rsidRDefault="00237F26">
            <w:r w:rsidRPr="00237F26">
              <w:t>Complete statement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75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</w:rPr>
            </w:pPr>
            <w:r w:rsidRPr="00690615">
              <w:rPr>
                <w:b/>
                <w:bCs/>
              </w:rPr>
              <w:t>Ctrl + P</w:t>
            </w:r>
          </w:p>
        </w:tc>
        <w:tc>
          <w:tcPr>
            <w:tcW w:w="3718" w:type="dxa"/>
            <w:vAlign w:val="center"/>
          </w:tcPr>
          <w:p w:rsidR="00237F26" w:rsidRDefault="00237F26">
            <w:r w:rsidRPr="00690615">
              <w:t>Parameter info (within method call arguments)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75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</w:rPr>
            </w:pPr>
            <w:r w:rsidRPr="00690615">
              <w:rPr>
                <w:b/>
                <w:bCs/>
              </w:rPr>
              <w:t>Ctrl + Q</w:t>
            </w:r>
          </w:p>
        </w:tc>
        <w:tc>
          <w:tcPr>
            <w:tcW w:w="3718" w:type="dxa"/>
            <w:vAlign w:val="center"/>
          </w:tcPr>
          <w:p w:rsidR="00237F26" w:rsidRDefault="00237F26">
            <w:r w:rsidRPr="00690615">
              <w:t>Quick documentation lookup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75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</w:rPr>
            </w:pPr>
            <w:r w:rsidRPr="00690615">
              <w:rPr>
                <w:b/>
                <w:bCs/>
              </w:rPr>
              <w:t>Shift + F1</w:t>
            </w:r>
          </w:p>
        </w:tc>
        <w:tc>
          <w:tcPr>
            <w:tcW w:w="3718" w:type="dxa"/>
            <w:vAlign w:val="center"/>
          </w:tcPr>
          <w:p w:rsidR="00237F26" w:rsidRDefault="00237F26">
            <w:r w:rsidRPr="00690615">
              <w:t>External Doc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 w:rsidP="00690615">
            <w:pPr>
              <w:rPr>
                <w:b/>
              </w:rPr>
            </w:pPr>
            <w:proofErr w:type="spellStart"/>
            <w:r w:rsidRPr="00690615">
              <w:rPr>
                <w:b/>
                <w:bCs/>
              </w:rPr>
              <w:t>Ctrl+mouse</w:t>
            </w:r>
            <w:proofErr w:type="spellEnd"/>
            <w:r w:rsidRPr="00690615">
              <w:rPr>
                <w:b/>
                <w:bCs/>
              </w:rPr>
              <w:t xml:space="preserve"> over code</w:t>
            </w:r>
          </w:p>
        </w:tc>
        <w:tc>
          <w:tcPr>
            <w:tcW w:w="3718" w:type="dxa"/>
            <w:vAlign w:val="center"/>
          </w:tcPr>
          <w:p w:rsidR="00237F26" w:rsidRDefault="00237F26">
            <w:r w:rsidRPr="00690615">
              <w:t>Brief Info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F1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 xml:space="preserve">Show descriptions of error </w:t>
            </w:r>
            <w:r w:rsidRPr="00690615">
              <w:rPr>
                <w:smallCaps/>
              </w:rPr>
              <w:t xml:space="preserve">or </w:t>
            </w:r>
            <w:r w:rsidRPr="00690615">
              <w:t>warning at caret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Alt + Insert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 xml:space="preserve">Generate code... (Getters, Setters, Constructors, </w:t>
            </w:r>
            <w:proofErr w:type="spellStart"/>
            <w:r w:rsidRPr="00690615">
              <w:t>hashCode</w:t>
            </w:r>
            <w:proofErr w:type="spellEnd"/>
            <w:r w:rsidRPr="00690615">
              <w:t xml:space="preserve">/equals, </w:t>
            </w:r>
            <w:proofErr w:type="spellStart"/>
            <w:r w:rsidRPr="00690615">
              <w:t>toString</w:t>
            </w:r>
            <w:proofErr w:type="spellEnd"/>
            <w:r w:rsidRPr="00690615">
              <w:t>)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O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>Override methods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I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>Implement methods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Alt + T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>Surround with</w:t>
            </w:r>
            <w:proofErr w:type="gramStart"/>
            <w:r w:rsidRPr="00690615">
              <w:t>…(</w:t>
            </w:r>
            <w:proofErr w:type="spellStart"/>
            <w:proofErr w:type="gramEnd"/>
            <w:r w:rsidRPr="00690615">
              <w:t>if..</w:t>
            </w:r>
            <w:proofErr w:type="gramStart"/>
            <w:r w:rsidRPr="00690615">
              <w:t>else</w:t>
            </w:r>
            <w:proofErr w:type="spellEnd"/>
            <w:proofErr w:type="gramEnd"/>
            <w:r w:rsidRPr="00690615">
              <w:t xml:space="preserve">, </w:t>
            </w:r>
            <w:proofErr w:type="spellStart"/>
            <w:r w:rsidRPr="00690615">
              <w:t>try..</w:t>
            </w:r>
            <w:proofErr w:type="gramStart"/>
            <w:r w:rsidRPr="00690615">
              <w:t>catch</w:t>
            </w:r>
            <w:proofErr w:type="spellEnd"/>
            <w:proofErr w:type="gramEnd"/>
            <w:r w:rsidRPr="00690615">
              <w:t>, for, synchronized, etc.)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/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>Comment/uncomment with line comment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Shift + /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>Comment/uncomment with block comment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W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>Select successively increasing code blocks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Shift + W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>Decrease current selection to previous state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237F26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Alt + Q</w:t>
            </w:r>
          </w:p>
        </w:tc>
        <w:tc>
          <w:tcPr>
            <w:tcW w:w="3718" w:type="dxa"/>
            <w:vAlign w:val="center"/>
          </w:tcPr>
          <w:p w:rsidR="00237F26" w:rsidRPr="00690615" w:rsidRDefault="00237F26">
            <w:r w:rsidRPr="00690615">
              <w:t>Context info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Alt + Enter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Show intention actions and quick-fixes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Alt + L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Reformat code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Alt + O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Optimize imports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Alt + I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Auto-indent line(s)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Tab / Shift + Tab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Indent/unindent selected lines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 xml:space="preserve">Ctrl + X </w:t>
            </w:r>
            <w:r w:rsidRPr="00690615">
              <w:rPr>
                <w:b/>
              </w:rPr>
              <w:t xml:space="preserve">or </w:t>
            </w:r>
            <w:r w:rsidRPr="00690615">
              <w:rPr>
                <w:b/>
                <w:bCs/>
              </w:rPr>
              <w:t>Shift + Delete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Cut current line or selected block to clipboard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lastRenderedPageBreak/>
              <w:t xml:space="preserve">Ctrl + C </w:t>
            </w:r>
            <w:r w:rsidRPr="00690615">
              <w:rPr>
                <w:b/>
              </w:rPr>
              <w:t xml:space="preserve">or </w:t>
            </w:r>
            <w:r w:rsidRPr="00690615">
              <w:rPr>
                <w:b/>
                <w:bCs/>
              </w:rPr>
              <w:t>Ctrl + Insert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Copy current line or selected block to clipboard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 xml:space="preserve">Ctrl + V </w:t>
            </w:r>
            <w:r w:rsidRPr="00690615">
              <w:rPr>
                <w:b/>
              </w:rPr>
              <w:t xml:space="preserve">or </w:t>
            </w:r>
            <w:r w:rsidRPr="00690615">
              <w:rPr>
                <w:b/>
                <w:bCs/>
              </w:rPr>
              <w:t>Shift + Insert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Paste from clipboard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Shift + V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Paste from recent buffers...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D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Duplicate current line or selected block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Y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Delete line at caret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 xml:space="preserve">Ctrl + </w:t>
            </w:r>
            <w:proofErr w:type="spellStart"/>
            <w:r w:rsidRPr="00690615">
              <w:rPr>
                <w:b/>
                <w:bCs/>
              </w:rPr>
              <w:t>Shift+J</w:t>
            </w:r>
            <w:proofErr w:type="spellEnd"/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Smart line join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Enter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Start new line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Shift + U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Toggle case for word at caret or selected block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Shift + ] / [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Select till code block end/start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Delete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Delete to word end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Backspace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Delete to word start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237F26" w:rsidTr="00690615">
        <w:trPr>
          <w:trHeight w:val="456"/>
        </w:trPr>
        <w:tc>
          <w:tcPr>
            <w:tcW w:w="2122" w:type="dxa"/>
            <w:vAlign w:val="center"/>
          </w:tcPr>
          <w:p w:rsidR="00237F26" w:rsidRPr="00690615" w:rsidRDefault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 xml:space="preserve">Ctrl + </w:t>
            </w:r>
            <w:proofErr w:type="spellStart"/>
            <w:r w:rsidRPr="00690615">
              <w:rPr>
                <w:b/>
                <w:bCs/>
              </w:rPr>
              <w:t>NumPad</w:t>
            </w:r>
            <w:proofErr w:type="spellEnd"/>
            <w:r w:rsidRPr="00690615">
              <w:rPr>
                <w:b/>
                <w:bCs/>
              </w:rPr>
              <w:t>+/-</w:t>
            </w:r>
          </w:p>
        </w:tc>
        <w:tc>
          <w:tcPr>
            <w:tcW w:w="3718" w:type="dxa"/>
            <w:vAlign w:val="center"/>
          </w:tcPr>
          <w:p w:rsidR="00237F26" w:rsidRPr="00690615" w:rsidRDefault="007D63F1">
            <w:r w:rsidRPr="00690615">
              <w:t>Expand/collapse code block</w:t>
            </w:r>
          </w:p>
        </w:tc>
        <w:tc>
          <w:tcPr>
            <w:tcW w:w="2923" w:type="dxa"/>
            <w:vAlign w:val="center"/>
          </w:tcPr>
          <w:p w:rsidR="00237F26" w:rsidRDefault="00237F26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690615" w:rsidRDefault="007D63F1" w:rsidP="007D63F1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</w:t>
            </w:r>
            <w:r w:rsidR="00754867" w:rsidRPr="00690615">
              <w:rPr>
                <w:b/>
                <w:bCs/>
              </w:rPr>
              <w:t xml:space="preserve">Shift + </w:t>
            </w:r>
            <w:proofErr w:type="spellStart"/>
            <w:r w:rsidR="00754867" w:rsidRPr="00690615">
              <w:rPr>
                <w:b/>
                <w:bCs/>
              </w:rPr>
              <w:t>NumPad</w:t>
            </w:r>
            <w:proofErr w:type="spellEnd"/>
            <w:r w:rsidR="00754867" w:rsidRPr="00690615">
              <w:rPr>
                <w:b/>
                <w:bCs/>
              </w:rPr>
              <w:t>+</w:t>
            </w:r>
          </w:p>
        </w:tc>
        <w:tc>
          <w:tcPr>
            <w:tcW w:w="3718" w:type="dxa"/>
            <w:vAlign w:val="center"/>
          </w:tcPr>
          <w:p w:rsidR="007D63F1" w:rsidRPr="00690615" w:rsidRDefault="00754867">
            <w:r w:rsidRPr="00690615">
              <w:t>Expand all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690615" w:rsidRDefault="00754867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 xml:space="preserve">Ctrl+ Shift + </w:t>
            </w:r>
            <w:proofErr w:type="spellStart"/>
            <w:r w:rsidRPr="00690615">
              <w:rPr>
                <w:b/>
                <w:bCs/>
              </w:rPr>
              <w:t>NumPad</w:t>
            </w:r>
            <w:proofErr w:type="spellEnd"/>
            <w:r w:rsidRPr="00690615">
              <w:rPr>
                <w:b/>
                <w:bCs/>
              </w:rPr>
              <w:t>-</w:t>
            </w:r>
          </w:p>
        </w:tc>
        <w:tc>
          <w:tcPr>
            <w:tcW w:w="3718" w:type="dxa"/>
            <w:vAlign w:val="center"/>
          </w:tcPr>
          <w:p w:rsidR="007D63F1" w:rsidRPr="00690615" w:rsidRDefault="00754867">
            <w:r w:rsidRPr="00690615">
              <w:t>Collapse all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690615" w:rsidRDefault="00690615">
            <w:pPr>
              <w:rPr>
                <w:b/>
                <w:bCs/>
              </w:rPr>
            </w:pPr>
            <w:r w:rsidRPr="00690615">
              <w:rPr>
                <w:b/>
                <w:bCs/>
              </w:rPr>
              <w:t>Ctrl + F4</w:t>
            </w:r>
          </w:p>
        </w:tc>
        <w:tc>
          <w:tcPr>
            <w:tcW w:w="3718" w:type="dxa"/>
            <w:vAlign w:val="center"/>
          </w:tcPr>
          <w:p w:rsidR="007D63F1" w:rsidRPr="00690615" w:rsidRDefault="00690615">
            <w:r w:rsidRPr="00690615">
              <w:t>Close active editor tab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690615" w:rsidTr="003A6AE4">
        <w:trPr>
          <w:trHeight w:val="456"/>
        </w:trPr>
        <w:tc>
          <w:tcPr>
            <w:tcW w:w="8763" w:type="dxa"/>
            <w:gridSpan w:val="3"/>
            <w:vAlign w:val="center"/>
          </w:tcPr>
          <w:p w:rsidR="00690615" w:rsidRPr="007A45F1" w:rsidRDefault="00690615" w:rsidP="00690615">
            <w:pPr>
              <w:jc w:val="center"/>
              <w:rPr>
                <w:b/>
                <w:sz w:val="56"/>
              </w:rPr>
            </w:pPr>
            <w:r w:rsidRPr="007A45F1">
              <w:rPr>
                <w:bCs/>
                <w:sz w:val="56"/>
              </w:rPr>
              <w:t>Search/Replace</w:t>
            </w:r>
          </w:p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Double Shift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t>Search everywhere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Ctrl + F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t>Find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F3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t>Find next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Shift + F3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t>Find previous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Ctrl + R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t>Replace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Ctrl + Shift + F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t>Find in path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Ctrl + Shift + R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t>Replace in path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Ctrl + Shift + S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rPr>
                <w:sz w:val="18"/>
              </w:rPr>
              <w:t>Search structurally (Ultimate Edition only)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7A45F1" w:rsidRDefault="006A6B23">
            <w:pPr>
              <w:rPr>
                <w:b/>
              </w:rPr>
            </w:pPr>
            <w:r w:rsidRPr="007A45F1">
              <w:rPr>
                <w:b/>
              </w:rPr>
              <w:t>Ctrl + Shift + M</w:t>
            </w:r>
          </w:p>
        </w:tc>
        <w:tc>
          <w:tcPr>
            <w:tcW w:w="3718" w:type="dxa"/>
            <w:vAlign w:val="center"/>
          </w:tcPr>
          <w:p w:rsidR="007D63F1" w:rsidRPr="007A45F1" w:rsidRDefault="006A6B23">
            <w:r w:rsidRPr="007A45F1">
              <w:t>Replace structurally (Ultimate Edition only)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6A6B23" w:rsidTr="00C23857">
        <w:trPr>
          <w:trHeight w:val="456"/>
        </w:trPr>
        <w:tc>
          <w:tcPr>
            <w:tcW w:w="8763" w:type="dxa"/>
            <w:gridSpan w:val="3"/>
            <w:vAlign w:val="center"/>
          </w:tcPr>
          <w:p w:rsidR="006A6B23" w:rsidRPr="007A45F1" w:rsidRDefault="006A6B23" w:rsidP="006A6B23">
            <w:pPr>
              <w:jc w:val="center"/>
              <w:rPr>
                <w:b/>
                <w:sz w:val="56"/>
              </w:rPr>
            </w:pPr>
            <w:r w:rsidRPr="007A45F1">
              <w:rPr>
                <w:b/>
                <w:sz w:val="56"/>
              </w:rPr>
              <w:t>Usage Search</w:t>
            </w:r>
          </w:p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/>
              </w:rPr>
            </w:pPr>
            <w:r w:rsidRPr="00B07963">
              <w:rPr>
                <w:b/>
              </w:rPr>
              <w:lastRenderedPageBreak/>
              <w:t>Alt + F7 / Ctrl + F7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Find usages / Find usages in file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/>
              </w:rPr>
            </w:pPr>
            <w:r w:rsidRPr="00B07963">
              <w:rPr>
                <w:b/>
              </w:rPr>
              <w:t>Ctrl + Shift + F7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Highlight usages in file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/>
              </w:rPr>
            </w:pPr>
            <w:r w:rsidRPr="00B07963">
              <w:rPr>
                <w:b/>
              </w:rPr>
              <w:t>Ctrl + Alt + F7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Show usages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82674E" w:rsidTr="00DE034B">
        <w:trPr>
          <w:trHeight w:val="456"/>
        </w:trPr>
        <w:tc>
          <w:tcPr>
            <w:tcW w:w="8763" w:type="dxa"/>
            <w:gridSpan w:val="3"/>
            <w:vAlign w:val="center"/>
          </w:tcPr>
          <w:p w:rsidR="0082674E" w:rsidRPr="007A45F1" w:rsidRDefault="0082674E" w:rsidP="0082674E">
            <w:pPr>
              <w:jc w:val="center"/>
              <w:rPr>
                <w:b/>
                <w:sz w:val="56"/>
              </w:rPr>
            </w:pPr>
            <w:r w:rsidRPr="007A45F1">
              <w:rPr>
                <w:b/>
                <w:sz w:val="56"/>
              </w:rPr>
              <w:t>Compile and Run</w:t>
            </w:r>
          </w:p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Cs/>
              </w:rPr>
            </w:pPr>
            <w:r w:rsidRPr="00B07963">
              <w:rPr>
                <w:bCs/>
              </w:rPr>
              <w:t>Ctrl + F9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 xml:space="preserve">Make project (compile </w:t>
            </w:r>
            <w:proofErr w:type="spellStart"/>
            <w:r w:rsidRPr="007A45F1">
              <w:t>modifed</w:t>
            </w:r>
            <w:proofErr w:type="spellEnd"/>
            <w:r w:rsidRPr="007A45F1">
              <w:t xml:space="preserve"> and dependent)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Cs/>
              </w:rPr>
            </w:pPr>
            <w:r w:rsidRPr="00B07963">
              <w:rPr>
                <w:bCs/>
              </w:rPr>
              <w:t>Ctrl + Shift + F9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Compile selected file, package or module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Cs/>
              </w:rPr>
            </w:pPr>
            <w:r w:rsidRPr="00B07963">
              <w:rPr>
                <w:bCs/>
              </w:rPr>
              <w:t>Alt + Shift + F10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Select configuration and run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Cs/>
              </w:rPr>
            </w:pPr>
            <w:r w:rsidRPr="00B07963">
              <w:rPr>
                <w:bCs/>
              </w:rPr>
              <w:t>Alt + Shift + F9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Select configuration and debug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Cs/>
              </w:rPr>
            </w:pPr>
            <w:r w:rsidRPr="00B07963">
              <w:rPr>
                <w:bCs/>
              </w:rPr>
              <w:t>Shift + F10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Run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Cs/>
              </w:rPr>
            </w:pPr>
            <w:r w:rsidRPr="00B07963">
              <w:rPr>
                <w:bCs/>
              </w:rPr>
              <w:t>Shift + F9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Debug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Cs/>
              </w:rPr>
            </w:pPr>
            <w:r w:rsidRPr="00B07963">
              <w:rPr>
                <w:bCs/>
              </w:rPr>
              <w:t>Ctrl + Shift + F10</w:t>
            </w:r>
          </w:p>
        </w:tc>
        <w:tc>
          <w:tcPr>
            <w:tcW w:w="3718" w:type="dxa"/>
            <w:vAlign w:val="center"/>
          </w:tcPr>
          <w:p w:rsidR="007D63F1" w:rsidRPr="007A45F1" w:rsidRDefault="0082674E">
            <w:r w:rsidRPr="007A45F1">
              <w:t>Run context configuration from editor</w:t>
            </w:r>
          </w:p>
        </w:tc>
        <w:tc>
          <w:tcPr>
            <w:tcW w:w="2923" w:type="dxa"/>
            <w:vAlign w:val="center"/>
          </w:tcPr>
          <w:p w:rsidR="007D63F1" w:rsidRDefault="007D63F1"/>
        </w:tc>
      </w:tr>
      <w:tr w:rsidR="0082674E" w:rsidTr="00CB1968">
        <w:trPr>
          <w:trHeight w:val="456"/>
        </w:trPr>
        <w:tc>
          <w:tcPr>
            <w:tcW w:w="8763" w:type="dxa"/>
            <w:gridSpan w:val="3"/>
            <w:vAlign w:val="center"/>
          </w:tcPr>
          <w:p w:rsidR="0082674E" w:rsidRPr="007A45F1" w:rsidRDefault="0082674E" w:rsidP="0082674E">
            <w:pPr>
              <w:jc w:val="center"/>
              <w:rPr>
                <w:b/>
                <w:sz w:val="56"/>
              </w:rPr>
            </w:pPr>
            <w:r w:rsidRPr="007A45F1">
              <w:rPr>
                <w:b/>
                <w:sz w:val="56"/>
              </w:rPr>
              <w:t>Debugging</w:t>
            </w:r>
          </w:p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/>
              </w:rPr>
            </w:pPr>
            <w:r w:rsidRPr="00B07963">
              <w:rPr>
                <w:b/>
              </w:rPr>
              <w:t>F8</w:t>
            </w: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Step over</w:t>
            </w:r>
          </w:p>
          <w:p w:rsidR="007D63F1" w:rsidRPr="007A45F1" w:rsidRDefault="007D63F1" w:rsidP="007A45F1"/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7D63F1" w:rsidRPr="00B07963" w:rsidRDefault="0082674E">
            <w:pPr>
              <w:rPr>
                <w:b/>
              </w:rPr>
            </w:pPr>
            <w:r w:rsidRPr="00B07963">
              <w:rPr>
                <w:b/>
              </w:rPr>
              <w:t>F7</w:t>
            </w: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Step into</w:t>
            </w:r>
          </w:p>
          <w:p w:rsidR="007D63F1" w:rsidRPr="007A45F1" w:rsidRDefault="007D63F1" w:rsidP="007A45F1"/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82674E" w:rsidP="00B07963">
            <w:pPr>
              <w:rPr>
                <w:bCs/>
              </w:rPr>
            </w:pPr>
            <w:r w:rsidRPr="00B07963">
              <w:rPr>
                <w:b/>
              </w:rPr>
              <w:t>Shift + F7</w:t>
            </w:r>
          </w:p>
          <w:p w:rsidR="007D63F1" w:rsidRPr="00B07963" w:rsidRDefault="007D63F1" w:rsidP="00B07963">
            <w:pPr>
              <w:rPr>
                <w:b/>
              </w:rPr>
            </w:pP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Smart step into</w:t>
            </w:r>
          </w:p>
          <w:p w:rsidR="007D63F1" w:rsidRPr="007A45F1" w:rsidRDefault="007D63F1" w:rsidP="007A45F1"/>
        </w:tc>
        <w:tc>
          <w:tcPr>
            <w:tcW w:w="2923" w:type="dxa"/>
            <w:vAlign w:val="center"/>
          </w:tcPr>
          <w:p w:rsidR="007D63F1" w:rsidRDefault="007D63F1"/>
        </w:tc>
      </w:tr>
      <w:tr w:rsidR="007D63F1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82674E" w:rsidP="00B07963">
            <w:pPr>
              <w:rPr>
                <w:bCs/>
              </w:rPr>
            </w:pPr>
            <w:r w:rsidRPr="00B07963">
              <w:rPr>
                <w:b/>
              </w:rPr>
              <w:t>Shift + F8</w:t>
            </w:r>
          </w:p>
          <w:p w:rsidR="007D63F1" w:rsidRPr="00B07963" w:rsidRDefault="007D63F1" w:rsidP="00B07963">
            <w:pPr>
              <w:rPr>
                <w:b/>
              </w:rPr>
            </w:pP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Step out</w:t>
            </w:r>
          </w:p>
          <w:p w:rsidR="007D63F1" w:rsidRPr="007A45F1" w:rsidRDefault="007D63F1" w:rsidP="007A45F1"/>
        </w:tc>
        <w:tc>
          <w:tcPr>
            <w:tcW w:w="2923" w:type="dxa"/>
            <w:vAlign w:val="center"/>
          </w:tcPr>
          <w:p w:rsidR="007D63F1" w:rsidRDefault="007D63F1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82674E" w:rsidP="00B07963">
            <w:pPr>
              <w:rPr>
                <w:bCs/>
              </w:rPr>
            </w:pPr>
            <w:r w:rsidRPr="00B07963">
              <w:rPr>
                <w:b/>
              </w:rPr>
              <w:t>Alt + F9</w:t>
            </w:r>
          </w:p>
          <w:p w:rsidR="0082674E" w:rsidRPr="00B07963" w:rsidRDefault="0082674E" w:rsidP="00B07963">
            <w:pPr>
              <w:rPr>
                <w:b/>
              </w:rPr>
            </w:pP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Run to cursor</w:t>
            </w:r>
          </w:p>
          <w:p w:rsidR="0082674E" w:rsidRPr="007A45F1" w:rsidRDefault="0082674E" w:rsidP="007A45F1"/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82674E" w:rsidP="00B07963">
            <w:pPr>
              <w:rPr>
                <w:bCs/>
              </w:rPr>
            </w:pPr>
            <w:r w:rsidRPr="00B07963">
              <w:rPr>
                <w:b/>
              </w:rPr>
              <w:t>Alt + F8</w:t>
            </w:r>
          </w:p>
          <w:p w:rsidR="0082674E" w:rsidRPr="00B07963" w:rsidRDefault="0082674E" w:rsidP="00B07963">
            <w:pPr>
              <w:rPr>
                <w:b/>
              </w:rPr>
            </w:pP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Evaluate expression</w:t>
            </w:r>
          </w:p>
          <w:p w:rsidR="0082674E" w:rsidRPr="007A45F1" w:rsidRDefault="0082674E" w:rsidP="007A45F1"/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82674E" w:rsidP="00B07963">
            <w:pPr>
              <w:rPr>
                <w:b/>
              </w:rPr>
            </w:pPr>
            <w:r w:rsidRPr="00B07963">
              <w:rPr>
                <w:rFonts w:hint="eastAsia"/>
                <w:b/>
              </w:rPr>
              <w:t>F9</w:t>
            </w: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Resume program</w:t>
            </w:r>
          </w:p>
          <w:p w:rsidR="0082674E" w:rsidRPr="007A45F1" w:rsidRDefault="0082674E" w:rsidP="007A45F1"/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82674E" w:rsidP="00B07963">
            <w:pPr>
              <w:rPr>
                <w:b/>
              </w:rPr>
            </w:pPr>
            <w:r w:rsidRPr="00B07963">
              <w:rPr>
                <w:b/>
              </w:rPr>
              <w:t>C</w:t>
            </w:r>
            <w:r w:rsidRPr="00B07963">
              <w:rPr>
                <w:rFonts w:hint="eastAsia"/>
                <w:b/>
              </w:rPr>
              <w:t>trl+</w:t>
            </w:r>
            <w:r w:rsidRPr="00B07963">
              <w:rPr>
                <w:b/>
              </w:rPr>
              <w:t>F8</w:t>
            </w: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Toggle breakpoint</w:t>
            </w:r>
          </w:p>
          <w:p w:rsidR="0082674E" w:rsidRPr="007A45F1" w:rsidRDefault="0082674E" w:rsidP="007A45F1"/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82674E" w:rsidP="00B07963">
            <w:pPr>
              <w:rPr>
                <w:b/>
              </w:rPr>
            </w:pPr>
            <w:r w:rsidRPr="00B07963">
              <w:rPr>
                <w:rFonts w:hint="eastAsia"/>
                <w:b/>
              </w:rPr>
              <w:t>Ctrl+Shift+F8</w:t>
            </w:r>
          </w:p>
        </w:tc>
        <w:tc>
          <w:tcPr>
            <w:tcW w:w="3718" w:type="dxa"/>
            <w:vAlign w:val="center"/>
          </w:tcPr>
          <w:p w:rsidR="0082674E" w:rsidRDefault="0082674E" w:rsidP="007A45F1">
            <w:r w:rsidRPr="007A45F1">
              <w:t>View breakpoints</w:t>
            </w:r>
          </w:p>
          <w:p w:rsidR="0082674E" w:rsidRPr="007A45F1" w:rsidRDefault="0082674E" w:rsidP="007A45F1"/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B3463F">
        <w:trPr>
          <w:trHeight w:val="456"/>
        </w:trPr>
        <w:tc>
          <w:tcPr>
            <w:tcW w:w="8763" w:type="dxa"/>
            <w:gridSpan w:val="3"/>
            <w:vAlign w:val="center"/>
          </w:tcPr>
          <w:p w:rsidR="0082674E" w:rsidRPr="007A45F1" w:rsidRDefault="0082674E" w:rsidP="0082674E">
            <w:pPr>
              <w:jc w:val="center"/>
              <w:rPr>
                <w:b/>
                <w:sz w:val="56"/>
              </w:rPr>
            </w:pPr>
            <w:r w:rsidRPr="007A45F1">
              <w:rPr>
                <w:b/>
                <w:sz w:val="56"/>
              </w:rPr>
              <w:t>Navigation</w:t>
            </w:r>
          </w:p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Ctrl + N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Go to class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lastRenderedPageBreak/>
              <w:t>Ctrl + Shift + N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Go to file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Ctrl + Alt + Shift + N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Go to symbol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Alt + Right/Left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Go to next/previous editor tab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F12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Go back to previous tool window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Esc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Go to editor (from tool window)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Shift + Esc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Hide active or last active window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Ctrl + Shift + F4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Close active run/messages/find/... tab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Ctrl + G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Go to line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Ctrl + E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Recent files popup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82674E" w:rsidP="00B07963">
            <w:pPr>
              <w:rPr>
                <w:b/>
              </w:rPr>
            </w:pPr>
            <w:r w:rsidRPr="007A45F1">
              <w:rPr>
                <w:b/>
              </w:rPr>
              <w:t>Ctrl + Alt + Left/Right</w:t>
            </w:r>
          </w:p>
        </w:tc>
        <w:tc>
          <w:tcPr>
            <w:tcW w:w="3718" w:type="dxa"/>
            <w:vAlign w:val="center"/>
          </w:tcPr>
          <w:p w:rsidR="0082674E" w:rsidRPr="007A45F1" w:rsidRDefault="0082674E">
            <w:r w:rsidRPr="007A45F1">
              <w:t>Navigate back/forward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B3EAF" w:rsidP="00B07963">
            <w:pPr>
              <w:rPr>
                <w:b/>
              </w:rPr>
            </w:pPr>
            <w:r w:rsidRPr="007A45F1">
              <w:rPr>
                <w:b/>
              </w:rPr>
              <w:t>Ctrl + Shift + Backspace</w:t>
            </w:r>
          </w:p>
        </w:tc>
        <w:tc>
          <w:tcPr>
            <w:tcW w:w="3718" w:type="dxa"/>
            <w:vAlign w:val="center"/>
          </w:tcPr>
          <w:p w:rsidR="0082674E" w:rsidRPr="007A45F1" w:rsidRDefault="00CB3EAF">
            <w:r w:rsidRPr="007A45F1">
              <w:t>Navigate to last edit location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Alt + F1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Select current file or symbol in any view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Ctrl + B or Ctrl + Click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Go to declaration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Ctrl +Alt + B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Go to implementation(s)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Ctrl + Shift + I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Open quick definition lookup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proofErr w:type="spellStart"/>
            <w:r w:rsidRPr="007A45F1">
              <w:rPr>
                <w:b/>
              </w:rPr>
              <w:t>Ctrl+Shift</w:t>
            </w:r>
            <w:proofErr w:type="spellEnd"/>
            <w:r w:rsidRPr="007A45F1">
              <w:rPr>
                <w:b/>
              </w:rPr>
              <w:t xml:space="preserve"> + B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Go to type declaration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Ctrl + U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Go to super-method/super-class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Alt + Up/Down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Go to previous/next method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Ctrl + ] / [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Move to code block end/start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Ctrl + F12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File structure popup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Ctrl + H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Type hierarchy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C66A48" w:rsidP="00B07963">
            <w:pPr>
              <w:rPr>
                <w:b/>
              </w:rPr>
            </w:pPr>
            <w:r w:rsidRPr="007A45F1">
              <w:rPr>
                <w:b/>
              </w:rPr>
              <w:t>Ctrl + Shift + H</w:t>
            </w:r>
          </w:p>
        </w:tc>
        <w:tc>
          <w:tcPr>
            <w:tcW w:w="3718" w:type="dxa"/>
            <w:vAlign w:val="center"/>
          </w:tcPr>
          <w:p w:rsidR="0082674E" w:rsidRPr="007A45F1" w:rsidRDefault="00C66A48">
            <w:r w:rsidRPr="007A45F1">
              <w:t>Method hierarchy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0A47C1" w:rsidP="00B07963">
            <w:pPr>
              <w:rPr>
                <w:b/>
              </w:rPr>
            </w:pPr>
            <w:r w:rsidRPr="007A45F1">
              <w:rPr>
                <w:b/>
              </w:rPr>
              <w:t>Ctrl + Alt + H</w:t>
            </w:r>
          </w:p>
        </w:tc>
        <w:tc>
          <w:tcPr>
            <w:tcW w:w="3718" w:type="dxa"/>
            <w:vAlign w:val="center"/>
          </w:tcPr>
          <w:p w:rsidR="0082674E" w:rsidRPr="007A45F1" w:rsidRDefault="000A47C1">
            <w:r w:rsidRPr="007A45F1">
              <w:t>Call hierarchy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0A47C1" w:rsidP="00B07963">
            <w:pPr>
              <w:rPr>
                <w:b/>
              </w:rPr>
            </w:pPr>
            <w:r w:rsidRPr="007A45F1">
              <w:rPr>
                <w:b/>
              </w:rPr>
              <w:t>F2 / Shift + F2</w:t>
            </w:r>
          </w:p>
        </w:tc>
        <w:tc>
          <w:tcPr>
            <w:tcW w:w="3718" w:type="dxa"/>
            <w:vAlign w:val="center"/>
          </w:tcPr>
          <w:p w:rsidR="0082674E" w:rsidRPr="007A45F1" w:rsidRDefault="000A47C1">
            <w:r w:rsidRPr="007A45F1">
              <w:t>Next/previous highlighted error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0A47C1" w:rsidP="00B07963">
            <w:pPr>
              <w:rPr>
                <w:b/>
              </w:rPr>
            </w:pPr>
            <w:r w:rsidRPr="007A45F1">
              <w:rPr>
                <w:b/>
              </w:rPr>
              <w:t>F4 / Ctrl + Enter</w:t>
            </w:r>
          </w:p>
        </w:tc>
        <w:tc>
          <w:tcPr>
            <w:tcW w:w="3718" w:type="dxa"/>
            <w:vAlign w:val="center"/>
          </w:tcPr>
          <w:p w:rsidR="0082674E" w:rsidRPr="007A45F1" w:rsidRDefault="000A47C1">
            <w:r w:rsidRPr="007A45F1">
              <w:t>Edit source / View source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0A47C1" w:rsidP="00B07963">
            <w:pPr>
              <w:rPr>
                <w:b/>
              </w:rPr>
            </w:pPr>
            <w:r w:rsidRPr="007A45F1">
              <w:rPr>
                <w:b/>
              </w:rPr>
              <w:t>Alt + Home</w:t>
            </w:r>
          </w:p>
        </w:tc>
        <w:tc>
          <w:tcPr>
            <w:tcW w:w="3718" w:type="dxa"/>
            <w:vAlign w:val="center"/>
          </w:tcPr>
          <w:p w:rsidR="0082674E" w:rsidRPr="007A45F1" w:rsidRDefault="000A47C1">
            <w:r w:rsidRPr="007A45F1">
              <w:t>Show navigation bar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0A47C1" w:rsidP="00B07963">
            <w:pPr>
              <w:rPr>
                <w:b/>
              </w:rPr>
            </w:pPr>
            <w:r w:rsidRPr="007A45F1">
              <w:rPr>
                <w:b/>
              </w:rPr>
              <w:t>F11</w:t>
            </w:r>
          </w:p>
        </w:tc>
        <w:tc>
          <w:tcPr>
            <w:tcW w:w="3718" w:type="dxa"/>
            <w:vAlign w:val="center"/>
          </w:tcPr>
          <w:p w:rsidR="0082674E" w:rsidRPr="007A45F1" w:rsidRDefault="000A47C1">
            <w:r w:rsidRPr="007A45F1">
              <w:t>Toggle bookmark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0A47C1" w:rsidP="00B07963">
            <w:pPr>
              <w:rPr>
                <w:b/>
              </w:rPr>
            </w:pPr>
            <w:r w:rsidRPr="007A45F1">
              <w:rPr>
                <w:b/>
              </w:rPr>
              <w:t>Ctrl + F11</w:t>
            </w:r>
          </w:p>
        </w:tc>
        <w:tc>
          <w:tcPr>
            <w:tcW w:w="3718" w:type="dxa"/>
            <w:vAlign w:val="center"/>
          </w:tcPr>
          <w:p w:rsidR="0082674E" w:rsidRPr="007A45F1" w:rsidRDefault="000A47C1">
            <w:r w:rsidRPr="007A45F1">
              <w:t>Toggle bookmark with mnemonic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0A47C1" w:rsidP="00B07963">
            <w:pPr>
              <w:rPr>
                <w:b/>
              </w:rPr>
            </w:pPr>
            <w:r w:rsidRPr="007A45F1">
              <w:rPr>
                <w:b/>
              </w:rPr>
              <w:t>Ctrl + #[0-9]</w:t>
            </w:r>
          </w:p>
        </w:tc>
        <w:tc>
          <w:tcPr>
            <w:tcW w:w="3718" w:type="dxa"/>
            <w:vAlign w:val="center"/>
          </w:tcPr>
          <w:p w:rsidR="0082674E" w:rsidRPr="007A45F1" w:rsidRDefault="000A47C1">
            <w:r w:rsidRPr="007A45F1">
              <w:t>Go to numbered bookmark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0A47C1" w:rsidP="00B07963">
            <w:pPr>
              <w:rPr>
                <w:b/>
              </w:rPr>
            </w:pPr>
            <w:r w:rsidRPr="007A45F1">
              <w:rPr>
                <w:b/>
              </w:rPr>
              <w:lastRenderedPageBreak/>
              <w:t>Shift + F11</w:t>
            </w:r>
          </w:p>
        </w:tc>
        <w:tc>
          <w:tcPr>
            <w:tcW w:w="3718" w:type="dxa"/>
            <w:vAlign w:val="center"/>
          </w:tcPr>
          <w:p w:rsidR="0082674E" w:rsidRPr="007A45F1" w:rsidRDefault="000A47C1">
            <w:r w:rsidRPr="007A45F1">
              <w:t>Show bookmarks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0A47C1" w:rsidTr="006A6A4A">
        <w:trPr>
          <w:trHeight w:val="456"/>
        </w:trPr>
        <w:tc>
          <w:tcPr>
            <w:tcW w:w="8763" w:type="dxa"/>
            <w:gridSpan w:val="3"/>
            <w:vAlign w:val="center"/>
          </w:tcPr>
          <w:p w:rsidR="000A47C1" w:rsidRPr="007A45F1" w:rsidRDefault="004B39F6" w:rsidP="004B39F6">
            <w:pPr>
              <w:jc w:val="center"/>
              <w:rPr>
                <w:b/>
                <w:sz w:val="56"/>
              </w:rPr>
            </w:pPr>
            <w:r w:rsidRPr="007A45F1">
              <w:rPr>
                <w:b/>
                <w:sz w:val="56"/>
              </w:rPr>
              <w:t>Refactoring</w:t>
            </w:r>
          </w:p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F5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Copy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F6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Move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Alt + Delete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Safe Delete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Shift + F6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Rename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Ctrl + F6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Change Signature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Ctrl + Alt + N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Inline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Ctrl + Alt + M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Extract Method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Ctrl + Alt + V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Extract Variable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Ctrl + Alt + F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Extract Field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Ctrl + Alt + C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Extract Constant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4B39F6" w:rsidP="00B07963">
            <w:pPr>
              <w:rPr>
                <w:b/>
              </w:rPr>
            </w:pPr>
            <w:r w:rsidRPr="007A45F1">
              <w:rPr>
                <w:b/>
              </w:rPr>
              <w:t>Ctrl + Alt + P</w:t>
            </w:r>
          </w:p>
        </w:tc>
        <w:tc>
          <w:tcPr>
            <w:tcW w:w="3718" w:type="dxa"/>
            <w:vAlign w:val="center"/>
          </w:tcPr>
          <w:p w:rsidR="0082674E" w:rsidRPr="007A45F1" w:rsidRDefault="004B39F6">
            <w:r w:rsidRPr="007A45F1">
              <w:t>Extract Parameter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7C30F3" w:rsidTr="00125F26">
        <w:trPr>
          <w:trHeight w:val="456"/>
        </w:trPr>
        <w:tc>
          <w:tcPr>
            <w:tcW w:w="8763" w:type="dxa"/>
            <w:gridSpan w:val="3"/>
            <w:vAlign w:val="center"/>
          </w:tcPr>
          <w:p w:rsidR="007C30F3" w:rsidRPr="007A45F1" w:rsidRDefault="007C30F3" w:rsidP="007C30F3">
            <w:pPr>
              <w:jc w:val="center"/>
              <w:rPr>
                <w:b/>
                <w:sz w:val="56"/>
              </w:rPr>
            </w:pPr>
            <w:r w:rsidRPr="007A45F1">
              <w:rPr>
                <w:b/>
                <w:sz w:val="56"/>
              </w:rPr>
              <w:t>VCS/Local History</w:t>
            </w:r>
          </w:p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7C30F3" w:rsidRPr="00B07963" w:rsidRDefault="007C30F3" w:rsidP="00B07963">
            <w:pPr>
              <w:rPr>
                <w:b/>
              </w:rPr>
            </w:pPr>
            <w:r w:rsidRPr="00B07963">
              <w:rPr>
                <w:b/>
              </w:rPr>
              <w:t>Ctrl + K</w:t>
            </w:r>
          </w:p>
          <w:p w:rsidR="0082674E" w:rsidRPr="00B07963" w:rsidRDefault="0082674E" w:rsidP="00B07963">
            <w:pPr>
              <w:rPr>
                <w:b/>
              </w:rPr>
            </w:pPr>
          </w:p>
        </w:tc>
        <w:tc>
          <w:tcPr>
            <w:tcW w:w="3718" w:type="dxa"/>
            <w:vAlign w:val="center"/>
          </w:tcPr>
          <w:p w:rsidR="007C30F3" w:rsidRDefault="007C30F3" w:rsidP="007A45F1">
            <w:r w:rsidRPr="007A45F1">
              <w:t>Commit project to VCS</w:t>
            </w:r>
          </w:p>
          <w:p w:rsidR="0082674E" w:rsidRPr="007A45F1" w:rsidRDefault="0082674E" w:rsidP="007A45F1"/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7C30F3" w:rsidRPr="00B07963" w:rsidRDefault="007C30F3" w:rsidP="00B07963">
            <w:pPr>
              <w:rPr>
                <w:b/>
              </w:rPr>
            </w:pPr>
            <w:r w:rsidRPr="00B07963">
              <w:rPr>
                <w:b/>
              </w:rPr>
              <w:t>Ctrl + T</w:t>
            </w:r>
          </w:p>
          <w:p w:rsidR="0082674E" w:rsidRPr="00B07963" w:rsidRDefault="0082674E" w:rsidP="00B07963">
            <w:pPr>
              <w:rPr>
                <w:b/>
              </w:rPr>
            </w:pPr>
          </w:p>
        </w:tc>
        <w:tc>
          <w:tcPr>
            <w:tcW w:w="3718" w:type="dxa"/>
            <w:vAlign w:val="center"/>
          </w:tcPr>
          <w:p w:rsidR="007C30F3" w:rsidRDefault="007C30F3" w:rsidP="007A45F1">
            <w:r w:rsidRPr="007A45F1">
              <w:t>Update project from VCS</w:t>
            </w:r>
          </w:p>
          <w:p w:rsidR="0082674E" w:rsidRPr="007A45F1" w:rsidRDefault="0082674E" w:rsidP="007A45F1"/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r w:rsidRPr="00B07963">
              <w:rPr>
                <w:b/>
              </w:rPr>
              <w:t>Alt +shift +C</w:t>
            </w:r>
          </w:p>
        </w:tc>
        <w:tc>
          <w:tcPr>
            <w:tcW w:w="3718" w:type="dxa"/>
            <w:vAlign w:val="center"/>
          </w:tcPr>
          <w:p w:rsidR="007C30F3" w:rsidRDefault="007C30F3" w:rsidP="007A45F1">
            <w:r w:rsidRPr="007A45F1">
              <w:t>View r</w:t>
            </w:r>
            <w:proofErr w:type="spellStart"/>
            <w:r w:rsidRPr="007A45F1">
              <w:t>ecent</w:t>
            </w:r>
            <w:proofErr w:type="spellEnd"/>
            <w:r w:rsidRPr="007A45F1">
              <w:t xml:space="preserve"> changes</w:t>
            </w:r>
          </w:p>
          <w:p w:rsidR="0082674E" w:rsidRPr="007A45F1" w:rsidRDefault="0082674E" w:rsidP="007A45F1"/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proofErr w:type="spellStart"/>
            <w:r w:rsidRPr="00B07963">
              <w:rPr>
                <w:b/>
              </w:rPr>
              <w:t>Alt+BackQuote</w:t>
            </w:r>
            <w:proofErr w:type="spellEnd"/>
            <w:r w:rsidRPr="00B07963">
              <w:rPr>
                <w:b/>
              </w:rPr>
              <w:t>(^)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‘VCS’ quick popup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7C30F3" w:rsidTr="008F70BF">
        <w:trPr>
          <w:trHeight w:val="456"/>
        </w:trPr>
        <w:tc>
          <w:tcPr>
            <w:tcW w:w="8763" w:type="dxa"/>
            <w:gridSpan w:val="3"/>
            <w:vAlign w:val="center"/>
          </w:tcPr>
          <w:p w:rsidR="007C30F3" w:rsidRPr="007A45F1" w:rsidRDefault="007C30F3" w:rsidP="007C30F3">
            <w:pPr>
              <w:jc w:val="center"/>
              <w:rPr>
                <w:b/>
                <w:sz w:val="56"/>
              </w:rPr>
            </w:pPr>
            <w:bookmarkStart w:id="0" w:name="bookmark11"/>
            <w:r w:rsidRPr="007A45F1">
              <w:rPr>
                <w:sz w:val="56"/>
              </w:rPr>
              <w:t>Live Templates</w:t>
            </w:r>
            <w:bookmarkEnd w:id="0"/>
          </w:p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r w:rsidRPr="00B07963">
              <w:rPr>
                <w:b/>
              </w:rPr>
              <w:t>Ctrl + Alt + J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Surround with Live Template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r w:rsidRPr="00B07963">
              <w:rPr>
                <w:b/>
              </w:rPr>
              <w:t>Ctrl + J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Insert Live Template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proofErr w:type="spellStart"/>
            <w:r w:rsidRPr="00B07963">
              <w:rPr>
                <w:b/>
              </w:rPr>
              <w:t>iter</w:t>
            </w:r>
            <w:proofErr w:type="spellEnd"/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Iteration according to Java SDK 1.5 style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proofErr w:type="spellStart"/>
            <w:r w:rsidRPr="00B07963">
              <w:rPr>
                <w:b/>
              </w:rPr>
              <w:t>inst</w:t>
            </w:r>
            <w:proofErr w:type="spellEnd"/>
          </w:p>
        </w:tc>
        <w:tc>
          <w:tcPr>
            <w:tcW w:w="3718" w:type="dxa"/>
            <w:vAlign w:val="center"/>
          </w:tcPr>
          <w:p w:rsidR="0082674E" w:rsidRPr="007A45F1" w:rsidRDefault="007C30F3">
            <w:proofErr w:type="spellStart"/>
            <w:r w:rsidRPr="007A45F1">
              <w:t>Checkobjecttype</w:t>
            </w:r>
            <w:proofErr w:type="spellEnd"/>
            <w:r w:rsidRPr="007A45F1">
              <w:t xml:space="preserve"> with </w:t>
            </w:r>
            <w:proofErr w:type="spellStart"/>
            <w:r w:rsidRPr="007A45F1">
              <w:t>instanceof</w:t>
            </w:r>
            <w:proofErr w:type="spellEnd"/>
            <w:r w:rsidRPr="007A45F1">
              <w:t xml:space="preserve"> and downcast it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proofErr w:type="spellStart"/>
            <w:r w:rsidRPr="00B07963">
              <w:rPr>
                <w:b/>
              </w:rPr>
              <w:t>itco</w:t>
            </w:r>
            <w:proofErr w:type="spellEnd"/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 xml:space="preserve">Iterate elements of </w:t>
            </w:r>
            <w:proofErr w:type="spellStart"/>
            <w:r w:rsidRPr="007A45F1">
              <w:t>java.util.Collection</w:t>
            </w:r>
            <w:proofErr w:type="spellEnd"/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proofErr w:type="spellStart"/>
            <w:r w:rsidRPr="00B07963">
              <w:rPr>
                <w:b/>
              </w:rPr>
              <w:t>itit</w:t>
            </w:r>
            <w:proofErr w:type="spellEnd"/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 xml:space="preserve">Iterate elements of </w:t>
            </w:r>
            <w:proofErr w:type="spellStart"/>
            <w:r w:rsidRPr="007A45F1">
              <w:t>java.util.Iterator</w:t>
            </w:r>
            <w:proofErr w:type="spellEnd"/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proofErr w:type="spellStart"/>
            <w:r w:rsidRPr="00B07963">
              <w:rPr>
                <w:b/>
              </w:rPr>
              <w:lastRenderedPageBreak/>
              <w:t>itli</w:t>
            </w:r>
            <w:proofErr w:type="spellEnd"/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 xml:space="preserve">Iterate elements of </w:t>
            </w:r>
            <w:proofErr w:type="spellStart"/>
            <w:r w:rsidRPr="007A45F1">
              <w:t>java.util.List</w:t>
            </w:r>
            <w:proofErr w:type="spellEnd"/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proofErr w:type="spellStart"/>
            <w:r w:rsidRPr="00B07963">
              <w:rPr>
                <w:b/>
              </w:rPr>
              <w:t>psf</w:t>
            </w:r>
            <w:proofErr w:type="spellEnd"/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public static final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B07963" w:rsidRDefault="007C30F3" w:rsidP="00B07963">
            <w:pPr>
              <w:rPr>
                <w:b/>
              </w:rPr>
            </w:pPr>
            <w:proofErr w:type="spellStart"/>
            <w:r w:rsidRPr="00B07963">
              <w:rPr>
                <w:b/>
              </w:rPr>
              <w:t>thr</w:t>
            </w:r>
            <w:proofErr w:type="spellEnd"/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throw new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7C30F3" w:rsidTr="00004425">
        <w:trPr>
          <w:trHeight w:val="456"/>
        </w:trPr>
        <w:tc>
          <w:tcPr>
            <w:tcW w:w="8763" w:type="dxa"/>
            <w:gridSpan w:val="3"/>
            <w:vAlign w:val="center"/>
          </w:tcPr>
          <w:p w:rsidR="007C30F3" w:rsidRPr="007A45F1" w:rsidRDefault="007C30F3" w:rsidP="007C30F3">
            <w:pPr>
              <w:jc w:val="center"/>
              <w:rPr>
                <w:b/>
                <w:sz w:val="56"/>
              </w:rPr>
            </w:pPr>
            <w:r w:rsidRPr="007A45F1">
              <w:rPr>
                <w:b/>
                <w:sz w:val="56"/>
              </w:rPr>
              <w:t>General</w:t>
            </w:r>
          </w:p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7C30F3" w:rsidP="00B07963">
            <w:pPr>
              <w:rPr>
                <w:b/>
              </w:rPr>
            </w:pPr>
            <w:r w:rsidRPr="007A45F1">
              <w:rPr>
                <w:b/>
              </w:rPr>
              <w:t>Alt + #[0-9]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Open corresponding tool window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7C30F3" w:rsidP="00B07963">
            <w:pPr>
              <w:rPr>
                <w:b/>
              </w:rPr>
            </w:pPr>
            <w:r w:rsidRPr="007A45F1">
              <w:rPr>
                <w:b/>
              </w:rPr>
              <w:t>Ctrl + S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Save all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7C30F3" w:rsidP="00B07963">
            <w:pPr>
              <w:rPr>
                <w:b/>
              </w:rPr>
            </w:pPr>
            <w:r w:rsidRPr="007A45F1">
              <w:rPr>
                <w:b/>
              </w:rPr>
              <w:t>Ctrl + Alt + Y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Synchronize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7C30F3" w:rsidP="00B07963">
            <w:pPr>
              <w:rPr>
                <w:b/>
              </w:rPr>
            </w:pPr>
            <w:r w:rsidRPr="007A45F1">
              <w:rPr>
                <w:b/>
              </w:rPr>
              <w:t>Ctrl + Shift + F12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Toggle maximizing editor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7C30F3" w:rsidP="00B07963">
            <w:pPr>
              <w:rPr>
                <w:b/>
              </w:rPr>
            </w:pPr>
            <w:r w:rsidRPr="007A45F1">
              <w:rPr>
                <w:b/>
              </w:rPr>
              <w:t>Alt + Shift + F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Add to Favorites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82674E" w:rsidTr="00690615">
        <w:trPr>
          <w:trHeight w:val="456"/>
        </w:trPr>
        <w:tc>
          <w:tcPr>
            <w:tcW w:w="2122" w:type="dxa"/>
            <w:vAlign w:val="center"/>
          </w:tcPr>
          <w:p w:rsidR="0082674E" w:rsidRPr="007A45F1" w:rsidRDefault="007C30F3" w:rsidP="00B07963">
            <w:pPr>
              <w:rPr>
                <w:b/>
              </w:rPr>
            </w:pPr>
            <w:r w:rsidRPr="007A45F1">
              <w:rPr>
                <w:b/>
              </w:rPr>
              <w:t>Alt + Shift + I</w:t>
            </w:r>
          </w:p>
        </w:tc>
        <w:tc>
          <w:tcPr>
            <w:tcW w:w="3718" w:type="dxa"/>
            <w:vAlign w:val="center"/>
          </w:tcPr>
          <w:p w:rsidR="0082674E" w:rsidRPr="007A45F1" w:rsidRDefault="007C30F3">
            <w:r w:rsidRPr="007A45F1">
              <w:t>Inspect current file with current profile</w:t>
            </w:r>
          </w:p>
        </w:tc>
        <w:tc>
          <w:tcPr>
            <w:tcW w:w="2923" w:type="dxa"/>
            <w:vAlign w:val="center"/>
          </w:tcPr>
          <w:p w:rsidR="0082674E" w:rsidRDefault="0082674E"/>
        </w:tc>
      </w:tr>
      <w:tr w:rsidR="007C30F3" w:rsidTr="00F81683">
        <w:trPr>
          <w:trHeight w:val="456"/>
        </w:trPr>
        <w:tc>
          <w:tcPr>
            <w:tcW w:w="2122" w:type="dxa"/>
          </w:tcPr>
          <w:p w:rsidR="007C30F3" w:rsidRPr="00B07963" w:rsidRDefault="007C30F3" w:rsidP="00B07963">
            <w:pPr>
              <w:rPr>
                <w:b/>
              </w:rPr>
            </w:pPr>
            <w:r w:rsidRPr="007A45F1">
              <w:rPr>
                <w:b/>
              </w:rPr>
              <w:t xml:space="preserve">Ctrl + </w:t>
            </w:r>
            <w:proofErr w:type="spellStart"/>
            <w:r w:rsidRPr="007A45F1">
              <w:rPr>
                <w:b/>
              </w:rPr>
              <w:t>BackQuote</w:t>
            </w:r>
            <w:proofErr w:type="spellEnd"/>
            <w:r w:rsidRPr="007A45F1">
              <w:rPr>
                <w:b/>
              </w:rPr>
              <w:t xml:space="preserve"> (')</w:t>
            </w:r>
          </w:p>
        </w:tc>
        <w:tc>
          <w:tcPr>
            <w:tcW w:w="3718" w:type="dxa"/>
          </w:tcPr>
          <w:p w:rsidR="007C30F3" w:rsidRDefault="007C30F3" w:rsidP="007A45F1">
            <w:r w:rsidRPr="007A45F1">
              <w:t>Quick switch current scheme</w:t>
            </w:r>
          </w:p>
        </w:tc>
        <w:tc>
          <w:tcPr>
            <w:tcW w:w="2923" w:type="dxa"/>
            <w:vAlign w:val="center"/>
          </w:tcPr>
          <w:p w:rsidR="007C30F3" w:rsidRDefault="007C30F3" w:rsidP="007C30F3"/>
        </w:tc>
      </w:tr>
      <w:tr w:rsidR="007C30F3" w:rsidTr="00F81683">
        <w:trPr>
          <w:trHeight w:val="456"/>
        </w:trPr>
        <w:tc>
          <w:tcPr>
            <w:tcW w:w="2122" w:type="dxa"/>
          </w:tcPr>
          <w:p w:rsidR="007C30F3" w:rsidRPr="00B07963" w:rsidRDefault="007C30F3" w:rsidP="00B07963">
            <w:pPr>
              <w:rPr>
                <w:rFonts w:hint="eastAsia"/>
                <w:b/>
              </w:rPr>
            </w:pPr>
            <w:bookmarkStart w:id="1" w:name="_GoBack"/>
            <w:r w:rsidRPr="007A45F1">
              <w:rPr>
                <w:b/>
              </w:rPr>
              <w:t>Ctrl + Alt + S</w:t>
            </w:r>
          </w:p>
        </w:tc>
        <w:tc>
          <w:tcPr>
            <w:tcW w:w="3718" w:type="dxa"/>
          </w:tcPr>
          <w:p w:rsidR="007C30F3" w:rsidRDefault="007C30F3" w:rsidP="007A45F1">
            <w:pPr>
              <w:rPr>
                <w:rFonts w:hint="eastAsia"/>
              </w:rPr>
            </w:pPr>
            <w:r w:rsidRPr="007A45F1">
              <w:t>Open Settings dialog</w:t>
            </w:r>
          </w:p>
        </w:tc>
        <w:tc>
          <w:tcPr>
            <w:tcW w:w="2923" w:type="dxa"/>
            <w:vAlign w:val="center"/>
          </w:tcPr>
          <w:p w:rsidR="007C30F3" w:rsidRDefault="007C30F3" w:rsidP="007C30F3"/>
        </w:tc>
      </w:tr>
      <w:bookmarkEnd w:id="1"/>
      <w:tr w:rsidR="007C30F3" w:rsidTr="00F81683">
        <w:trPr>
          <w:trHeight w:val="456"/>
        </w:trPr>
        <w:tc>
          <w:tcPr>
            <w:tcW w:w="2122" w:type="dxa"/>
          </w:tcPr>
          <w:p w:rsidR="007C30F3" w:rsidRPr="00B07963" w:rsidRDefault="007C30F3" w:rsidP="00B07963">
            <w:pPr>
              <w:rPr>
                <w:rFonts w:hint="eastAsia"/>
                <w:b/>
              </w:rPr>
            </w:pPr>
            <w:r w:rsidRPr="00B07963">
              <w:rPr>
                <w:b/>
              </w:rPr>
              <w:t>Ctrl + Alt + Shift + S</w:t>
            </w:r>
          </w:p>
        </w:tc>
        <w:tc>
          <w:tcPr>
            <w:tcW w:w="3718" w:type="dxa"/>
          </w:tcPr>
          <w:p w:rsidR="007C30F3" w:rsidRDefault="007C30F3" w:rsidP="007A45F1">
            <w:pPr>
              <w:rPr>
                <w:rFonts w:hint="eastAsia"/>
              </w:rPr>
            </w:pPr>
            <w:r w:rsidRPr="007A45F1">
              <w:t>Open Project Structure dialog</w:t>
            </w:r>
          </w:p>
        </w:tc>
        <w:tc>
          <w:tcPr>
            <w:tcW w:w="2923" w:type="dxa"/>
            <w:vAlign w:val="center"/>
          </w:tcPr>
          <w:p w:rsidR="007C30F3" w:rsidRDefault="007C30F3" w:rsidP="007C30F3"/>
        </w:tc>
      </w:tr>
      <w:tr w:rsidR="007C30F3" w:rsidTr="00F81683">
        <w:trPr>
          <w:trHeight w:val="456"/>
        </w:trPr>
        <w:tc>
          <w:tcPr>
            <w:tcW w:w="2122" w:type="dxa"/>
          </w:tcPr>
          <w:p w:rsidR="007C30F3" w:rsidRPr="00B07963" w:rsidRDefault="007C30F3" w:rsidP="00B07963">
            <w:pPr>
              <w:rPr>
                <w:rFonts w:hint="eastAsia"/>
                <w:b/>
              </w:rPr>
            </w:pPr>
            <w:r w:rsidRPr="00B07963">
              <w:rPr>
                <w:b/>
              </w:rPr>
              <w:t>Ctrl + Shift + A</w:t>
            </w:r>
          </w:p>
        </w:tc>
        <w:tc>
          <w:tcPr>
            <w:tcW w:w="3718" w:type="dxa"/>
          </w:tcPr>
          <w:p w:rsidR="007C30F3" w:rsidRDefault="007C30F3" w:rsidP="007A45F1">
            <w:pPr>
              <w:rPr>
                <w:rFonts w:hint="eastAsia"/>
              </w:rPr>
            </w:pPr>
            <w:r w:rsidRPr="007A45F1">
              <w:t>Find Action</w:t>
            </w:r>
          </w:p>
        </w:tc>
        <w:tc>
          <w:tcPr>
            <w:tcW w:w="2923" w:type="dxa"/>
            <w:vAlign w:val="center"/>
          </w:tcPr>
          <w:p w:rsidR="007C30F3" w:rsidRDefault="007C30F3" w:rsidP="007C30F3"/>
        </w:tc>
      </w:tr>
      <w:tr w:rsidR="007C30F3" w:rsidTr="00F81683">
        <w:trPr>
          <w:trHeight w:val="456"/>
        </w:trPr>
        <w:tc>
          <w:tcPr>
            <w:tcW w:w="2122" w:type="dxa"/>
          </w:tcPr>
          <w:p w:rsidR="007C30F3" w:rsidRPr="00B07963" w:rsidRDefault="007C30F3" w:rsidP="00B07963">
            <w:pPr>
              <w:rPr>
                <w:rFonts w:hint="eastAsia"/>
                <w:b/>
              </w:rPr>
            </w:pPr>
            <w:r w:rsidRPr="00B07963">
              <w:rPr>
                <w:b/>
              </w:rPr>
              <w:t>Ctrl + Tab</w:t>
            </w:r>
          </w:p>
        </w:tc>
        <w:tc>
          <w:tcPr>
            <w:tcW w:w="3718" w:type="dxa"/>
          </w:tcPr>
          <w:p w:rsidR="007C30F3" w:rsidRDefault="007C30F3" w:rsidP="007A45F1">
            <w:pPr>
              <w:rPr>
                <w:rFonts w:hint="eastAsia"/>
              </w:rPr>
            </w:pPr>
            <w:r w:rsidRPr="007A45F1">
              <w:t>Switch between tabs and tool window</w:t>
            </w:r>
          </w:p>
        </w:tc>
        <w:tc>
          <w:tcPr>
            <w:tcW w:w="2923" w:type="dxa"/>
            <w:vAlign w:val="center"/>
          </w:tcPr>
          <w:p w:rsidR="007C30F3" w:rsidRDefault="007C30F3" w:rsidP="007C30F3"/>
        </w:tc>
      </w:tr>
      <w:tr w:rsidR="007C30F3" w:rsidTr="00601ED0">
        <w:trPr>
          <w:trHeight w:val="456"/>
        </w:trPr>
        <w:tc>
          <w:tcPr>
            <w:tcW w:w="8763" w:type="dxa"/>
            <w:gridSpan w:val="3"/>
            <w:vAlign w:val="center"/>
          </w:tcPr>
          <w:p w:rsidR="007C30F3" w:rsidRPr="007A45F1" w:rsidRDefault="007C30F3" w:rsidP="007C30F3">
            <w:pPr>
              <w:jc w:val="center"/>
              <w:rPr>
                <w:rFonts w:hint="eastAsia"/>
                <w:b/>
                <w:sz w:val="56"/>
              </w:rPr>
            </w:pPr>
            <w:r w:rsidRPr="007A45F1">
              <w:rPr>
                <w:b/>
                <w:sz w:val="56"/>
              </w:rPr>
              <w:t>查找快捷键</w:t>
            </w:r>
          </w:p>
        </w:tc>
      </w:tr>
      <w:tr w:rsidR="007C30F3" w:rsidTr="009F3B2A">
        <w:trPr>
          <w:trHeight w:val="456"/>
        </w:trPr>
        <w:tc>
          <w:tcPr>
            <w:tcW w:w="8763" w:type="dxa"/>
            <w:gridSpan w:val="3"/>
            <w:vAlign w:val="center"/>
          </w:tcPr>
          <w:p w:rsidR="007C30F3" w:rsidRDefault="007C30F3" w:rsidP="007A45F1">
            <w:pPr>
              <w:jc w:val="center"/>
            </w:pPr>
            <w:proofErr w:type="spellStart"/>
            <w:r w:rsidRPr="007A45F1">
              <w:rPr>
                <w:b/>
              </w:rPr>
              <w:t>Ctrl+shift+A</w:t>
            </w:r>
            <w:proofErr w:type="spellEnd"/>
          </w:p>
        </w:tc>
      </w:tr>
    </w:tbl>
    <w:p w:rsidR="004378C1" w:rsidRDefault="004378C1"/>
    <w:sectPr w:rsidR="00437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9E"/>
    <w:rsid w:val="000A47C1"/>
    <w:rsid w:val="00237F26"/>
    <w:rsid w:val="004378C1"/>
    <w:rsid w:val="004B39F6"/>
    <w:rsid w:val="00690615"/>
    <w:rsid w:val="006A6B23"/>
    <w:rsid w:val="00754867"/>
    <w:rsid w:val="0077149E"/>
    <w:rsid w:val="007A45F1"/>
    <w:rsid w:val="007C30F3"/>
    <w:rsid w:val="007D63F1"/>
    <w:rsid w:val="0082674E"/>
    <w:rsid w:val="00B07963"/>
    <w:rsid w:val="00C66A48"/>
    <w:rsid w:val="00CB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86A4-5459-48A7-8184-46CA51C4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5pt">
    <w:name w:val="正文文本 + 5.5 pt"/>
    <w:aliases w:val="粗体,正文文本 + 6.5 pt"/>
    <w:basedOn w:val="a0"/>
    <w:rsid w:val="00237F26"/>
    <w:rPr>
      <w:rFonts w:ascii="Malgun Gothic" w:eastAsia="Malgun Gothic" w:hAnsi="Malgun Gothic" w:cs="Malgun Gothic" w:hint="eastAsia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1"/>
      <w:szCs w:val="11"/>
      <w:u w:val="none"/>
      <w:effect w:val="none"/>
      <w:lang w:val="en-US"/>
    </w:rPr>
  </w:style>
  <w:style w:type="character" w:customStyle="1" w:styleId="1">
    <w:name w:val="正文文本1"/>
    <w:basedOn w:val="a0"/>
    <w:rsid w:val="00237F26"/>
    <w:rPr>
      <w:rFonts w:ascii="Malgun Gothic" w:eastAsia="Malgun Gothic" w:hAnsi="Malgun Gothic" w:cs="Malgun Gothic" w:hint="eastAsia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0"/>
      <w:szCs w:val="10"/>
      <w:u w:val="none"/>
      <w:effect w:val="none"/>
      <w:lang w:val="en-US"/>
    </w:rPr>
  </w:style>
  <w:style w:type="character" w:customStyle="1" w:styleId="a4">
    <w:name w:val="正文文本 + 小型大写"/>
    <w:basedOn w:val="a0"/>
    <w:rsid w:val="00237F26"/>
    <w:rPr>
      <w:rFonts w:ascii="Malgun Gothic" w:eastAsia="Malgun Gothic" w:hAnsi="Malgun Gothic" w:cs="Malgun Gothic" w:hint="eastAsia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0"/>
      <w:szCs w:val="10"/>
      <w:u w:val="none"/>
      <w:effect w:val="none"/>
      <w:lang w:val="en-US"/>
    </w:rPr>
  </w:style>
  <w:style w:type="character" w:customStyle="1" w:styleId="5Exact">
    <w:name w:val="正文文本 (5) Exact"/>
    <w:basedOn w:val="a0"/>
    <w:link w:val="5"/>
    <w:locked/>
    <w:rsid w:val="0082674E"/>
    <w:rPr>
      <w:rFonts w:ascii="Malgun Gothic" w:eastAsia="Malgun Gothic" w:hAnsi="Malgun Gothic" w:cs="Malgun Gothic"/>
      <w:b/>
      <w:bCs/>
      <w:spacing w:val="8"/>
      <w:sz w:val="9"/>
      <w:szCs w:val="9"/>
      <w:shd w:val="clear" w:color="auto" w:fill="FFFFFF"/>
    </w:rPr>
  </w:style>
  <w:style w:type="paragraph" w:customStyle="1" w:styleId="5">
    <w:name w:val="正文文本 (5)"/>
    <w:basedOn w:val="a"/>
    <w:link w:val="5Exact"/>
    <w:rsid w:val="0082674E"/>
    <w:pPr>
      <w:shd w:val="clear" w:color="auto" w:fill="FFFFFF"/>
      <w:spacing w:line="0" w:lineRule="atLeast"/>
      <w:jc w:val="left"/>
    </w:pPr>
    <w:rPr>
      <w:rFonts w:ascii="Malgun Gothic" w:eastAsia="Malgun Gothic" w:hAnsi="Malgun Gothic" w:cs="Malgun Gothic"/>
      <w:b/>
      <w:bCs/>
      <w:spacing w:val="8"/>
      <w:sz w:val="9"/>
      <w:szCs w:val="9"/>
    </w:rPr>
  </w:style>
  <w:style w:type="character" w:customStyle="1" w:styleId="a5">
    <w:name w:val="正文文本_"/>
    <w:basedOn w:val="a0"/>
    <w:link w:val="3"/>
    <w:locked/>
    <w:rsid w:val="0082674E"/>
    <w:rPr>
      <w:rFonts w:ascii="Malgun Gothic" w:eastAsia="Malgun Gothic" w:hAnsi="Malgun Gothic" w:cs="Malgun Gothic"/>
      <w:sz w:val="10"/>
      <w:szCs w:val="10"/>
      <w:shd w:val="clear" w:color="auto" w:fill="FFFFFF"/>
    </w:rPr>
  </w:style>
  <w:style w:type="paragraph" w:customStyle="1" w:styleId="3">
    <w:name w:val="正文文本3"/>
    <w:basedOn w:val="a"/>
    <w:link w:val="a5"/>
    <w:rsid w:val="0082674E"/>
    <w:pPr>
      <w:shd w:val="clear" w:color="auto" w:fill="FFFFFF"/>
      <w:spacing w:before="60" w:after="60" w:line="0" w:lineRule="atLeast"/>
      <w:jc w:val="left"/>
    </w:pPr>
    <w:rPr>
      <w:rFonts w:ascii="Malgun Gothic" w:eastAsia="Malgun Gothic" w:hAnsi="Malgun Gothic" w:cs="Malgun Gothic"/>
      <w:sz w:val="10"/>
      <w:szCs w:val="10"/>
    </w:rPr>
  </w:style>
  <w:style w:type="character" w:customStyle="1" w:styleId="2">
    <w:name w:val="正文文本2"/>
    <w:basedOn w:val="a5"/>
    <w:rsid w:val="0082674E"/>
    <w:rPr>
      <w:rFonts w:ascii="Malgun Gothic" w:eastAsia="Malgun Gothic" w:hAnsi="Malgun Gothic" w:cs="Malgun Gothic"/>
      <w:color w:val="000000"/>
      <w:spacing w:val="0"/>
      <w:w w:val="100"/>
      <w:position w:val="0"/>
      <w:sz w:val="10"/>
      <w:szCs w:val="10"/>
      <w:shd w:val="clear" w:color="auto" w:fill="FFFFFF"/>
      <w:lang w:val="en-US"/>
    </w:rPr>
  </w:style>
  <w:style w:type="character" w:customStyle="1" w:styleId="20">
    <w:name w:val="标题 #2"/>
    <w:basedOn w:val="a0"/>
    <w:rsid w:val="004B39F6"/>
    <w:rPr>
      <w:rFonts w:ascii="Malgun Gothic" w:eastAsia="Malgun Gothic" w:hAnsi="Malgun Gothic" w:cs="Malgun Gothic" w:hint="eastAsia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1"/>
      <w:szCs w:val="11"/>
      <w:u w:val="none"/>
      <w:effect w:val="none"/>
      <w:lang w:val="en-US"/>
    </w:rPr>
  </w:style>
  <w:style w:type="character" w:customStyle="1" w:styleId="SegoeUI">
    <w:name w:val="正文文本 + Segoe UI"/>
    <w:aliases w:val="6 pt,斜体"/>
    <w:basedOn w:val="a0"/>
    <w:rsid w:val="007C30F3"/>
    <w:rPr>
      <w:rFonts w:ascii="Segoe UI" w:eastAsia="Segoe UI" w:hAnsi="Segoe UI" w:cs="Segoe UI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2"/>
      <w:szCs w:val="12"/>
      <w:u w:val="none"/>
      <w:effect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WenJiang Fu</dc:creator>
  <cp:keywords/>
  <dc:description/>
  <cp:lastModifiedBy>WenJiang Fu</cp:lastModifiedBy>
  <cp:revision>8</cp:revision>
  <dcterms:created xsi:type="dcterms:W3CDTF">2015-05-15T00:12:00Z</dcterms:created>
  <dcterms:modified xsi:type="dcterms:W3CDTF">2015-05-15T01:23:00Z</dcterms:modified>
</cp:coreProperties>
</file>