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A68" w:rsidRDefault="002C082D">
      <w:r>
        <w:t>METAL MECANICA</w:t>
      </w:r>
    </w:p>
    <w:p w:rsidR="002C082D" w:rsidRDefault="002C082D"/>
    <w:p w:rsidR="00115484" w:rsidRDefault="00115484">
      <w:r>
        <w:t>Los productos QUIMUR para</w:t>
      </w:r>
      <w:r w:rsidR="00E06656">
        <w:t xml:space="preserve"> el</w:t>
      </w:r>
      <w:r>
        <w:t xml:space="preserve"> pretratamiento</w:t>
      </w:r>
      <w:r w:rsidR="00E06656">
        <w:t xml:space="preserve"> metálico</w:t>
      </w:r>
      <w:r>
        <w:t xml:space="preserve"> son de muy alta calidad con otra dimensión.</w:t>
      </w:r>
      <w:r w:rsidR="00F5230E">
        <w:t xml:space="preserve"> </w:t>
      </w:r>
      <w:r>
        <w:t>A pesar de que son excelentes productos individualmente están formulados con compatibilid</w:t>
      </w:r>
      <w:r w:rsidR="00F5230E">
        <w:t>ad que les permite funcionar jun</w:t>
      </w:r>
      <w:r>
        <w:t>tos como un “sistema”.</w:t>
      </w:r>
    </w:p>
    <w:p w:rsidR="00115484" w:rsidRDefault="00115484">
      <w:r>
        <w:t>Los desengrasantes, los recubrimientos de conversión y los sellos son usados en combinación, haciendo que el conjunto sea</w:t>
      </w:r>
      <w:r w:rsidR="00F5230E">
        <w:t xml:space="preserve"> may</w:t>
      </w:r>
      <w:r>
        <w:t>or que la suma de sus partes.</w:t>
      </w:r>
    </w:p>
    <w:p w:rsidR="00115484" w:rsidRDefault="00115484">
      <w:r>
        <w:t>RESULTADOS SUPERIORES</w:t>
      </w:r>
    </w:p>
    <w:p w:rsidR="00115484" w:rsidRPr="00F5230E" w:rsidRDefault="00115484">
      <w:r>
        <w:t xml:space="preserve">Lo </w:t>
      </w:r>
      <w:r w:rsidR="00F5230E">
        <w:t>principal</w:t>
      </w:r>
      <w:r>
        <w:t xml:space="preserve"> en los sist</w:t>
      </w:r>
      <w:r w:rsidR="00F5230E">
        <w:t>emas de</w:t>
      </w:r>
      <w:r w:rsidR="00E06656">
        <w:t>l</w:t>
      </w:r>
      <w:r w:rsidR="00F5230E">
        <w:t xml:space="preserve"> pretratamiento QUIMUR es que</w:t>
      </w:r>
      <w:r>
        <w:t xml:space="preserve"> dan un resultado superior. En el paso inicial del proceso, grasas, aceites y cochambre son rápidamente removidos con nuestros desengrasantes</w:t>
      </w:r>
      <w:r w:rsidR="006525A5">
        <w:t xml:space="preserve"> de la serie </w:t>
      </w:r>
      <w:r w:rsidR="006525A5">
        <w:rPr>
          <w:b/>
        </w:rPr>
        <w:t>D</w:t>
      </w:r>
      <w:r>
        <w:t>. Después, los recubrimientos de conversión</w:t>
      </w:r>
      <w:r w:rsidR="006525A5">
        <w:t xml:space="preserve"> producidos sobre acero, acero galvanizado y aluminio con nuestros productos con serie </w:t>
      </w:r>
      <w:r w:rsidR="006525A5">
        <w:rPr>
          <w:b/>
        </w:rPr>
        <w:t>F</w:t>
      </w:r>
      <w:r w:rsidR="006525A5">
        <w:t xml:space="preserve">. Finalmente, en la superficie del metal mejora la protección a la corrosión y la posterior aplicación de la pintura con nuestros sellos de la serie </w:t>
      </w:r>
      <w:r w:rsidR="006525A5">
        <w:rPr>
          <w:b/>
        </w:rPr>
        <w:t>S.</w:t>
      </w:r>
      <w:r w:rsidR="00F5230E">
        <w:rPr>
          <w:b/>
        </w:rPr>
        <w:t xml:space="preserve"> </w:t>
      </w:r>
      <w:r w:rsidR="00F5230E">
        <w:t xml:space="preserve">Aunado a esto se suman la serie </w:t>
      </w:r>
      <w:r w:rsidR="00F5230E">
        <w:rPr>
          <w:b/>
        </w:rPr>
        <w:t>ADD</w:t>
      </w:r>
      <w:r w:rsidR="00F5230E">
        <w:t xml:space="preserve"> que son aditivos de detergencia, preventivos e inhibidores de corrosión en la serie </w:t>
      </w:r>
      <w:r w:rsidR="00F5230E">
        <w:rPr>
          <w:b/>
        </w:rPr>
        <w:t>P</w:t>
      </w:r>
      <w:r w:rsidR="00F5230E">
        <w:t xml:space="preserve">, desoxidantes y decapantes en la serie </w:t>
      </w:r>
      <w:r w:rsidR="00F5230E">
        <w:rPr>
          <w:b/>
        </w:rPr>
        <w:t>G</w:t>
      </w:r>
      <w:r w:rsidR="00F5230E">
        <w:t xml:space="preserve">,  removedores de pintura en la serie </w:t>
      </w:r>
      <w:r w:rsidR="00F5230E">
        <w:rPr>
          <w:b/>
        </w:rPr>
        <w:t>R</w:t>
      </w:r>
      <w:r w:rsidR="00F5230E">
        <w:t xml:space="preserve"> y en lubricantes y solubles con la serie </w:t>
      </w:r>
      <w:r w:rsidR="00F5230E">
        <w:rPr>
          <w:b/>
        </w:rPr>
        <w:t>C</w:t>
      </w:r>
      <w:r w:rsidR="00F5230E">
        <w:t xml:space="preserve"> complementan nuestra línea de productos.</w:t>
      </w:r>
    </w:p>
    <w:p w:rsidR="006525A5" w:rsidRDefault="006525A5"/>
    <w:p w:rsidR="006525A5" w:rsidRDefault="006525A5">
      <w:r>
        <w:t>FACIL DE USAR</w:t>
      </w:r>
    </w:p>
    <w:p w:rsidR="006525A5" w:rsidRDefault="006525A5">
      <w:r>
        <w:t>Los sistemas de pretratamiento de QUIMUR están desarrollados para simplificar los procedimientos al usuario. Una amplia gama de productos está disponible</w:t>
      </w:r>
      <w:r w:rsidR="006C18A2">
        <w:t xml:space="preserve"> para cada paso del pretratamiento, permitiendo a los usuarios encontrar rápidamente lo que satisfaga sus necesidades. Los productos QUIMUR trabajan a bajas temperaturas, funcionando con un alto nivel de estabilidad del baño y formulados para tener un control fácil, incluyendo un control automatizado.</w:t>
      </w:r>
    </w:p>
    <w:p w:rsidR="006C18A2" w:rsidRDefault="006C18A2"/>
    <w:p w:rsidR="006C18A2" w:rsidRDefault="006C18A2">
      <w:r>
        <w:t>ECO-FRIENDLY</w:t>
      </w:r>
    </w:p>
    <w:p w:rsidR="006C18A2" w:rsidRDefault="006C18A2">
      <w:r>
        <w:t xml:space="preserve">Amigables con el ambiente, los productos de pretratamiento QUIMUR han sido diseñados en todos los ámbitos con principios del ambiente en mente. Por ejemplo, los desengrasantes separadores de aceite, haciendo flotar los aceites en el baño, permitiendo remover el aceite continuamente y como resultado, la vida del baño se extiende y el consumo de material es reducido. Otro beneficio </w:t>
      </w:r>
      <w:r w:rsidR="00E36AA5">
        <w:t>son la poca generación de lodos en nuestros recubrimientos de conversión, productos no cromados.</w:t>
      </w:r>
    </w:p>
    <w:p w:rsidR="00E36AA5" w:rsidRDefault="00E36AA5"/>
    <w:p w:rsidR="00E36AA5" w:rsidRDefault="00E36AA5">
      <w:r>
        <w:t>EFICIENCIA EN COSTOS</w:t>
      </w:r>
    </w:p>
    <w:p w:rsidR="00E36AA5" w:rsidRDefault="00E36AA5">
      <w:r>
        <w:lastRenderedPageBreak/>
        <w:t>Los productos de pretratamiento QUIMUR están formulados para una máxima de eficiencia en el proceso, combinado con la simplicidad de usar productos eco-friendly. Dando como resultado productos altamente efectivos en reduciendo costos.</w:t>
      </w:r>
    </w:p>
    <w:p w:rsidR="00E06656" w:rsidRDefault="00E06656"/>
    <w:p w:rsidR="00E06656" w:rsidRDefault="00E06656">
      <w:r>
        <w:t>RECUBRIMIENTO DE BOBINAS</w:t>
      </w:r>
    </w:p>
    <w:p w:rsidR="00E06656" w:rsidRDefault="00E06656">
      <w:r>
        <w:t xml:space="preserve">QUIMUR provee la línea completa para el tratamiento de superficies metálicas para la industria del recubrimiento de bobinas. Desengrasantes, recubrimientos de conversión y los enjuagues con sello final son nuestra especialidad. Si el substrato es acero estirado en frío, aluminio, galvanizado, acero electrogalvanizado, QUIMUR tiene los productos, tecnología y servicio para </w:t>
      </w:r>
      <w:r w:rsidR="00175DF3">
        <w:t>calidad óptima a los menores costos de operación.</w:t>
      </w:r>
    </w:p>
    <w:p w:rsidR="00884557" w:rsidRDefault="00884557">
      <w:bookmarkStart w:id="0" w:name="_GoBack"/>
      <w:bookmarkEnd w:id="0"/>
    </w:p>
    <w:p w:rsidR="00175DF3" w:rsidRDefault="00175DF3"/>
    <w:p w:rsidR="00175DF3" w:rsidRPr="006525A5" w:rsidRDefault="00175DF3"/>
    <w:sectPr w:rsidR="00175DF3" w:rsidRPr="00652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2D"/>
    <w:rsid w:val="00115484"/>
    <w:rsid w:val="00175DF3"/>
    <w:rsid w:val="002C082D"/>
    <w:rsid w:val="006525A5"/>
    <w:rsid w:val="00690A82"/>
    <w:rsid w:val="006C18A2"/>
    <w:rsid w:val="0074077F"/>
    <w:rsid w:val="00884557"/>
    <w:rsid w:val="009522CE"/>
    <w:rsid w:val="00996DB9"/>
    <w:rsid w:val="00E06656"/>
    <w:rsid w:val="00E36AA5"/>
    <w:rsid w:val="00F523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5850"/>
  <w15:chartTrackingRefBased/>
  <w15:docId w15:val="{FA0ABE4E-81DC-4E6B-BE08-73A34648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A</dc:creator>
  <cp:keywords/>
  <dc:description/>
  <cp:lastModifiedBy>FER A</cp:lastModifiedBy>
  <cp:revision>5</cp:revision>
  <dcterms:created xsi:type="dcterms:W3CDTF">2017-02-16T19:25:00Z</dcterms:created>
  <dcterms:modified xsi:type="dcterms:W3CDTF">2017-02-21T17:53:00Z</dcterms:modified>
</cp:coreProperties>
</file>