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814"/>
        <w:gridCol w:w="2014"/>
        <w:gridCol w:w="1984"/>
        <w:gridCol w:w="1701"/>
        <w:gridCol w:w="1843"/>
      </w:tblGrid>
      <w:tr w:rsidR="0096339E" w:rsidRPr="0096339E" w14:paraId="02242555" w14:textId="77777777" w:rsidTr="006A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52254409" w14:textId="77777777" w:rsidR="0096339E" w:rsidRPr="0096339E" w:rsidRDefault="0096339E"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</w:tcPr>
          <w:p w14:paraId="7AAFF9C3" w14:textId="55A981AD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Livrable</w:t>
            </w:r>
          </w:p>
        </w:tc>
        <w:tc>
          <w:tcPr>
            <w:tcW w:w="1984" w:type="dxa"/>
          </w:tcPr>
          <w:p w14:paraId="4C0DAEA4" w14:textId="4BD1D718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Documentati</w:t>
            </w:r>
            <w:r w:rsidR="006A22D2">
              <w:t>O</w:t>
            </w:r>
            <w:r w:rsidRPr="006A22D2">
              <w:t>n</w:t>
            </w:r>
          </w:p>
        </w:tc>
        <w:tc>
          <w:tcPr>
            <w:tcW w:w="1701" w:type="dxa"/>
          </w:tcPr>
          <w:p w14:paraId="43F1ACB5" w14:textId="3ADD8BFA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Valorisation du projet</w:t>
            </w:r>
          </w:p>
        </w:tc>
        <w:tc>
          <w:tcPr>
            <w:tcW w:w="1843" w:type="dxa"/>
          </w:tcPr>
          <w:p w14:paraId="297B8182" w14:textId="4CCC5298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Acquisition de compétences / Formations</w:t>
            </w:r>
          </w:p>
        </w:tc>
      </w:tr>
      <w:tr w:rsidR="0096339E" w:rsidRPr="0096339E" w14:paraId="119B4FFA" w14:textId="77777777" w:rsidTr="006A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FB8DDD5" w14:textId="49CE81E0" w:rsidR="0096339E" w:rsidRPr="006A22D2" w:rsidRDefault="0096339E" w:rsidP="0096339E">
            <w:pPr>
              <w:jc w:val="center"/>
            </w:pPr>
            <w:r w:rsidRPr="006A22D2">
              <w:t>Insuffisant</w:t>
            </w:r>
          </w:p>
        </w:tc>
        <w:tc>
          <w:tcPr>
            <w:tcW w:w="2014" w:type="dxa"/>
          </w:tcPr>
          <w:p w14:paraId="322317D0" w14:textId="46DCAE40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page d’affichage des dysfonctionnemen</w:t>
            </w:r>
            <w:r>
              <w:rPr>
                <w:sz w:val="20"/>
                <w:szCs w:val="20"/>
              </w:rPr>
              <w:t>t</w:t>
            </w:r>
            <w:r w:rsidRPr="0096339E">
              <w:rPr>
                <w:sz w:val="20"/>
                <w:szCs w:val="20"/>
              </w:rPr>
              <w:t>s</w:t>
            </w:r>
          </w:p>
        </w:tc>
        <w:tc>
          <w:tcPr>
            <w:tcW w:w="1984" w:type="dxa"/>
          </w:tcPr>
          <w:p w14:paraId="07555278" w14:textId="7D80B72E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Pas de recherche effectuée</w:t>
            </w:r>
          </w:p>
        </w:tc>
        <w:tc>
          <w:tcPr>
            <w:tcW w:w="1701" w:type="dxa"/>
          </w:tcPr>
          <w:p w14:paraId="6F497924" w14:textId="4BCFC036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Projet approuvé par tous les membres</w:t>
            </w:r>
          </w:p>
        </w:tc>
        <w:tc>
          <w:tcPr>
            <w:tcW w:w="1843" w:type="dxa"/>
          </w:tcPr>
          <w:p w14:paraId="70B95914" w14:textId="67C67130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Acquis superficiels</w:t>
            </w:r>
          </w:p>
        </w:tc>
      </w:tr>
      <w:tr w:rsidR="0096339E" w:rsidRPr="0096339E" w14:paraId="0A8101AF" w14:textId="77777777" w:rsidTr="006A22D2">
        <w:trPr>
          <w:trHeight w:val="8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E57D91A" w14:textId="1C9B7435" w:rsidR="0096339E" w:rsidRPr="006A22D2" w:rsidRDefault="0096339E" w:rsidP="0096339E">
            <w:pPr>
              <w:jc w:val="center"/>
            </w:pPr>
            <w:r w:rsidRPr="006A22D2">
              <w:t>R</w:t>
            </w:r>
            <w:r w:rsidR="00383CE7">
              <w:t>É</w:t>
            </w:r>
            <w:r w:rsidRPr="006A22D2">
              <w:t>ussite acceptable</w:t>
            </w:r>
          </w:p>
        </w:tc>
        <w:tc>
          <w:tcPr>
            <w:tcW w:w="2014" w:type="dxa"/>
          </w:tcPr>
          <w:p w14:paraId="5B308586" w14:textId="5BD399E9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page d’affichage des dysfonctionnements et permettre leur ajout</w:t>
            </w:r>
          </w:p>
        </w:tc>
        <w:tc>
          <w:tcPr>
            <w:tcW w:w="1984" w:type="dxa"/>
          </w:tcPr>
          <w:p w14:paraId="6F7F3FAA" w14:textId="5F7F26D6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 xml:space="preserve">Recherche sur </w:t>
            </w:r>
            <w:r w:rsidR="00EB28AF">
              <w:rPr>
                <w:sz w:val="20"/>
                <w:szCs w:val="20"/>
              </w:rPr>
              <w:t>les jardins partagés et les circuits-courts</w:t>
            </w:r>
            <w:r w:rsidRPr="0096339E">
              <w:rPr>
                <w:sz w:val="20"/>
                <w:szCs w:val="20"/>
              </w:rPr>
              <w:t xml:space="preserve"> </w:t>
            </w:r>
            <w:r w:rsidR="00EB28AF">
              <w:rPr>
                <w:sz w:val="20"/>
                <w:szCs w:val="20"/>
              </w:rPr>
              <w:t>ainsi que</w:t>
            </w:r>
            <w:r w:rsidRPr="0096339E">
              <w:rPr>
                <w:sz w:val="20"/>
                <w:szCs w:val="20"/>
              </w:rPr>
              <w:t xml:space="preserve"> ses possibilités</w:t>
            </w:r>
          </w:p>
        </w:tc>
        <w:tc>
          <w:tcPr>
            <w:tcW w:w="1701" w:type="dxa"/>
          </w:tcPr>
          <w:p w14:paraId="7FBA62BA" w14:textId="12FFB7AD" w:rsidR="0096339E" w:rsidRPr="0096339E" w:rsidRDefault="0096339E" w:rsidP="003B4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Conception du projet validé</w:t>
            </w:r>
          </w:p>
        </w:tc>
        <w:tc>
          <w:tcPr>
            <w:tcW w:w="1843" w:type="dxa"/>
          </w:tcPr>
          <w:p w14:paraId="2C6A7115" w14:textId="77777777" w:rsidR="0096339E" w:rsidRPr="0096339E" w:rsidRDefault="0096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339E" w:rsidRPr="0096339E" w14:paraId="6B3AA9DF" w14:textId="77777777" w:rsidTr="006A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22A3BE4" w14:textId="5E84746A" w:rsidR="0096339E" w:rsidRPr="006A22D2" w:rsidRDefault="0096339E" w:rsidP="0096339E">
            <w:pPr>
              <w:jc w:val="center"/>
            </w:pPr>
            <w:r w:rsidRPr="006A22D2">
              <w:t>Bon travail</w:t>
            </w:r>
          </w:p>
        </w:tc>
        <w:tc>
          <w:tcPr>
            <w:tcW w:w="2014" w:type="dxa"/>
          </w:tcPr>
          <w:p w14:paraId="79485ED5" w14:textId="2C45B2CD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carte qui affiche les endroits des différents dysfonctionnement</w:t>
            </w:r>
            <w:r w:rsidR="006A22D2">
              <w:rPr>
                <w:sz w:val="20"/>
                <w:szCs w:val="20"/>
              </w:rPr>
              <w:t>s</w:t>
            </w:r>
          </w:p>
        </w:tc>
        <w:tc>
          <w:tcPr>
            <w:tcW w:w="1984" w:type="dxa"/>
          </w:tcPr>
          <w:p w14:paraId="686B1CBE" w14:textId="6F8CB0B2" w:rsidR="0096339E" w:rsidRPr="0096339E" w:rsidRDefault="00383CE7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Étude des applications de </w:t>
            </w:r>
            <w:r w:rsidR="00EB28AF">
              <w:rPr>
                <w:sz w:val="20"/>
                <w:szCs w:val="20"/>
              </w:rPr>
              <w:t>jardins partagés</w:t>
            </w:r>
          </w:p>
        </w:tc>
        <w:tc>
          <w:tcPr>
            <w:tcW w:w="1701" w:type="dxa"/>
          </w:tcPr>
          <w:p w14:paraId="703A9F87" w14:textId="77777777" w:rsidR="0096339E" w:rsidRPr="0096339E" w:rsidRDefault="0096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406FD93" w14:textId="07BB8767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Être capable de réaliser une autre application similaire</w:t>
            </w:r>
          </w:p>
        </w:tc>
      </w:tr>
      <w:tr w:rsidR="0096339E" w:rsidRPr="0096339E" w14:paraId="19E36819" w14:textId="77777777" w:rsidTr="006A22D2">
        <w:trPr>
          <w:trHeight w:val="1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493B610" w14:textId="3E0536CF" w:rsidR="0096339E" w:rsidRPr="0096339E" w:rsidRDefault="0096339E" w:rsidP="0096339E">
            <w:pPr>
              <w:jc w:val="center"/>
              <w:rPr>
                <w:sz w:val="20"/>
                <w:szCs w:val="20"/>
              </w:rPr>
            </w:pPr>
            <w:r w:rsidRPr="006A22D2">
              <w:t>Excellent</w:t>
            </w:r>
          </w:p>
        </w:tc>
        <w:tc>
          <w:tcPr>
            <w:tcW w:w="2014" w:type="dxa"/>
          </w:tcPr>
          <w:p w14:paraId="71BC6CEF" w14:textId="62C08B54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Afficher et modifier les statuts des dysfonctionnements</w:t>
            </w:r>
          </w:p>
        </w:tc>
        <w:tc>
          <w:tcPr>
            <w:tcW w:w="1984" w:type="dxa"/>
          </w:tcPr>
          <w:p w14:paraId="64AC06F5" w14:textId="754B822D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Tableau comparatif des applications étudiées</w:t>
            </w:r>
          </w:p>
        </w:tc>
        <w:tc>
          <w:tcPr>
            <w:tcW w:w="1701" w:type="dxa"/>
          </w:tcPr>
          <w:p w14:paraId="3693C1D7" w14:textId="77777777" w:rsidR="0096339E" w:rsidRPr="0096339E" w:rsidRDefault="0096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D8030F7" w14:textId="65CB110E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acquis intégralement toutes les notions utilisées durant le projet pour l’ensemble du groupe</w:t>
            </w:r>
          </w:p>
        </w:tc>
      </w:tr>
    </w:tbl>
    <w:p w14:paraId="74E84E40" w14:textId="629C5962" w:rsidR="00144CCF" w:rsidRDefault="00144CCF"/>
    <w:p w14:paraId="231E004F" w14:textId="4A605F43" w:rsidR="0096339E" w:rsidRDefault="0096339E"/>
    <w:p w14:paraId="6E3370C4" w14:textId="467A10D4" w:rsidR="006A22D2" w:rsidRDefault="006A22D2"/>
    <w:p w14:paraId="53E47825" w14:textId="77777777" w:rsidR="006A22D2" w:rsidRDefault="006A22D2"/>
    <w:sectPr w:rsidR="006A2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E"/>
    <w:rsid w:val="00144CCF"/>
    <w:rsid w:val="00383CE7"/>
    <w:rsid w:val="003B417A"/>
    <w:rsid w:val="006A22D2"/>
    <w:rsid w:val="0096339E"/>
    <w:rsid w:val="00E67DB7"/>
    <w:rsid w:val="00EB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99C4"/>
  <w15:chartTrackingRefBased/>
  <w15:docId w15:val="{1A5617F4-483D-4BFA-AEA7-BFE2BA2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633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6</cp:revision>
  <dcterms:created xsi:type="dcterms:W3CDTF">2022-10-18T22:26:00Z</dcterms:created>
  <dcterms:modified xsi:type="dcterms:W3CDTF">2022-10-19T20:18:00Z</dcterms:modified>
</cp:coreProperties>
</file>