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DA016" w14:textId="7B4AAB19" w:rsidR="00757986" w:rsidRDefault="00757986">
      <w:pPr>
        <w:rPr>
          <w:sz w:val="28"/>
          <w:szCs w:val="28"/>
        </w:rPr>
      </w:pPr>
      <w:bookmarkStart w:id="0" w:name="_Hlk208780573"/>
      <w:r w:rsidRPr="00757986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033893" wp14:editId="35BC4035">
            <wp:simplePos x="0" y="0"/>
            <wp:positionH relativeFrom="column">
              <wp:posOffset>4469130</wp:posOffset>
            </wp:positionH>
            <wp:positionV relativeFrom="paragraph">
              <wp:posOffset>2540</wp:posOffset>
            </wp:positionV>
            <wp:extent cx="1843405" cy="1928495"/>
            <wp:effectExtent l="0" t="0" r="444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1. </w:t>
      </w:r>
      <w:r w:rsidRPr="00641441">
        <w:rPr>
          <w:b/>
          <w:bCs/>
          <w:sz w:val="28"/>
          <w:szCs w:val="28"/>
        </w:rPr>
        <w:t>Портативная электрическая сушилка AFDEAL</w:t>
      </w:r>
      <w:r>
        <w:rPr>
          <w:sz w:val="28"/>
          <w:szCs w:val="28"/>
        </w:rPr>
        <w:t xml:space="preserve">. При помощи циркуляции подогреваемого воздуха внутри мешка, куда помещается одежда, происходит сушка. Устройство довольно компактное с возможностью установить таймер времени просушивания. Главным недостатком прибора является малое количество выбора таймеров, а также нет возможности отключения прибора при достижении достаточной влажности одежды. Ссылка на источник: </w:t>
      </w:r>
      <w:hyperlink r:id="rId5" w:history="1">
        <w:r w:rsidR="00641441" w:rsidRPr="006F4876">
          <w:rPr>
            <w:rStyle w:val="a4"/>
            <w:sz w:val="28"/>
            <w:szCs w:val="28"/>
          </w:rPr>
          <w:t>https://aliexpress.ru/item/1005009638233080.html?utm_referrer=https%3A%2F%2Fya.ru%2Fimages%2Fsearch%3Frpt%3Dimageview%26from%3Dundefined%26url%3Dhttps%253A%252F%252Favatars.mds.yandex.net%252Fget-images-cbir%252F4736336%252FcefDni5_EMnjBjx3Qpo1XA5403%252Forig%26cbir_id%3D4736336%252FcefDni5_EMnjBjx3Qpo1XA5403%26cbir_page%3Dproducts&amp;sku_id=12000049719543020&amp;feed_id=12&amp;src=yandexfree&amp;aff_short_key=_eNJs8N&amp;isdl=y&amp;aff_platform=true&amp;utm_source=yandexsmartcamera&amp;utm_medium=organic&amp;utm_campaign=yandexfree_uv</w:t>
        </w:r>
      </w:hyperlink>
    </w:p>
    <w:p w14:paraId="430729A5" w14:textId="58E4F96C" w:rsidR="00757986" w:rsidRDefault="005E0C59">
      <w:pPr>
        <w:rPr>
          <w:sz w:val="28"/>
          <w:szCs w:val="28"/>
        </w:rPr>
      </w:pPr>
      <w:r w:rsidRPr="00641441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D743C58" wp14:editId="3375BDCF">
            <wp:simplePos x="0" y="0"/>
            <wp:positionH relativeFrom="margin">
              <wp:posOffset>4947951</wp:posOffset>
            </wp:positionH>
            <wp:positionV relativeFrom="paragraph">
              <wp:posOffset>3279398</wp:posOffset>
            </wp:positionV>
            <wp:extent cx="1363980" cy="1881505"/>
            <wp:effectExtent l="0" t="0" r="7620" b="444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441" w:rsidRPr="00641441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477AA93" wp14:editId="01CF8AC2">
            <wp:simplePos x="0" y="0"/>
            <wp:positionH relativeFrom="page">
              <wp:posOffset>5129207</wp:posOffset>
            </wp:positionH>
            <wp:positionV relativeFrom="paragraph">
              <wp:posOffset>175589</wp:posOffset>
            </wp:positionV>
            <wp:extent cx="2351405" cy="2299970"/>
            <wp:effectExtent l="0" t="0" r="0" b="508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986">
        <w:rPr>
          <w:sz w:val="28"/>
          <w:szCs w:val="28"/>
        </w:rPr>
        <w:t xml:space="preserve">2. </w:t>
      </w:r>
      <w:r w:rsidR="00757986" w:rsidRPr="00641441">
        <w:rPr>
          <w:b/>
          <w:bCs/>
          <w:sz w:val="28"/>
          <w:szCs w:val="28"/>
        </w:rPr>
        <w:t>Портативный уличный дорожный мини-складной обогреватель для одежды, обуви, электрическая сушилка для одежды, умная подвесная сушилка для одежды</w:t>
      </w:r>
      <w:r w:rsidR="00757986">
        <w:rPr>
          <w:sz w:val="28"/>
          <w:szCs w:val="28"/>
        </w:rPr>
        <w:t>. Через маленькие отверстия внутри устройства в виде вешалки, на которую вешается одежда, поступает воздух, бл</w:t>
      </w:r>
      <w:r w:rsidR="00641441">
        <w:rPr>
          <w:sz w:val="28"/>
          <w:szCs w:val="28"/>
        </w:rPr>
        <w:t>аг</w:t>
      </w:r>
      <w:r w:rsidR="00757986">
        <w:rPr>
          <w:sz w:val="28"/>
          <w:szCs w:val="28"/>
        </w:rPr>
        <w:t>одаря чему одежда сохнет</w:t>
      </w:r>
      <w:r w:rsidR="00641441">
        <w:rPr>
          <w:sz w:val="28"/>
          <w:szCs w:val="28"/>
        </w:rPr>
        <w:t xml:space="preserve">. Нет возможности регулировать силу потока воздуха, поставить таймер, воздуха распространяется неравномерно, то есть присутствует возможность того, что низ одежды будет плохо просушен. Ссылка на источник: </w:t>
      </w:r>
      <w:hyperlink r:id="rId8" w:history="1">
        <w:r w:rsidR="00641441" w:rsidRPr="006F4876">
          <w:rPr>
            <w:rStyle w:val="a4"/>
            <w:sz w:val="28"/>
            <w:szCs w:val="28"/>
          </w:rPr>
          <w:t>https://www.joom.ru/ru/products/5fb37ee87b609f0106ab6d75?utm_medium=organic&amp;utm_source=yandexsmartcamera</w:t>
        </w:r>
      </w:hyperlink>
    </w:p>
    <w:p w14:paraId="65FB76AA" w14:textId="2FE9A2E9" w:rsidR="00757986" w:rsidRPr="00757986" w:rsidRDefault="00641441" w:rsidP="00641441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5E0C59">
        <w:rPr>
          <w:b/>
          <w:bCs/>
          <w:sz w:val="28"/>
          <w:szCs w:val="28"/>
        </w:rPr>
        <w:t>Инфракрасная сушилка для одежды (</w:t>
      </w:r>
      <w:r w:rsidRPr="005E0C59">
        <w:rPr>
          <w:b/>
          <w:bCs/>
          <w:sz w:val="28"/>
          <w:szCs w:val="28"/>
          <w:lang w:val="en-US"/>
        </w:rPr>
        <w:t>DIY</w:t>
      </w:r>
      <w:r w:rsidRPr="005E0C59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. Из подручных средств создано устройство для автономной сушки</w:t>
      </w:r>
      <w:r w:rsidR="005E0C59">
        <w:rPr>
          <w:sz w:val="28"/>
          <w:szCs w:val="28"/>
        </w:rPr>
        <w:t xml:space="preserve"> одежды и обуви. Недостатки: габаритное, нет опции выбора времени и регулирования качества просушки одежды, нет защиты от перегрева, долгое время сушки. Ссылка на источник: </w:t>
      </w:r>
      <w:r w:rsidR="005E0C59" w:rsidRPr="005E0C59">
        <w:rPr>
          <w:sz w:val="28"/>
          <w:szCs w:val="28"/>
        </w:rPr>
        <w:t>https://blog.flexyheat.ru/infrakrasnaya-sushilka-dlya-odezhdy-svoimi-rukami/</w:t>
      </w:r>
      <w:bookmarkEnd w:id="0"/>
    </w:p>
    <w:sectPr w:rsidR="00757986" w:rsidRPr="00757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D2"/>
    <w:rsid w:val="00544BD2"/>
    <w:rsid w:val="005E0C59"/>
    <w:rsid w:val="00641441"/>
    <w:rsid w:val="00757986"/>
    <w:rsid w:val="00CB5980"/>
    <w:rsid w:val="00E0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4628A"/>
  <w15:chartTrackingRefBased/>
  <w15:docId w15:val="{C16890E3-F156-4157-9DF9-1948E83A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98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5798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57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om.ru/ru/products/5fb37ee87b609f0106ab6d75?utm_medium=organic&amp;utm_source=yandexsmartcamer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aliexpress.ru/item/1005009638233080.html?utm_referrer=https%3A%2F%2Fya.ru%2Fimages%2Fsearch%3Frpt%3Dimageview%26from%3Dundefined%26url%3Dhttps%253A%252F%252Favatars.mds.yandex.net%252Fget-images-cbir%252F4736336%252FcefDni5_EMnjBjx3Qpo1XA5403%252Forig%26cbir_id%3D4736336%252FcefDni5_EMnjBjx3Qpo1XA5403%26cbir_page%3Dproducts&amp;sku_id=12000049719543020&amp;feed_id=12&amp;src=yandexfree&amp;aff_short_key=_eNJs8N&amp;isdl=y&amp;aff_platform=true&amp;utm_source=yandexsmartcamera&amp;utm_medium=organic&amp;utm_campaign=yandexfree_uv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Паламарчук</dc:creator>
  <cp:keywords/>
  <dc:description/>
  <cp:lastModifiedBy>Алексей Паламарчук</cp:lastModifiedBy>
  <cp:revision>3</cp:revision>
  <dcterms:created xsi:type="dcterms:W3CDTF">2025-09-14T18:49:00Z</dcterms:created>
  <dcterms:modified xsi:type="dcterms:W3CDTF">2025-09-14T20:06:00Z</dcterms:modified>
</cp:coreProperties>
</file>