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667C" w14:textId="3F048481" w:rsidR="00723011" w:rsidRPr="00723011" w:rsidRDefault="00723011" w:rsidP="00723011">
      <w:r>
        <w:t xml:space="preserve">To operate the smart fridge, you need to press the + and – buttons to change the temperature, which is displayed for both Celsius and Fahrenheit.  </w:t>
      </w:r>
      <w:r w:rsidR="008D397D">
        <w:t>If the temperature gets too high, a fan will automatically activate to attempt to lower the temperature again.</w:t>
      </w:r>
    </w:p>
    <w:sectPr w:rsidR="00723011" w:rsidRPr="0072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8"/>
    <w:rsid w:val="003E7E6F"/>
    <w:rsid w:val="00531E2A"/>
    <w:rsid w:val="00723011"/>
    <w:rsid w:val="008A32D8"/>
    <w:rsid w:val="008D397D"/>
    <w:rsid w:val="00F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AA2"/>
  <w15:chartTrackingRefBased/>
  <w15:docId w15:val="{FC7B4126-9121-466F-8053-7C3D7580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Alexis-Gabriel Pouliot-Montero</dc:creator>
  <cp:keywords/>
  <dc:description/>
  <cp:lastModifiedBy>Alexis-Gabriel Pouliot-Montero</cp:lastModifiedBy>
  <cp:revision>3</cp:revision>
  <dcterms:created xsi:type="dcterms:W3CDTF">2025-05-15T16:33:00Z</dcterms:created>
  <dcterms:modified xsi:type="dcterms:W3CDTF">2025-05-15T16:38:00Z</dcterms:modified>
</cp:coreProperties>
</file>