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5FD8" w14:textId="7FB2DF75" w:rsidR="00D57C74" w:rsidRDefault="00D57C74" w:rsidP="7B546A0C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B39B50" wp14:editId="218E75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27100" cy="1259840"/>
            <wp:effectExtent l="0" t="0" r="6350" b="0"/>
            <wp:wrapTight wrapText="bothSides">
              <wp:wrapPolygon edited="0">
                <wp:start x="4882" y="0"/>
                <wp:lineTo x="1775" y="980"/>
                <wp:lineTo x="0" y="9472"/>
                <wp:lineTo x="0" y="18944"/>
                <wp:lineTo x="6658" y="21230"/>
                <wp:lineTo x="14647" y="21230"/>
                <wp:lineTo x="17753" y="20903"/>
                <wp:lineTo x="21304" y="16984"/>
                <wp:lineTo x="21304" y="9145"/>
                <wp:lineTo x="20860" y="5226"/>
                <wp:lineTo x="19973" y="0"/>
                <wp:lineTo x="4882" y="0"/>
              </wp:wrapPolygon>
            </wp:wrapTight>
            <wp:docPr id="2" name="Imagen 2" descr="[Hom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Home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97" cy="126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F4D68E" wp14:editId="4A493BA4">
            <wp:simplePos x="0" y="0"/>
            <wp:positionH relativeFrom="margin">
              <wp:posOffset>4309110</wp:posOffset>
            </wp:positionH>
            <wp:positionV relativeFrom="paragraph">
              <wp:posOffset>0</wp:posOffset>
            </wp:positionV>
            <wp:extent cx="1435100" cy="1333500"/>
            <wp:effectExtent l="0" t="0" r="0" b="0"/>
            <wp:wrapTight wrapText="bothSides">
              <wp:wrapPolygon edited="0">
                <wp:start x="8315" y="309"/>
                <wp:lineTo x="573" y="5246"/>
                <wp:lineTo x="0" y="8331"/>
                <wp:lineTo x="0" y="9257"/>
                <wp:lineTo x="860" y="10800"/>
                <wp:lineTo x="2007" y="15737"/>
                <wp:lineTo x="2294" y="16663"/>
                <wp:lineTo x="7168" y="20674"/>
                <wp:lineTo x="8315" y="21291"/>
                <wp:lineTo x="12903" y="21291"/>
                <wp:lineTo x="14336" y="20674"/>
                <wp:lineTo x="18924" y="16663"/>
                <wp:lineTo x="21218" y="9257"/>
                <wp:lineTo x="20931" y="5246"/>
                <wp:lineTo x="16917" y="2469"/>
                <wp:lineTo x="13189" y="309"/>
                <wp:lineTo x="8315" y="309"/>
              </wp:wrapPolygon>
            </wp:wrapTight>
            <wp:docPr id="1" name="Imagen 1" descr="Escu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FF30C7" w14:textId="0A2B51EF" w:rsidR="00D57C74" w:rsidRDefault="00D57C74" w:rsidP="7B546A0C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</w:p>
    <w:p w14:paraId="31EAC043" w14:textId="77777777" w:rsidR="00D57C74" w:rsidRDefault="00D57C74" w:rsidP="7B546A0C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bookmarkStart w:id="0" w:name="_GoBack"/>
      <w:bookmarkEnd w:id="0"/>
    </w:p>
    <w:p w14:paraId="1987EA0E" w14:textId="0C339513" w:rsidR="00D57C74" w:rsidRPr="00D57C74" w:rsidRDefault="7B546A0C" w:rsidP="7B546A0C">
      <w:pPr>
        <w:jc w:val="center"/>
        <w:rPr>
          <w:rFonts w:ascii="Calibri" w:eastAsia="Calibri" w:hAnsi="Calibri" w:cs="Calibri"/>
          <w:sz w:val="48"/>
          <w:szCs w:val="48"/>
        </w:rPr>
      </w:pPr>
      <w:r w:rsidRPr="00D57C74">
        <w:rPr>
          <w:rFonts w:ascii="Calibri" w:eastAsia="Calibri" w:hAnsi="Calibri" w:cs="Calibri"/>
          <w:b/>
          <w:bCs/>
          <w:sz w:val="48"/>
          <w:szCs w:val="48"/>
        </w:rPr>
        <w:t>INSTITUTO POLITÉCNICO NACIONAL</w:t>
      </w:r>
      <w:r w:rsidRPr="00D57C74">
        <w:rPr>
          <w:rFonts w:ascii="Calibri" w:eastAsia="Calibri" w:hAnsi="Calibri" w:cs="Calibri"/>
          <w:sz w:val="48"/>
          <w:szCs w:val="48"/>
        </w:rPr>
        <w:t xml:space="preserve"> </w:t>
      </w:r>
    </w:p>
    <w:p w14:paraId="42E507F6" w14:textId="44CD782B" w:rsidR="7B546A0C" w:rsidRPr="00D57C74" w:rsidRDefault="7B546A0C" w:rsidP="7B546A0C">
      <w:pPr>
        <w:jc w:val="center"/>
        <w:rPr>
          <w:sz w:val="48"/>
          <w:szCs w:val="48"/>
        </w:rPr>
      </w:pPr>
      <w:r w:rsidRPr="00D57C74">
        <w:rPr>
          <w:rFonts w:ascii="Calibri" w:eastAsia="Calibri" w:hAnsi="Calibri" w:cs="Calibri"/>
          <w:b/>
          <w:bCs/>
          <w:sz w:val="48"/>
          <w:szCs w:val="48"/>
        </w:rPr>
        <w:t>ESIME Zacatenco</w:t>
      </w:r>
    </w:p>
    <w:p w14:paraId="14790E26" w14:textId="77777777" w:rsidR="00D57C74" w:rsidRPr="00D57C74" w:rsidRDefault="7B546A0C" w:rsidP="7B546A0C">
      <w:pPr>
        <w:jc w:val="center"/>
        <w:rPr>
          <w:rFonts w:ascii="Calibri" w:eastAsia="Calibri" w:hAnsi="Calibri" w:cs="Calibri"/>
          <w:sz w:val="48"/>
          <w:szCs w:val="48"/>
        </w:rPr>
      </w:pPr>
      <w:r w:rsidRPr="00D57C74">
        <w:rPr>
          <w:rFonts w:ascii="Calibri" w:eastAsia="Calibri" w:hAnsi="Calibri" w:cs="Calibri"/>
          <w:b/>
          <w:bCs/>
          <w:sz w:val="48"/>
          <w:szCs w:val="48"/>
        </w:rPr>
        <w:t xml:space="preserve">Alumno: </w:t>
      </w:r>
      <w:r w:rsidR="00D57C74" w:rsidRPr="00D57C74">
        <w:rPr>
          <w:rFonts w:ascii="Calibri" w:eastAsia="Calibri" w:hAnsi="Calibri" w:cs="Calibri"/>
          <w:sz w:val="48"/>
          <w:szCs w:val="48"/>
        </w:rPr>
        <w:t>Rincon Resendiz Angel Alexis</w:t>
      </w:r>
    </w:p>
    <w:p w14:paraId="7973DEBE" w14:textId="494C7032" w:rsidR="7B546A0C" w:rsidRPr="00D57C74" w:rsidRDefault="7B546A0C" w:rsidP="7B546A0C">
      <w:pPr>
        <w:jc w:val="center"/>
        <w:rPr>
          <w:sz w:val="48"/>
          <w:szCs w:val="48"/>
        </w:rPr>
      </w:pPr>
      <w:r w:rsidRPr="00D57C74">
        <w:rPr>
          <w:rFonts w:ascii="Calibri" w:eastAsia="Calibri" w:hAnsi="Calibri" w:cs="Calibri"/>
          <w:b/>
          <w:bCs/>
          <w:sz w:val="48"/>
          <w:szCs w:val="48"/>
        </w:rPr>
        <w:t>Grupo:</w:t>
      </w:r>
      <w:r w:rsidRPr="00D57C74">
        <w:rPr>
          <w:rFonts w:ascii="Calibri" w:eastAsia="Calibri" w:hAnsi="Calibri" w:cs="Calibri"/>
          <w:sz w:val="48"/>
          <w:szCs w:val="48"/>
        </w:rPr>
        <w:t xml:space="preserve"> 1AV6         </w:t>
      </w:r>
      <w:r w:rsidRPr="00D57C74">
        <w:rPr>
          <w:rFonts w:ascii="Calibri" w:eastAsia="Calibri" w:hAnsi="Calibri" w:cs="Calibri"/>
          <w:b/>
          <w:bCs/>
          <w:sz w:val="48"/>
          <w:szCs w:val="48"/>
        </w:rPr>
        <w:t>Boleta:</w:t>
      </w:r>
      <w:r w:rsidRPr="00D57C74">
        <w:rPr>
          <w:rFonts w:ascii="Calibri" w:eastAsia="Calibri" w:hAnsi="Calibri" w:cs="Calibri"/>
          <w:sz w:val="48"/>
          <w:szCs w:val="48"/>
        </w:rPr>
        <w:t xml:space="preserve"> 2020300492</w:t>
      </w:r>
    </w:p>
    <w:p w14:paraId="480E3C13" w14:textId="6B420EF2" w:rsidR="7B546A0C" w:rsidRPr="00D57C74" w:rsidRDefault="7B546A0C" w:rsidP="7B546A0C">
      <w:pPr>
        <w:jc w:val="center"/>
        <w:rPr>
          <w:sz w:val="48"/>
          <w:szCs w:val="48"/>
        </w:rPr>
      </w:pPr>
      <w:r w:rsidRPr="00D57C74">
        <w:rPr>
          <w:rFonts w:ascii="Calibri" w:eastAsia="Calibri" w:hAnsi="Calibri" w:cs="Calibri"/>
          <w:b/>
          <w:bCs/>
          <w:sz w:val="48"/>
          <w:szCs w:val="48"/>
        </w:rPr>
        <w:t xml:space="preserve">Materia: </w:t>
      </w:r>
      <w:r w:rsidRPr="00D57C74">
        <w:rPr>
          <w:rFonts w:ascii="Calibri" w:eastAsia="Calibri" w:hAnsi="Calibri" w:cs="Calibri"/>
          <w:sz w:val="48"/>
          <w:szCs w:val="48"/>
        </w:rPr>
        <w:t xml:space="preserve">Fundamentos de Programación    </w:t>
      </w:r>
      <w:r w:rsidRPr="00D57C74">
        <w:rPr>
          <w:rFonts w:ascii="Calibri" w:eastAsia="Calibri" w:hAnsi="Calibri" w:cs="Calibri"/>
          <w:b/>
          <w:bCs/>
          <w:sz w:val="48"/>
          <w:szCs w:val="48"/>
        </w:rPr>
        <w:t>Profesor:</w:t>
      </w:r>
      <w:r w:rsidRPr="00D57C74">
        <w:rPr>
          <w:rFonts w:ascii="Calibri" w:eastAsia="Calibri" w:hAnsi="Calibri" w:cs="Calibri"/>
          <w:sz w:val="48"/>
          <w:szCs w:val="48"/>
        </w:rPr>
        <w:t xml:space="preserve"> Pedro Fernando Flores Palmeros</w:t>
      </w:r>
    </w:p>
    <w:p w14:paraId="2799D509" w14:textId="0320956F" w:rsidR="7B546A0C" w:rsidRPr="00D57C74" w:rsidRDefault="7B546A0C" w:rsidP="7B546A0C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00D57C74">
        <w:rPr>
          <w:rFonts w:ascii="Calibri" w:eastAsia="Calibri" w:hAnsi="Calibri" w:cs="Calibri"/>
          <w:b/>
          <w:bCs/>
          <w:sz w:val="48"/>
          <w:szCs w:val="48"/>
        </w:rPr>
        <w:t>Tarea 1: Guía del examen</w:t>
      </w:r>
    </w:p>
    <w:p w14:paraId="14117DB2" w14:textId="7E0FDC3F" w:rsidR="00D57C74" w:rsidRDefault="00D57C74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59485997" w14:textId="42A53217" w:rsidR="00D57C74" w:rsidRDefault="00D57C74" w:rsidP="7B546A0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Preguntas de la guía 19 20 21 y 22</w:t>
      </w:r>
    </w:p>
    <w:p w14:paraId="2889903B" w14:textId="77777777" w:rsidR="00D57C74" w:rsidRDefault="00D57C74" w:rsidP="7B546A0C">
      <w:pPr>
        <w:jc w:val="both"/>
        <w:rPr>
          <w:rFonts w:ascii="Calibri" w:eastAsia="Calibri" w:hAnsi="Calibri" w:cs="Calibri"/>
          <w:b/>
          <w:bCs/>
        </w:rPr>
      </w:pPr>
    </w:p>
    <w:p w14:paraId="005BACE6" w14:textId="47A1E2E0" w:rsidR="7B546A0C" w:rsidRPr="00D57C74" w:rsidRDefault="7B546A0C" w:rsidP="00D57C74">
      <w:pPr>
        <w:rPr>
          <w:rFonts w:ascii="Calibri" w:eastAsia="Calibri" w:hAnsi="Calibri" w:cs="Calibri"/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 xml:space="preserve">19. - ¿Cuál es la finalidad de la instrucción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>?, ¿Cual es evaluada la expresión lógica?, ¿Cuál</w:t>
      </w:r>
    </w:p>
    <w:p w14:paraId="01EF147A" w14:textId="2A323FE4" w:rsidR="7B546A0C" w:rsidRPr="00D57C74" w:rsidRDefault="7B546A0C" w:rsidP="00D57C74">
      <w:pPr>
        <w:rPr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 xml:space="preserve">es el mínimo número de veces que se puede ejecutar un bucle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>?</w:t>
      </w:r>
    </w:p>
    <w:p w14:paraId="637C13A6" w14:textId="1FD105A5" w:rsidR="7B546A0C" w:rsidRPr="00D57C74" w:rsidRDefault="7B546A0C" w:rsidP="00D57C74">
      <w:pPr>
        <w:rPr>
          <w:rFonts w:ascii="Calibri" w:eastAsia="Calibri" w:hAnsi="Calibri" w:cs="Calibri"/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 xml:space="preserve">La finalidad de la instrucción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es realizar un bucle, siempre que se cumpla una condición, y se termina cuando esta condición termina, su expresión lógica es:</w:t>
      </w:r>
    </w:p>
    <w:p w14:paraId="0BBCC810" w14:textId="2117DFB4" w:rsidR="7B546A0C" w:rsidRPr="00D57C74" w:rsidRDefault="7B546A0C" w:rsidP="00D57C74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(condición) {resto del programa(</w:t>
      </w:r>
      <w:proofErr w:type="spellStart"/>
      <w:proofErr w:type="gramStart"/>
      <w:r w:rsidRPr="00D57C74">
        <w:rPr>
          <w:rFonts w:ascii="Calibri" w:eastAsia="Calibri" w:hAnsi="Calibri" w:cs="Calibri"/>
          <w:sz w:val="24"/>
          <w:szCs w:val="24"/>
        </w:rPr>
        <w:t>orden,instrucción</w:t>
      </w:r>
      <w:proofErr w:type="spellEnd"/>
      <w:proofErr w:type="gramEnd"/>
      <w:r w:rsidRPr="00D57C74">
        <w:rPr>
          <w:rFonts w:ascii="Calibri" w:eastAsia="Calibri" w:hAnsi="Calibri" w:cs="Calibri"/>
          <w:sz w:val="24"/>
          <w:szCs w:val="24"/>
        </w:rPr>
        <w:t>)}</w:t>
      </w:r>
    </w:p>
    <w:p w14:paraId="25EE06EC" w14:textId="70323006" w:rsidR="7B546A0C" w:rsidRPr="00D57C74" w:rsidRDefault="7B546A0C" w:rsidP="00D57C74">
      <w:pPr>
        <w:rPr>
          <w:rFonts w:ascii="Calibri" w:eastAsia="Calibri" w:hAnsi="Calibri" w:cs="Calibri"/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 xml:space="preserve">20.- ¿Cuál es la finalidad de la instrucción do -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>?, ¿En qué difiere de la instrucción</w:t>
      </w:r>
    </w:p>
    <w:p w14:paraId="14B32106" w14:textId="02592D28" w:rsidR="7B546A0C" w:rsidRPr="00D57C74" w:rsidRDefault="7B546A0C" w:rsidP="00D57C74">
      <w:pPr>
        <w:rPr>
          <w:sz w:val="24"/>
          <w:szCs w:val="24"/>
        </w:rPr>
      </w:pP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>?</w:t>
      </w:r>
    </w:p>
    <w:p w14:paraId="554B8990" w14:textId="4B792088" w:rsidR="7B546A0C" w:rsidRPr="00D57C74" w:rsidRDefault="7B546A0C" w:rsidP="00D57C74">
      <w:pPr>
        <w:rPr>
          <w:rFonts w:ascii="Calibri" w:eastAsia="Calibri" w:hAnsi="Calibri" w:cs="Calibri"/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>La finalidad de la instrucción do-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es realizar un bucle, y difiere con el bucle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>, puesto que do-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primero ejecuta el código dentro de do {resto del programa}, y después pregunta la condición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{condición}.</w:t>
      </w:r>
    </w:p>
    <w:p w14:paraId="4FCC5A91" w14:textId="4E097069" w:rsidR="7B546A0C" w:rsidRPr="00D57C74" w:rsidRDefault="7B546A0C" w:rsidP="00D57C74">
      <w:pPr>
        <w:rPr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 xml:space="preserve">21.- ¿Cuál es el mínimo número de veces que se puede ejecutar un bucle do -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>?</w:t>
      </w:r>
    </w:p>
    <w:p w14:paraId="02A7BAC1" w14:textId="383B0B82" w:rsidR="7B546A0C" w:rsidRPr="00D57C74" w:rsidRDefault="7B546A0C" w:rsidP="00D57C74">
      <w:pPr>
        <w:rPr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 xml:space="preserve">Compararlo con un bucle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y explicar las razones por las que se diferencian.</w:t>
      </w:r>
    </w:p>
    <w:p w14:paraId="70A6C740" w14:textId="6B68FECD" w:rsidR="7B546A0C" w:rsidRPr="00D57C74" w:rsidRDefault="7B546A0C" w:rsidP="00D57C74">
      <w:pPr>
        <w:rPr>
          <w:rFonts w:ascii="Calibri" w:eastAsia="Calibri" w:hAnsi="Calibri" w:cs="Calibri"/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>Siempre que se cumpla una condición, y se termina cuando esta condición termina, do-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primero ejecuta el código dentro de do {resto del programa}, y después pregunta la condición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{condición}, y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primero pregunta la condición y después ejecuta el código.</w:t>
      </w:r>
    </w:p>
    <w:p w14:paraId="7FA61B41" w14:textId="1E71F2D8" w:rsidR="7B546A0C" w:rsidRPr="00D57C74" w:rsidRDefault="7B546A0C" w:rsidP="00D57C74">
      <w:pPr>
        <w:rPr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 xml:space="preserve">22.- ¿Cuál la finalidad de la instrucción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for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>?, ¿En qué se distingue de las instrucciones</w:t>
      </w:r>
    </w:p>
    <w:p w14:paraId="6504AFC2" w14:textId="1ECFB8DE" w:rsidR="7B546A0C" w:rsidRPr="00D57C74" w:rsidRDefault="7B546A0C" w:rsidP="00D57C74">
      <w:pPr>
        <w:rPr>
          <w:sz w:val="24"/>
          <w:szCs w:val="24"/>
        </w:rPr>
      </w:pP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y do-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>?</w:t>
      </w:r>
    </w:p>
    <w:p w14:paraId="1AFAFEA3" w14:textId="547FE145" w:rsidR="7B546A0C" w:rsidRPr="00D57C74" w:rsidRDefault="7B546A0C" w:rsidP="00D57C74">
      <w:pPr>
        <w:rPr>
          <w:rFonts w:ascii="Calibri" w:eastAsia="Calibri" w:hAnsi="Calibri" w:cs="Calibri"/>
          <w:sz w:val="24"/>
          <w:szCs w:val="24"/>
        </w:rPr>
      </w:pPr>
      <w:r w:rsidRPr="00D57C74">
        <w:rPr>
          <w:rFonts w:ascii="Calibri" w:eastAsia="Calibri" w:hAnsi="Calibri" w:cs="Calibri"/>
          <w:sz w:val="24"/>
          <w:szCs w:val="24"/>
        </w:rPr>
        <w:t xml:space="preserve">La finalidad de la instrucción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for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es realizar un bucle, y no es muy distinto de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y do-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, pero algo que diferencia a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for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, es que puede recabar información de una larga lista de datos, y si se realiza un </w:t>
      </w:r>
      <w:proofErr w:type="spellStart"/>
      <w:r w:rsidRPr="00D57C74">
        <w:rPr>
          <w:rFonts w:ascii="Calibri" w:eastAsia="Calibri" w:hAnsi="Calibri" w:cs="Calibri"/>
          <w:sz w:val="24"/>
          <w:szCs w:val="24"/>
        </w:rPr>
        <w:t>for</w:t>
      </w:r>
      <w:proofErr w:type="spellEnd"/>
      <w:r w:rsidRPr="00D57C74">
        <w:rPr>
          <w:rFonts w:ascii="Calibri" w:eastAsia="Calibri" w:hAnsi="Calibri" w:cs="Calibri"/>
          <w:sz w:val="24"/>
          <w:szCs w:val="24"/>
        </w:rPr>
        <w:t xml:space="preserve"> anidado, se pueden crear matrices.</w:t>
      </w:r>
    </w:p>
    <w:p w14:paraId="53BAF674" w14:textId="6BB11544" w:rsidR="7B546A0C" w:rsidRPr="00D57C74" w:rsidRDefault="7B546A0C" w:rsidP="00D57C74">
      <w:pPr>
        <w:rPr>
          <w:sz w:val="24"/>
          <w:szCs w:val="24"/>
        </w:rPr>
      </w:pPr>
    </w:p>
    <w:sectPr w:rsidR="7B546A0C" w:rsidRPr="00D57C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3E66"/>
    <w:multiLevelType w:val="hybridMultilevel"/>
    <w:tmpl w:val="1BC0F93E"/>
    <w:lvl w:ilvl="0" w:tplc="6916F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00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8F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EC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C6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A7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87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60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AC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11CF"/>
    <w:multiLevelType w:val="hybridMultilevel"/>
    <w:tmpl w:val="A5369204"/>
    <w:lvl w:ilvl="0" w:tplc="31BC5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0D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0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8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0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EC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60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86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2D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D7295E"/>
    <w:rsid w:val="00D57C74"/>
    <w:rsid w:val="7B546A0C"/>
    <w:rsid w:val="7DD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295E"/>
  <w15:chartTrackingRefBased/>
  <w15:docId w15:val="{81DB2C20-CFC2-4E29-90A7-42530F92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Jacobo Bandera</dc:creator>
  <cp:keywords/>
  <dc:description/>
  <cp:lastModifiedBy>Alexis</cp:lastModifiedBy>
  <cp:revision>2</cp:revision>
  <dcterms:created xsi:type="dcterms:W3CDTF">2019-10-17T03:48:00Z</dcterms:created>
  <dcterms:modified xsi:type="dcterms:W3CDTF">2019-10-17T03:48:00Z</dcterms:modified>
</cp:coreProperties>
</file>