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A4C9A" w14:textId="77777777" w:rsidR="00146EA6" w:rsidRDefault="00F93B31" w:rsidP="00146EA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</w:t>
      </w:r>
      <w:r w:rsidR="00146EA6">
        <w:t xml:space="preserve"> </w:t>
      </w:r>
    </w:p>
    <w:p w14:paraId="08B6F627" w14:textId="656CE06B" w:rsidR="00146EA6" w:rsidRPr="00146EA6" w:rsidRDefault="00146EA6" w:rsidP="00146EA6">
      <w:pPr>
        <w:pStyle w:val="Heading1"/>
      </w:pPr>
      <w:r>
        <w:t>Alexis Prazak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612AC64" w14:textId="16C7B588" w:rsidR="001C6ACB" w:rsidRPr="008F1ED6" w:rsidRDefault="00EA7444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After reviewing the </w:t>
      </w:r>
      <w:r w:rsidR="00FA330D">
        <w:rPr>
          <w:rFonts w:ascii="Calibri" w:hAnsi="Calibri" w:cs="Calibri"/>
          <w:sz w:val="22"/>
        </w:rPr>
        <w:t xml:space="preserve">current </w:t>
      </w:r>
      <w:proofErr w:type="spellStart"/>
      <w:r w:rsidR="00FA330D">
        <w:rPr>
          <w:rFonts w:ascii="Calibri" w:hAnsi="Calibri" w:cs="Calibri"/>
          <w:sz w:val="22"/>
        </w:rPr>
        <w:t>MessageDigest</w:t>
      </w:r>
      <w:proofErr w:type="spellEnd"/>
      <w:r w:rsidR="00FA330D">
        <w:rPr>
          <w:rFonts w:ascii="Calibri" w:hAnsi="Calibri" w:cs="Calibri"/>
          <w:sz w:val="22"/>
        </w:rPr>
        <w:t xml:space="preserve"> algorithm</w:t>
      </w:r>
      <w:r w:rsidR="006B4952">
        <w:rPr>
          <w:rFonts w:ascii="Calibri" w:hAnsi="Calibri" w:cs="Calibri"/>
          <w:sz w:val="22"/>
        </w:rPr>
        <w:t>s,</w:t>
      </w:r>
      <w:r w:rsidR="007F0B14">
        <w:rPr>
          <w:rFonts w:ascii="Calibri" w:hAnsi="Calibri" w:cs="Calibri"/>
          <w:sz w:val="22"/>
        </w:rPr>
        <w:t xml:space="preserve"> SHA-256 seems like the best algorithm for the business to use. 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38D621B" w14:textId="56BA7FB2" w:rsidR="00363F13" w:rsidRPr="008F1ED6" w:rsidRDefault="002E2526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SHA-256 is used widely today. This is because it presents little chance of collisions. Simply put i</w:t>
      </w:r>
      <w:r w:rsidR="009C2C9B">
        <w:rPr>
          <w:rFonts w:ascii="Calibri" w:hAnsi="Calibri" w:cs="Calibri"/>
          <w:sz w:val="22"/>
        </w:rPr>
        <w:t xml:space="preserve">t’s less likely that two </w:t>
      </w:r>
      <w:r w:rsidR="00962A8E">
        <w:rPr>
          <w:rFonts w:ascii="Calibri" w:hAnsi="Calibri" w:cs="Calibri"/>
          <w:sz w:val="22"/>
        </w:rPr>
        <w:t xml:space="preserve">keys will have the same hash value. Two pieces of data that collide can put users at a higher security risk. It can also degrade </w:t>
      </w:r>
      <w:r w:rsidR="00986C37">
        <w:rPr>
          <w:rFonts w:ascii="Calibri" w:hAnsi="Calibri" w:cs="Calibri"/>
          <w:sz w:val="22"/>
        </w:rPr>
        <w:t xml:space="preserve">data and system performance. Checksum’s purpose is to verify data integrity. Other cipher algorithms, such as MD-5, are at a higher risk of collisions. </w:t>
      </w:r>
    </w:p>
    <w:p w14:paraId="02591DFE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6C62CFA" w14:textId="2ABF0CB6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You’ll submit your refactored code to your instructor. Your instructor will review it and this document.</w:t>
      </w:r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AAEBC83" w14:textId="5E2E3189" w:rsidR="001C6ACB" w:rsidRDefault="000B6AE0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See screenshot below: </w:t>
      </w:r>
    </w:p>
    <w:p w14:paraId="088E8C28" w14:textId="77777777" w:rsidR="000B6AE0" w:rsidRPr="008F1ED6" w:rsidRDefault="000B6AE0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EF4BF11" w14:textId="54178C47" w:rsidR="0035598A" w:rsidRPr="008F1ED6" w:rsidRDefault="000B6AE0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0B6AE0">
        <w:rPr>
          <w:rFonts w:ascii="Calibri" w:hAnsi="Calibri" w:cs="Calibri"/>
          <w:noProof/>
          <w:sz w:val="22"/>
        </w:rPr>
        <w:drawing>
          <wp:inline distT="0" distB="0" distL="0" distR="0" wp14:anchorId="266D65B3" wp14:editId="568B41EF">
            <wp:extent cx="5943600" cy="1381125"/>
            <wp:effectExtent l="0" t="0" r="0" b="9525"/>
            <wp:docPr id="14415505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5054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98A" w:rsidRPr="008F1ED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919A4" w14:textId="77777777" w:rsidR="00CB76D8" w:rsidRDefault="00CB76D8" w:rsidP="0035598A">
      <w:pPr>
        <w:spacing w:after="0" w:line="240" w:lineRule="auto"/>
      </w:pPr>
      <w:r>
        <w:separator/>
      </w:r>
    </w:p>
  </w:endnote>
  <w:endnote w:type="continuationSeparator" w:id="0">
    <w:p w14:paraId="0FFB3396" w14:textId="77777777" w:rsidR="00CB76D8" w:rsidRDefault="00CB76D8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83DE9" w14:textId="77777777" w:rsidR="00CB76D8" w:rsidRDefault="00CB76D8" w:rsidP="0035598A">
      <w:pPr>
        <w:spacing w:after="0" w:line="240" w:lineRule="auto"/>
      </w:pPr>
      <w:r>
        <w:separator/>
      </w:r>
    </w:p>
  </w:footnote>
  <w:footnote w:type="continuationSeparator" w:id="0">
    <w:p w14:paraId="23A54062" w14:textId="77777777" w:rsidR="00CB76D8" w:rsidRDefault="00CB76D8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2D351" w14:textId="6575C1AC" w:rsidR="0035598A" w:rsidRDefault="00084F21" w:rsidP="00084F2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12CA8D1" wp14:editId="09553D5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807062">
    <w:abstractNumId w:val="0"/>
  </w:num>
  <w:num w:numId="2" w16cid:durableId="131001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84F21"/>
    <w:rsid w:val="000B6AE0"/>
    <w:rsid w:val="000C72EB"/>
    <w:rsid w:val="000D5623"/>
    <w:rsid w:val="00111F59"/>
    <w:rsid w:val="001154E4"/>
    <w:rsid w:val="00146EA6"/>
    <w:rsid w:val="001C6ACB"/>
    <w:rsid w:val="00236DA4"/>
    <w:rsid w:val="00264D05"/>
    <w:rsid w:val="002833FF"/>
    <w:rsid w:val="002C31D0"/>
    <w:rsid w:val="002E2526"/>
    <w:rsid w:val="00343E73"/>
    <w:rsid w:val="0035598A"/>
    <w:rsid w:val="00363F13"/>
    <w:rsid w:val="003B0D86"/>
    <w:rsid w:val="0047051A"/>
    <w:rsid w:val="004B49A4"/>
    <w:rsid w:val="004C5E0F"/>
    <w:rsid w:val="004F1C48"/>
    <w:rsid w:val="00510C3F"/>
    <w:rsid w:val="00593EC3"/>
    <w:rsid w:val="005C0980"/>
    <w:rsid w:val="006A51DF"/>
    <w:rsid w:val="006B4952"/>
    <w:rsid w:val="00713294"/>
    <w:rsid w:val="00785998"/>
    <w:rsid w:val="007F0B14"/>
    <w:rsid w:val="0085168C"/>
    <w:rsid w:val="008D5763"/>
    <w:rsid w:val="008D5FE7"/>
    <w:rsid w:val="008E4BCA"/>
    <w:rsid w:val="008F1ED6"/>
    <w:rsid w:val="00962A8E"/>
    <w:rsid w:val="00973CB0"/>
    <w:rsid w:val="00986C37"/>
    <w:rsid w:val="009A01C2"/>
    <w:rsid w:val="009C2C9B"/>
    <w:rsid w:val="009E063F"/>
    <w:rsid w:val="00A11B04"/>
    <w:rsid w:val="00A43EA4"/>
    <w:rsid w:val="00AC1999"/>
    <w:rsid w:val="00B019B2"/>
    <w:rsid w:val="00C024E2"/>
    <w:rsid w:val="00CB76D8"/>
    <w:rsid w:val="00D539BB"/>
    <w:rsid w:val="00DD2E3B"/>
    <w:rsid w:val="00E41086"/>
    <w:rsid w:val="00E61DA4"/>
    <w:rsid w:val="00E91FB2"/>
    <w:rsid w:val="00EA7444"/>
    <w:rsid w:val="00F6521E"/>
    <w:rsid w:val="00F65B90"/>
    <w:rsid w:val="00F93B31"/>
    <w:rsid w:val="00FA0993"/>
    <w:rsid w:val="00FA330D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1144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Prazak, Alexis</cp:lastModifiedBy>
  <cp:revision>13</cp:revision>
  <dcterms:created xsi:type="dcterms:W3CDTF">2022-05-06T15:07:00Z</dcterms:created>
  <dcterms:modified xsi:type="dcterms:W3CDTF">2025-02-16T19:49:00Z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