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C6D5" w14:textId="77777777" w:rsidR="005729A5" w:rsidRDefault="005729A5" w:rsidP="005729A5">
      <w:r>
        <w:t>Alexis Prazak</w:t>
      </w:r>
    </w:p>
    <w:p w14:paraId="346CA1C3" w14:textId="2232BC1E" w:rsidR="005729A5" w:rsidRPr="0002539C" w:rsidRDefault="005729A5" w:rsidP="005729A5">
      <w:r>
        <w:t>CS 360</w:t>
      </w:r>
    </w:p>
    <w:p w14:paraId="63793CE2" w14:textId="05225A93" w:rsidR="005729A5" w:rsidRDefault="005729A5" w:rsidP="005729A5">
      <w:pPr>
        <w:rPr>
          <w:b/>
          <w:bCs/>
        </w:rPr>
      </w:pPr>
      <w:r>
        <w:rPr>
          <w:b/>
          <w:bCs/>
        </w:rPr>
        <w:t>2</w:t>
      </w:r>
      <w:r w:rsidRPr="0002539C">
        <w:rPr>
          <w:b/>
          <w:bCs/>
        </w:rPr>
        <w:t>-</w:t>
      </w:r>
      <w:r>
        <w:rPr>
          <w:b/>
          <w:bCs/>
        </w:rPr>
        <w:t xml:space="preserve"> </w:t>
      </w:r>
      <w:r w:rsidRPr="0002539C">
        <w:rPr>
          <w:b/>
          <w:bCs/>
        </w:rPr>
        <w:t xml:space="preserve">2 </w:t>
      </w:r>
      <w:r w:rsidR="00AD6CED">
        <w:rPr>
          <w:b/>
          <w:bCs/>
        </w:rPr>
        <w:t>User Components &amp; Data</w:t>
      </w:r>
    </w:p>
    <w:p w14:paraId="0BACC2EC" w14:textId="77777777" w:rsidR="005729A5" w:rsidRPr="005729A5" w:rsidRDefault="005729A5" w:rsidP="005729A5">
      <w:pPr>
        <w:rPr>
          <w:b/>
          <w:bCs/>
        </w:rPr>
      </w:pPr>
    </w:p>
    <w:p w14:paraId="3A74DAA6" w14:textId="7353733F" w:rsidR="00CD743E" w:rsidRPr="00A14898" w:rsidRDefault="00CD743E" w:rsidP="00A14898">
      <w:p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>DnD Beyond was created by Wizards of the Coast to help users interact with their popular game, Dungeons and Dragons. Tabletop roleplaying comes with a lot of rules. These rulebooks are typically thick hardcovers with hundreds of pages.</w:t>
      </w:r>
      <w:r w:rsidR="00844264">
        <w:rPr>
          <w:rFonts w:ascii="Times New Roman" w:hAnsi="Times New Roman" w:cs="Times New Roman"/>
        </w:rPr>
        <w:t xml:space="preserve"> And players need character sheets with multiple pages of information.</w:t>
      </w:r>
      <w:r w:rsidRPr="00A14898">
        <w:rPr>
          <w:rFonts w:ascii="Times New Roman" w:hAnsi="Times New Roman" w:cs="Times New Roman"/>
        </w:rPr>
        <w:t xml:space="preserve"> </w:t>
      </w:r>
      <w:r w:rsidR="00467610">
        <w:rPr>
          <w:rFonts w:ascii="Times New Roman" w:hAnsi="Times New Roman" w:cs="Times New Roman"/>
        </w:rPr>
        <w:t xml:space="preserve">The application allows users to keep copies of their books and game information on their phone. </w:t>
      </w:r>
    </w:p>
    <w:p w14:paraId="02301FE2" w14:textId="0D19722E" w:rsidR="00D34044" w:rsidRPr="00A14898" w:rsidRDefault="009C43D7" w:rsidP="00A14898">
      <w:p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 xml:space="preserve">The mobile application has a myriad of screens. There’s a store page, profile information, and character details. </w:t>
      </w:r>
    </w:p>
    <w:p w14:paraId="06737865" w14:textId="4C2B14DB" w:rsidR="00A1120C" w:rsidRPr="00A14898" w:rsidRDefault="00A1120C" w:rsidP="00A1489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>Profile/Account Page:</w:t>
      </w:r>
      <w:r w:rsidR="00A14898" w:rsidRPr="00A14898">
        <w:rPr>
          <w:rFonts w:ascii="Times New Roman" w:hAnsi="Times New Roman" w:cs="Times New Roman"/>
        </w:rPr>
        <w:t xml:space="preserve"> Lists account details with buttons for managing the account. In the settings users have radio buttons for selecting different options. </w:t>
      </w:r>
    </w:p>
    <w:p w14:paraId="00D837EA" w14:textId="44F58F3C" w:rsidR="00A1120C" w:rsidRPr="00A14898" w:rsidRDefault="00A1120C" w:rsidP="00A1489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 xml:space="preserve">Store Page: </w:t>
      </w:r>
      <w:r w:rsidR="00A14898" w:rsidRPr="00A14898">
        <w:rPr>
          <w:rFonts w:ascii="Times New Roman" w:hAnsi="Times New Roman" w:cs="Times New Roman"/>
        </w:rPr>
        <w:t xml:space="preserve">Shows a list of items for purchase. Contains buttons for filtering, product images in a vertical grid, and a search box that accepts text input. </w:t>
      </w:r>
    </w:p>
    <w:p w14:paraId="7322EBA7" w14:textId="05538412" w:rsidR="00A1120C" w:rsidRPr="00A14898" w:rsidRDefault="00A1120C" w:rsidP="00A1489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 xml:space="preserve">Character Sheet: </w:t>
      </w:r>
      <w:r w:rsidR="00A14898" w:rsidRPr="00A14898">
        <w:rPr>
          <w:rFonts w:ascii="Times New Roman" w:hAnsi="Times New Roman" w:cs="Times New Roman"/>
        </w:rPr>
        <w:t xml:space="preserve">On the main character sheet frequently used information (like character health and abilities) are front and center. From the main page users can view subpages for inventory, notes, and more. </w:t>
      </w:r>
      <w:r w:rsidR="00A14898">
        <w:rPr>
          <w:rFonts w:ascii="Times New Roman" w:hAnsi="Times New Roman" w:cs="Times New Roman"/>
        </w:rPr>
        <w:t xml:space="preserve">There is even a unique feature that allows you roll dice. Each time you click on </w:t>
      </w:r>
      <w:r w:rsidR="00467610">
        <w:rPr>
          <w:rFonts w:ascii="Times New Roman" w:hAnsi="Times New Roman" w:cs="Times New Roman"/>
        </w:rPr>
        <w:t xml:space="preserve">it you watch a digital dice roll before it displays the result. </w:t>
      </w:r>
    </w:p>
    <w:p w14:paraId="2AE812C4" w14:textId="5A09BFE2" w:rsidR="008B716D" w:rsidRPr="00A14898" w:rsidRDefault="00A14898" w:rsidP="00A14898">
      <w:p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 xml:space="preserve">All these need to store various types of data. </w:t>
      </w:r>
      <w:r w:rsidR="00E93BE7" w:rsidRPr="00A14898">
        <w:rPr>
          <w:rFonts w:ascii="Times New Roman" w:hAnsi="Times New Roman" w:cs="Times New Roman"/>
        </w:rPr>
        <w:t xml:space="preserve">If we were to use Android Studio to make a </w:t>
      </w:r>
      <w:r w:rsidR="008B716D" w:rsidRPr="00A14898">
        <w:rPr>
          <w:rFonts w:ascii="Times New Roman" w:hAnsi="Times New Roman" w:cs="Times New Roman"/>
        </w:rPr>
        <w:t xml:space="preserve">character sheet for Dungeons and </w:t>
      </w:r>
      <w:r w:rsidR="00A1120C" w:rsidRPr="00A14898">
        <w:rPr>
          <w:rFonts w:ascii="Times New Roman" w:hAnsi="Times New Roman" w:cs="Times New Roman"/>
        </w:rPr>
        <w:t>Dragons,</w:t>
      </w:r>
      <w:r w:rsidR="008B716D" w:rsidRPr="00A14898">
        <w:rPr>
          <w:rFonts w:ascii="Times New Roman" w:hAnsi="Times New Roman" w:cs="Times New Roman"/>
        </w:rPr>
        <w:t xml:space="preserve"> </w:t>
      </w:r>
      <w:r w:rsidR="00E93BE7" w:rsidRPr="00A14898">
        <w:rPr>
          <w:rFonts w:ascii="Times New Roman" w:hAnsi="Times New Roman" w:cs="Times New Roman"/>
        </w:rPr>
        <w:t xml:space="preserve">we would </w:t>
      </w:r>
      <w:r w:rsidR="003052E9" w:rsidRPr="00A14898">
        <w:rPr>
          <w:rFonts w:ascii="Times New Roman" w:hAnsi="Times New Roman" w:cs="Times New Roman"/>
        </w:rPr>
        <w:t>need text</w:t>
      </w:r>
      <w:r w:rsidR="00BB7F14" w:rsidRPr="00A14898">
        <w:rPr>
          <w:rFonts w:ascii="Times New Roman" w:hAnsi="Times New Roman" w:cs="Times New Roman"/>
        </w:rPr>
        <w:t xml:space="preserve"> </w:t>
      </w:r>
      <w:r w:rsidR="003052E9" w:rsidRPr="00A14898">
        <w:rPr>
          <w:rFonts w:ascii="Times New Roman" w:hAnsi="Times New Roman" w:cs="Times New Roman"/>
        </w:rPr>
        <w:t xml:space="preserve">(strings), </w:t>
      </w:r>
      <w:r w:rsidR="00E93BE7" w:rsidRPr="00A14898">
        <w:rPr>
          <w:rFonts w:ascii="Times New Roman" w:hAnsi="Times New Roman" w:cs="Times New Roman"/>
        </w:rPr>
        <w:t>numbers (</w:t>
      </w:r>
      <w:r w:rsidR="003052E9" w:rsidRPr="00A14898">
        <w:rPr>
          <w:rFonts w:ascii="Times New Roman" w:hAnsi="Times New Roman" w:cs="Times New Roman"/>
        </w:rPr>
        <w:t>integers or floats), and images</w:t>
      </w:r>
      <w:r w:rsidR="00BB7F14" w:rsidRPr="00A14898">
        <w:rPr>
          <w:rFonts w:ascii="Times New Roman" w:hAnsi="Times New Roman" w:cs="Times New Roman"/>
        </w:rPr>
        <w:t xml:space="preserve"> </w:t>
      </w:r>
      <w:r w:rsidR="003052E9" w:rsidRPr="00A14898">
        <w:rPr>
          <w:rFonts w:ascii="Times New Roman" w:hAnsi="Times New Roman" w:cs="Times New Roman"/>
        </w:rPr>
        <w:t xml:space="preserve">(bitmap). </w:t>
      </w:r>
      <w:r w:rsidR="00A1120C" w:rsidRPr="00A14898">
        <w:rPr>
          <w:rFonts w:ascii="Times New Roman" w:hAnsi="Times New Roman" w:cs="Times New Roman"/>
        </w:rPr>
        <w:t xml:space="preserve">The store page would need to accept credit card information for </w:t>
      </w:r>
      <w:r w:rsidR="00A1120C" w:rsidRPr="00A14898">
        <w:rPr>
          <w:rFonts w:ascii="Times New Roman" w:hAnsi="Times New Roman" w:cs="Times New Roman"/>
        </w:rPr>
        <w:lastRenderedPageBreak/>
        <w:t xml:space="preserve">payment. </w:t>
      </w:r>
      <w:r w:rsidR="00224A73">
        <w:rPr>
          <w:rFonts w:ascii="Times New Roman" w:hAnsi="Times New Roman" w:cs="Times New Roman"/>
        </w:rPr>
        <w:t xml:space="preserve">For </w:t>
      </w:r>
      <w:r w:rsidR="00467610">
        <w:rPr>
          <w:rFonts w:ascii="Times New Roman" w:hAnsi="Times New Roman" w:cs="Times New Roman"/>
        </w:rPr>
        <w:t>security</w:t>
      </w:r>
      <w:r w:rsidR="00224A73">
        <w:rPr>
          <w:rFonts w:ascii="Times New Roman" w:hAnsi="Times New Roman" w:cs="Times New Roman"/>
        </w:rPr>
        <w:t xml:space="preserve"> it is unlikely that the integers users input</w:t>
      </w:r>
      <w:r w:rsidR="00844264">
        <w:rPr>
          <w:rFonts w:ascii="Times New Roman" w:hAnsi="Times New Roman" w:cs="Times New Roman"/>
        </w:rPr>
        <w:t xml:space="preserve"> would be sent or stored as pure integers. </w:t>
      </w:r>
    </w:p>
    <w:p w14:paraId="5DADF15F" w14:textId="1D66E4F5" w:rsidR="00E93BE7" w:rsidRPr="00A14898" w:rsidRDefault="00E93BE7" w:rsidP="00A14898">
      <w:p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 xml:space="preserve">This data comes from </w:t>
      </w:r>
      <w:r w:rsidR="006A0B5E" w:rsidRPr="00A14898">
        <w:rPr>
          <w:rFonts w:ascii="Times New Roman" w:hAnsi="Times New Roman" w:cs="Times New Roman"/>
        </w:rPr>
        <w:t xml:space="preserve">the user and the application itself. DnD Beyond has a database of stock images and characters details. When setting up a profile you can </w:t>
      </w:r>
      <w:r w:rsidR="00BB7F14" w:rsidRPr="00A14898">
        <w:rPr>
          <w:rFonts w:ascii="Times New Roman" w:hAnsi="Times New Roman" w:cs="Times New Roman"/>
        </w:rPr>
        <w:t>choose</w:t>
      </w:r>
      <w:r w:rsidR="006A0B5E" w:rsidRPr="00A14898">
        <w:rPr>
          <w:rFonts w:ascii="Times New Roman" w:hAnsi="Times New Roman" w:cs="Times New Roman"/>
        </w:rPr>
        <w:t xml:space="preserve"> between the preset options or entering your own. </w:t>
      </w:r>
      <w:r w:rsidR="00A1120C" w:rsidRPr="00A14898">
        <w:rPr>
          <w:rFonts w:ascii="Times New Roman" w:hAnsi="Times New Roman" w:cs="Times New Roman"/>
        </w:rPr>
        <w:t xml:space="preserve">Payment information can come from credit cards or an external API call to sites like PayPal or Google Wallet. </w:t>
      </w:r>
    </w:p>
    <w:p w14:paraId="36658CA9" w14:textId="1F3BCB7C" w:rsidR="003E5E9C" w:rsidRPr="00A14898" w:rsidRDefault="006A0B5E" w:rsidP="00A14898">
      <w:pPr>
        <w:spacing w:line="480" w:lineRule="auto"/>
        <w:rPr>
          <w:rFonts w:ascii="Times New Roman" w:hAnsi="Times New Roman" w:cs="Times New Roman"/>
        </w:rPr>
      </w:pPr>
      <w:r w:rsidRPr="00A14898">
        <w:rPr>
          <w:rFonts w:ascii="Times New Roman" w:hAnsi="Times New Roman" w:cs="Times New Roman"/>
        </w:rPr>
        <w:t xml:space="preserve">If you’ve ever played tabletop </w:t>
      </w:r>
      <w:r w:rsidR="00BB7F14" w:rsidRPr="00A14898">
        <w:rPr>
          <w:rFonts w:ascii="Times New Roman" w:hAnsi="Times New Roman" w:cs="Times New Roman"/>
        </w:rPr>
        <w:t>games,</w:t>
      </w:r>
      <w:r w:rsidRPr="00A14898">
        <w:rPr>
          <w:rFonts w:ascii="Times New Roman" w:hAnsi="Times New Roman" w:cs="Times New Roman"/>
        </w:rPr>
        <w:t xml:space="preserve"> you’ll know how many different pieces of information you </w:t>
      </w:r>
      <w:r w:rsidR="00BB7F14" w:rsidRPr="00A14898">
        <w:rPr>
          <w:rFonts w:ascii="Times New Roman" w:hAnsi="Times New Roman" w:cs="Times New Roman"/>
        </w:rPr>
        <w:t>must</w:t>
      </w:r>
      <w:r w:rsidRPr="00A14898">
        <w:rPr>
          <w:rFonts w:ascii="Times New Roman" w:hAnsi="Times New Roman" w:cs="Times New Roman"/>
        </w:rPr>
        <w:t xml:space="preserve"> track. Finding a specific rule in a pile of papers can be time consuming. </w:t>
      </w:r>
      <w:r w:rsidR="00BB7F14" w:rsidRPr="00A14898">
        <w:rPr>
          <w:rFonts w:ascii="Times New Roman" w:hAnsi="Times New Roman" w:cs="Times New Roman"/>
        </w:rPr>
        <w:t xml:space="preserve">Using an app allows you to search for information more quickly than a physical book would allow. The ability to buy rulebooks frees me up from having to carry around heavy hard covers. </w:t>
      </w:r>
      <w:r w:rsidR="00D34044" w:rsidRPr="00A14898">
        <w:rPr>
          <w:rFonts w:ascii="Times New Roman" w:hAnsi="Times New Roman" w:cs="Times New Roman"/>
        </w:rPr>
        <w:t xml:space="preserve">Bookmarks and favorites can be saved to a specific profile. </w:t>
      </w:r>
    </w:p>
    <w:sectPr w:rsidR="003E5E9C" w:rsidRPr="00A1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A7758"/>
    <w:multiLevelType w:val="multilevel"/>
    <w:tmpl w:val="7F4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45A65"/>
    <w:multiLevelType w:val="hybridMultilevel"/>
    <w:tmpl w:val="33FE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248778">
    <w:abstractNumId w:val="0"/>
  </w:num>
  <w:num w:numId="2" w16cid:durableId="131237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9C"/>
    <w:rsid w:val="00224A73"/>
    <w:rsid w:val="003052E9"/>
    <w:rsid w:val="003E5E9C"/>
    <w:rsid w:val="00467610"/>
    <w:rsid w:val="005729A5"/>
    <w:rsid w:val="006A0B5E"/>
    <w:rsid w:val="00844264"/>
    <w:rsid w:val="008B716D"/>
    <w:rsid w:val="009926E0"/>
    <w:rsid w:val="009C43D7"/>
    <w:rsid w:val="00A1120C"/>
    <w:rsid w:val="00A14898"/>
    <w:rsid w:val="00AD6CED"/>
    <w:rsid w:val="00BB7F14"/>
    <w:rsid w:val="00CD743E"/>
    <w:rsid w:val="00D34044"/>
    <w:rsid w:val="00DA5F72"/>
    <w:rsid w:val="00E93BE7"/>
    <w:rsid w:val="00F90D28"/>
    <w:rsid w:val="00FB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BEF8"/>
  <w15:chartTrackingRefBased/>
  <w15:docId w15:val="{84FEE701-D391-4CC8-9B49-B1E948EE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5</cp:revision>
  <dcterms:created xsi:type="dcterms:W3CDTF">2026-01-18T20:55:00Z</dcterms:created>
  <dcterms:modified xsi:type="dcterms:W3CDTF">2026-01-19T02:49:00Z</dcterms:modified>
</cp:coreProperties>
</file>