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4459" w:type="dxa"/>
        <w:tblInd w:w="-5" w:type="dxa"/>
        <w:tblLook w:val="04A0" w:firstRow="1" w:lastRow="0" w:firstColumn="1" w:lastColumn="0" w:noHBand="0" w:noVBand="1"/>
      </w:tblPr>
      <w:tblGrid>
        <w:gridCol w:w="4315"/>
        <w:gridCol w:w="1072"/>
        <w:gridCol w:w="9003"/>
        <w:gridCol w:w="69"/>
      </w:tblGrid>
      <w:tr w:rsidR="001C595E" w14:paraId="77A8B62A" w14:textId="77777777" w:rsidTr="00AC39A9">
        <w:trPr>
          <w:gridAfter w:val="1"/>
          <w:wAfter w:w="69" w:type="dxa"/>
          <w:trHeight w:val="558"/>
        </w:trPr>
        <w:tc>
          <w:tcPr>
            <w:tcW w:w="5387" w:type="dxa"/>
            <w:gridSpan w:val="2"/>
            <w:tcBorders>
              <w:top w:val="nil"/>
              <w:left w:val="nil"/>
              <w:bottom w:val="single" w:sz="4" w:space="0" w:color="2F5496" w:themeColor="accent1" w:themeShade="BF"/>
              <w:right w:val="nil"/>
            </w:tcBorders>
          </w:tcPr>
          <w:p w14:paraId="2BD9A634" w14:textId="6B673533" w:rsidR="001C595E" w:rsidRDefault="00AB0B1D" w:rsidP="00AC39A9">
            <w:pPr>
              <w:pStyle w:val="Titre1"/>
              <w:pBdr>
                <w:bottom w:val="none" w:sz="0" w:space="0" w:color="auto"/>
              </w:pBdr>
            </w:pPr>
            <w:r>
              <w:t>Formatif formel</w:t>
            </w:r>
          </w:p>
        </w:tc>
        <w:tc>
          <w:tcPr>
            <w:tcW w:w="9003" w:type="dxa"/>
            <w:tcBorders>
              <w:top w:val="nil"/>
              <w:left w:val="nil"/>
              <w:bottom w:val="single" w:sz="4" w:space="0" w:color="2F5496" w:themeColor="accent1" w:themeShade="BF"/>
              <w:right w:val="nil"/>
            </w:tcBorders>
          </w:tcPr>
          <w:p w14:paraId="57C9E6D1" w14:textId="34DCAF7C" w:rsidR="001C595E" w:rsidRDefault="005F7BFA" w:rsidP="00AC39A9">
            <w:pPr>
              <w:pStyle w:val="Titre1"/>
              <w:pBdr>
                <w:bottom w:val="none" w:sz="0" w:space="0" w:color="auto"/>
              </w:pBdr>
              <w:jc w:val="right"/>
            </w:pPr>
            <w:r>
              <w:t>Alexis Boivin</w:t>
            </w:r>
          </w:p>
        </w:tc>
      </w:tr>
      <w:tr w:rsidR="001C595E" w14:paraId="2BDCB270" w14:textId="77777777" w:rsidTr="00AC39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6"/>
        </w:trPr>
        <w:tc>
          <w:tcPr>
            <w:tcW w:w="4315" w:type="dxa"/>
            <w:vAlign w:val="bottom"/>
          </w:tcPr>
          <w:p w14:paraId="1E616C16" w14:textId="779599FF" w:rsidR="001C595E" w:rsidRDefault="00AB0B1D" w:rsidP="00AC39A9">
            <w:r>
              <w:t>Services</w:t>
            </w:r>
            <w:r w:rsidR="001C595E">
              <w:t xml:space="preserve"> Web 420-</w:t>
            </w:r>
            <w:r>
              <w:t>4A4</w:t>
            </w:r>
            <w:r w:rsidR="001C595E">
              <w:t>-VI</w:t>
            </w:r>
          </w:p>
        </w:tc>
        <w:tc>
          <w:tcPr>
            <w:tcW w:w="10144" w:type="dxa"/>
            <w:gridSpan w:val="3"/>
            <w:vAlign w:val="bottom"/>
          </w:tcPr>
          <w:p w14:paraId="1A7C412A" w14:textId="77777777" w:rsidR="001C595E" w:rsidRDefault="001C595E" w:rsidP="00AC39A9">
            <w:pPr>
              <w:jc w:val="right"/>
            </w:pPr>
            <w:r>
              <w:t xml:space="preserve"> Automne 2023</w:t>
            </w:r>
          </w:p>
        </w:tc>
      </w:tr>
      <w:tr w:rsidR="001C595E" w14:paraId="1E6E13B6" w14:textId="77777777" w:rsidTr="00AC39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6"/>
        </w:trPr>
        <w:tc>
          <w:tcPr>
            <w:tcW w:w="4315" w:type="dxa"/>
            <w:vAlign w:val="bottom"/>
          </w:tcPr>
          <w:p w14:paraId="4CB645C8" w14:textId="77777777" w:rsidR="001C595E" w:rsidRDefault="001C595E" w:rsidP="00AC39A9"/>
        </w:tc>
        <w:tc>
          <w:tcPr>
            <w:tcW w:w="10144" w:type="dxa"/>
            <w:gridSpan w:val="3"/>
            <w:vAlign w:val="bottom"/>
          </w:tcPr>
          <w:p w14:paraId="079FF45C" w14:textId="77777777" w:rsidR="001C595E" w:rsidRDefault="001C595E" w:rsidP="00AC39A9">
            <w:pPr>
              <w:jc w:val="right"/>
            </w:pPr>
          </w:p>
        </w:tc>
      </w:tr>
    </w:tbl>
    <w:p w14:paraId="1E1C8181" w14:textId="58BC32DB" w:rsidR="0046698B" w:rsidRDefault="0046698B" w:rsidP="001C595E">
      <w:pPr>
        <w:pStyle w:val="Titre2"/>
      </w:pPr>
      <w:r>
        <w:t>Critères d’évaluation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3254"/>
        <w:gridCol w:w="518"/>
        <w:gridCol w:w="2654"/>
        <w:gridCol w:w="2654"/>
        <w:gridCol w:w="2656"/>
        <w:gridCol w:w="2654"/>
      </w:tblGrid>
      <w:tr w:rsidR="0046698B" w:rsidRPr="00886FE4" w14:paraId="465D81C9" w14:textId="77777777" w:rsidTr="001C595E">
        <w:trPr>
          <w:cantSplit/>
        </w:trPr>
        <w:tc>
          <w:tcPr>
            <w:tcW w:w="1131" w:type="pct"/>
            <w:vMerge w:val="restart"/>
            <w:shd w:val="clear" w:color="auto" w:fill="000000" w:themeFill="text1"/>
            <w:vAlign w:val="center"/>
          </w:tcPr>
          <w:p w14:paraId="46A0F274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Critère</w:t>
            </w:r>
          </w:p>
        </w:tc>
        <w:tc>
          <w:tcPr>
            <w:tcW w:w="180" w:type="pct"/>
            <w:vMerge w:val="restart"/>
            <w:shd w:val="clear" w:color="auto" w:fill="000000" w:themeFill="text1"/>
            <w:vAlign w:val="center"/>
          </w:tcPr>
          <w:p w14:paraId="278215A6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689" w:type="pct"/>
            <w:gridSpan w:val="4"/>
            <w:shd w:val="clear" w:color="auto" w:fill="000000" w:themeFill="text1"/>
          </w:tcPr>
          <w:p w14:paraId="44853C0C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Niveau de performance</w:t>
            </w:r>
          </w:p>
        </w:tc>
      </w:tr>
      <w:tr w:rsidR="0046698B" w:rsidRPr="00886FE4" w14:paraId="3714C899" w14:textId="77777777" w:rsidTr="001C595E">
        <w:trPr>
          <w:cantSplit/>
        </w:trPr>
        <w:tc>
          <w:tcPr>
            <w:tcW w:w="1131" w:type="pct"/>
            <w:vMerge/>
            <w:shd w:val="clear" w:color="auto" w:fill="000000" w:themeFill="text1"/>
          </w:tcPr>
          <w:p w14:paraId="0C48C54E" w14:textId="77777777" w:rsidR="0046698B" w:rsidRPr="00886FE4" w:rsidRDefault="0046698B" w:rsidP="008C310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0" w:type="pct"/>
            <w:vMerge/>
            <w:shd w:val="clear" w:color="auto" w:fill="000000" w:themeFill="text1"/>
          </w:tcPr>
          <w:p w14:paraId="5EC5E72C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22" w:type="pct"/>
            <w:shd w:val="clear" w:color="auto" w:fill="000000" w:themeFill="text1"/>
            <w:vAlign w:val="center"/>
          </w:tcPr>
          <w:p w14:paraId="694278C5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Satisfaisant</w:t>
            </w:r>
          </w:p>
        </w:tc>
        <w:tc>
          <w:tcPr>
            <w:tcW w:w="922" w:type="pct"/>
            <w:shd w:val="clear" w:color="auto" w:fill="000000" w:themeFill="text1"/>
          </w:tcPr>
          <w:p w14:paraId="36200C16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Acceptable</w:t>
            </w:r>
          </w:p>
        </w:tc>
        <w:tc>
          <w:tcPr>
            <w:tcW w:w="923" w:type="pct"/>
            <w:shd w:val="clear" w:color="auto" w:fill="000000" w:themeFill="text1"/>
          </w:tcPr>
          <w:p w14:paraId="067C7EC3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Insuffisant</w:t>
            </w:r>
          </w:p>
        </w:tc>
        <w:tc>
          <w:tcPr>
            <w:tcW w:w="922" w:type="pct"/>
            <w:shd w:val="clear" w:color="auto" w:fill="000000" w:themeFill="text1"/>
          </w:tcPr>
          <w:p w14:paraId="7117BF5A" w14:textId="57DBBF78" w:rsidR="0046698B" w:rsidRPr="00886FE4" w:rsidRDefault="00F1770C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Échec</w:t>
            </w:r>
          </w:p>
        </w:tc>
      </w:tr>
      <w:tr w:rsidR="0046698B" w:rsidRPr="007E291A" w14:paraId="17BFE4B4" w14:textId="77777777" w:rsidTr="00B35477">
        <w:trPr>
          <w:cantSplit/>
          <w:trHeight w:val="1337"/>
        </w:trPr>
        <w:tc>
          <w:tcPr>
            <w:tcW w:w="1131" w:type="pct"/>
            <w:vAlign w:val="center"/>
          </w:tcPr>
          <w:p w14:paraId="33605473" w14:textId="6A965CD9" w:rsidR="0046698B" w:rsidRPr="005565B6" w:rsidRDefault="005565B6" w:rsidP="005565B6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Initialisation correcte du projet avec une structure modèle, vue et contrôleur.</w:t>
            </w:r>
          </w:p>
        </w:tc>
        <w:tc>
          <w:tcPr>
            <w:tcW w:w="180" w:type="pct"/>
            <w:vAlign w:val="center"/>
          </w:tcPr>
          <w:p w14:paraId="11948277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22" w:type="pct"/>
            <w:shd w:val="clear" w:color="auto" w:fill="FFE599" w:themeFill="accent4" w:themeFillTint="66"/>
          </w:tcPr>
          <w:p w14:paraId="38BCA966" w14:textId="77777777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projet n’est pas bien initialisé</w:t>
            </w:r>
          </w:p>
          <w:p w14:paraId="38BB6E1F" w14:textId="4A16A0C6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</w:t>
            </w:r>
          </w:p>
          <w:p w14:paraId="097C5A5B" w14:textId="77777777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projet n’est pas bien structuré</w:t>
            </w:r>
          </w:p>
          <w:p w14:paraId="02A3064A" w14:textId="3D7E2A3C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</w:t>
            </w:r>
          </w:p>
          <w:p w14:paraId="6703947E" w14:textId="2C2708EE" w:rsidR="00003381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 modules ne sont pas bien installés</w:t>
            </w:r>
          </w:p>
          <w:p w14:paraId="5034DD08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- 5 -</w:t>
            </w:r>
          </w:p>
        </w:tc>
        <w:tc>
          <w:tcPr>
            <w:tcW w:w="922" w:type="pct"/>
          </w:tcPr>
          <w:p w14:paraId="171055C0" w14:textId="092EDA5A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projet n’est pas bien initialisé</w:t>
            </w:r>
          </w:p>
          <w:p w14:paraId="490A8850" w14:textId="39D13F29" w:rsidR="00F1770C" w:rsidRDefault="00F1770C" w:rsidP="008C3106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OU</w:t>
            </w:r>
            <w:proofErr w:type="gramEnd"/>
          </w:p>
          <w:p w14:paraId="2434BF1C" w14:textId="33A9C66E" w:rsidR="00F1770C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projet n’est pas bien structuré</w:t>
            </w:r>
          </w:p>
          <w:p w14:paraId="71F17560" w14:textId="59ADB2A3" w:rsidR="00F1770C" w:rsidRDefault="00F1770C" w:rsidP="008C3106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OU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14:paraId="68B6520E" w14:textId="5B926C9C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 modules ne sont pas bien installés</w:t>
            </w:r>
          </w:p>
          <w:p w14:paraId="3576E2D7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- 3 -</w:t>
            </w:r>
          </w:p>
        </w:tc>
        <w:tc>
          <w:tcPr>
            <w:tcW w:w="923" w:type="pct"/>
          </w:tcPr>
          <w:p w14:paraId="2CE92055" w14:textId="4917775A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Seulement un des trois critères est réussi</w:t>
            </w:r>
          </w:p>
          <w:p w14:paraId="068A28A3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0B11EC3C" w14:textId="77777777" w:rsidR="00003381" w:rsidRDefault="00003381" w:rsidP="008C3106">
            <w:pPr>
              <w:jc w:val="center"/>
              <w:rPr>
                <w:sz w:val="18"/>
                <w:szCs w:val="18"/>
              </w:rPr>
            </w:pPr>
          </w:p>
          <w:p w14:paraId="1EBBC73D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6F5AF63A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7D459AD3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- 1 -</w:t>
            </w:r>
          </w:p>
        </w:tc>
        <w:tc>
          <w:tcPr>
            <w:tcW w:w="922" w:type="pct"/>
          </w:tcPr>
          <w:p w14:paraId="725197E5" w14:textId="59950DAD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Aucun des critères n’est réussi</w:t>
            </w:r>
          </w:p>
          <w:p w14:paraId="3F3D2726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DB44F70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6B0FC225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20E3DF47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2CAF0F88" w14:textId="77777777" w:rsidR="00003381" w:rsidRDefault="00003381" w:rsidP="008C3106">
            <w:pPr>
              <w:jc w:val="center"/>
              <w:rPr>
                <w:sz w:val="18"/>
                <w:szCs w:val="18"/>
              </w:rPr>
            </w:pPr>
          </w:p>
          <w:p w14:paraId="2813B97E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5A01AE10" w14:textId="77777777" w:rsidTr="001B157B">
        <w:trPr>
          <w:cantSplit/>
          <w:trHeight w:val="58"/>
        </w:trPr>
        <w:tc>
          <w:tcPr>
            <w:tcW w:w="1131" w:type="pct"/>
            <w:vAlign w:val="center"/>
          </w:tcPr>
          <w:p w14:paraId="5B54D7D5" w14:textId="351BA418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16D3E4EA" w14:textId="7BCB9D44" w:rsidR="001B157B" w:rsidRDefault="00B35477" w:rsidP="00B354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Vide les données dans le </w:t>
            </w:r>
            <w:proofErr w:type="gramStart"/>
            <w:r>
              <w:rPr>
                <w:sz w:val="18"/>
                <w:szCs w:val="18"/>
              </w:rPr>
              <w:t>fichier .</w:t>
            </w:r>
            <w:proofErr w:type="spellStart"/>
            <w:r>
              <w:rPr>
                <w:sz w:val="18"/>
                <w:szCs w:val="18"/>
              </w:rPr>
              <w:t>env</w:t>
            </w:r>
            <w:proofErr w:type="gramEnd"/>
            <w:r>
              <w:rPr>
                <w:sz w:val="18"/>
                <w:szCs w:val="18"/>
              </w:rPr>
              <w:t>.exemple</w:t>
            </w:r>
            <w:proofErr w:type="spellEnd"/>
          </w:p>
        </w:tc>
      </w:tr>
      <w:tr w:rsidR="0046698B" w:rsidRPr="007E291A" w14:paraId="206FCEA9" w14:textId="77777777" w:rsidTr="009715CB">
        <w:trPr>
          <w:cantSplit/>
          <w:trHeight w:val="1337"/>
        </w:trPr>
        <w:tc>
          <w:tcPr>
            <w:tcW w:w="1131" w:type="pct"/>
            <w:vAlign w:val="center"/>
          </w:tcPr>
          <w:p w14:paraId="37B57D45" w14:textId="13DD0DEA" w:rsidR="0046698B" w:rsidRPr="005565B6" w:rsidRDefault="005565B6" w:rsidP="005565B6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Configuration appropriée du système de gestion de versions</w:t>
            </w:r>
          </w:p>
        </w:tc>
        <w:tc>
          <w:tcPr>
            <w:tcW w:w="180" w:type="pct"/>
            <w:vAlign w:val="center"/>
          </w:tcPr>
          <w:p w14:paraId="48939C87" w14:textId="26D0E804" w:rsidR="0046698B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22" w:type="pct"/>
          </w:tcPr>
          <w:p w14:paraId="61E8C66D" w14:textId="31BDFC8B" w:rsidR="0046698B" w:rsidRDefault="005565B6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système de gestion est bien configuré</w:t>
            </w:r>
            <w:r w:rsidR="00F1770C">
              <w:rPr>
                <w:sz w:val="18"/>
                <w:szCs w:val="18"/>
              </w:rPr>
              <w:t>.</w:t>
            </w:r>
          </w:p>
          <w:p w14:paraId="4734981A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7F103F14" w14:textId="48F4BB9E" w:rsidR="00F1770C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 </w:t>
            </w:r>
            <w:r>
              <w:rPr>
                <w:i/>
                <w:iCs/>
                <w:sz w:val="18"/>
                <w:szCs w:val="18"/>
              </w:rPr>
              <w:t>push</w:t>
            </w:r>
            <w:r>
              <w:rPr>
                <w:sz w:val="18"/>
                <w:szCs w:val="18"/>
              </w:rPr>
              <w:t xml:space="preserve"> a été fait pour transférer les données au dépôt distant.</w:t>
            </w:r>
          </w:p>
          <w:p w14:paraId="3A112634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3EF3743B" w14:textId="376196F4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- 5 -</w:t>
            </w:r>
          </w:p>
        </w:tc>
        <w:tc>
          <w:tcPr>
            <w:tcW w:w="922" w:type="pct"/>
            <w:shd w:val="clear" w:color="auto" w:fill="FFE599" w:themeFill="accent4" w:themeFillTint="66"/>
          </w:tcPr>
          <w:p w14:paraId="74C130B1" w14:textId="77777777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système de gestion est bien configuré.</w:t>
            </w:r>
          </w:p>
          <w:p w14:paraId="2C13200C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1CBEBF05" w14:textId="4438427D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données ont été transférées au dépôt distant manuellement</w:t>
            </w:r>
            <w:r w:rsidR="007D5224">
              <w:rPr>
                <w:sz w:val="18"/>
                <w:szCs w:val="18"/>
              </w:rPr>
              <w:t>.</w:t>
            </w:r>
          </w:p>
          <w:p w14:paraId="5CB2F683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70849B5E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58A7D54E" w14:textId="68A589B9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3" w:type="pct"/>
          </w:tcPr>
          <w:p w14:paraId="39AF09BF" w14:textId="73AE812E" w:rsidR="0046698B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y a des problèmes avec la configuration du système de gestion.</w:t>
            </w:r>
          </w:p>
          <w:p w14:paraId="4E1A58D3" w14:textId="77777777" w:rsidR="007D5224" w:rsidRDefault="007D5224" w:rsidP="008C3106">
            <w:pPr>
              <w:jc w:val="center"/>
              <w:rPr>
                <w:sz w:val="18"/>
                <w:szCs w:val="18"/>
              </w:rPr>
            </w:pPr>
          </w:p>
          <w:p w14:paraId="03706FEC" w14:textId="7FF063F9" w:rsidR="007D5224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données n’ont pas été transférées au dépôt distant.</w:t>
            </w:r>
          </w:p>
          <w:p w14:paraId="0B15BA42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5B972F98" w14:textId="169EABD1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</w:tcPr>
          <w:p w14:paraId="5209CE35" w14:textId="0E196851" w:rsidR="0046698B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Aucun système de gestion n’est configuré.</w:t>
            </w:r>
          </w:p>
          <w:p w14:paraId="5D38A7FC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7D8D16FE" w14:textId="77777777" w:rsidR="007D5224" w:rsidRDefault="007D5224" w:rsidP="007D52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données n’ont pas été transférées au dépôt distant.</w:t>
            </w:r>
          </w:p>
          <w:p w14:paraId="08BAB3B7" w14:textId="77777777" w:rsidR="007D5224" w:rsidRDefault="007D5224" w:rsidP="008C3106">
            <w:pPr>
              <w:jc w:val="center"/>
              <w:rPr>
                <w:sz w:val="18"/>
                <w:szCs w:val="18"/>
              </w:rPr>
            </w:pPr>
          </w:p>
          <w:p w14:paraId="389FE99A" w14:textId="77777777" w:rsidR="007D5224" w:rsidRDefault="007D5224" w:rsidP="008C3106">
            <w:pPr>
              <w:jc w:val="center"/>
              <w:rPr>
                <w:sz w:val="18"/>
                <w:szCs w:val="18"/>
              </w:rPr>
            </w:pPr>
          </w:p>
          <w:p w14:paraId="61915B7E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25FC4D85" w14:textId="77777777" w:rsidTr="001B157B">
        <w:trPr>
          <w:cantSplit/>
          <w:trHeight w:val="58"/>
        </w:trPr>
        <w:tc>
          <w:tcPr>
            <w:tcW w:w="1131" w:type="pct"/>
            <w:vAlign w:val="center"/>
          </w:tcPr>
          <w:p w14:paraId="18455F8B" w14:textId="3B2F4527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2D5B6346" w14:textId="1B3A5BEF" w:rsidR="001B157B" w:rsidRDefault="00730173" w:rsidP="007301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 pousse pas le répertoire </w:t>
            </w:r>
            <w:proofErr w:type="spellStart"/>
            <w:r>
              <w:rPr>
                <w:sz w:val="18"/>
                <w:szCs w:val="18"/>
              </w:rPr>
              <w:t>node_modules</w:t>
            </w:r>
            <w:proofErr w:type="spellEnd"/>
            <w:r>
              <w:rPr>
                <w:sz w:val="18"/>
                <w:szCs w:val="18"/>
              </w:rPr>
              <w:t xml:space="preserve"> sur </w:t>
            </w: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  <w:r w:rsidR="009715CB">
              <w:rPr>
                <w:sz w:val="18"/>
                <w:szCs w:val="18"/>
              </w:rPr>
              <w:t xml:space="preserve">. Ça te prend un fichier </w:t>
            </w:r>
            <w:proofErr w:type="spellStart"/>
            <w:r w:rsidR="009715CB">
              <w:rPr>
                <w:sz w:val="18"/>
                <w:szCs w:val="18"/>
              </w:rPr>
              <w:t>gitinogre</w:t>
            </w:r>
            <w:proofErr w:type="spellEnd"/>
            <w:r w:rsidR="009715CB">
              <w:rPr>
                <w:sz w:val="18"/>
                <w:szCs w:val="18"/>
              </w:rPr>
              <w:t>.</w:t>
            </w:r>
          </w:p>
        </w:tc>
      </w:tr>
      <w:tr w:rsidR="0046698B" w:rsidRPr="007E291A" w14:paraId="32A7C765" w14:textId="77777777" w:rsidTr="00021138">
        <w:trPr>
          <w:cantSplit/>
          <w:trHeight w:val="1337"/>
        </w:trPr>
        <w:tc>
          <w:tcPr>
            <w:tcW w:w="1131" w:type="pct"/>
            <w:vAlign w:val="center"/>
          </w:tcPr>
          <w:p w14:paraId="7C57F3B8" w14:textId="3D2402EF" w:rsidR="0046698B" w:rsidRPr="007D5224" w:rsidRDefault="007D5224" w:rsidP="007D5224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Programmation correcte de la réception des données d’entrée</w:t>
            </w:r>
          </w:p>
        </w:tc>
        <w:tc>
          <w:tcPr>
            <w:tcW w:w="180" w:type="pct"/>
            <w:vAlign w:val="center"/>
          </w:tcPr>
          <w:p w14:paraId="552DE13D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22" w:type="pct"/>
            <w:shd w:val="clear" w:color="auto" w:fill="FFE599" w:themeFill="accent4" w:themeFillTint="66"/>
          </w:tcPr>
          <w:p w14:paraId="5C26C3B1" w14:textId="14BC4599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paramètres sont bien récupérés dans la section requête, dans la route et dans le corps de la requête.</w:t>
            </w:r>
          </w:p>
          <w:p w14:paraId="562E31AB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5345B31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- 10 -</w:t>
            </w:r>
          </w:p>
        </w:tc>
        <w:tc>
          <w:tcPr>
            <w:tcW w:w="922" w:type="pct"/>
          </w:tcPr>
          <w:p w14:paraId="049B3A20" w14:textId="210F650E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paramètres sont bien récupérés dans deux des trois méthodes.</w:t>
            </w:r>
          </w:p>
          <w:p w14:paraId="4FE4C9D0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52119080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06E16528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- 6 -</w:t>
            </w:r>
          </w:p>
        </w:tc>
        <w:tc>
          <w:tcPr>
            <w:tcW w:w="923" w:type="pct"/>
          </w:tcPr>
          <w:p w14:paraId="171EFE91" w14:textId="72F256E4" w:rsidR="0062288C" w:rsidRDefault="0062288C" w:rsidP="006228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paramètres sont bien récupérés dans seulement une des trois méthodes</w:t>
            </w:r>
          </w:p>
          <w:p w14:paraId="5FECDF7C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D6A9FB1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1D467FFA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- 2 -</w:t>
            </w:r>
          </w:p>
        </w:tc>
        <w:tc>
          <w:tcPr>
            <w:tcW w:w="922" w:type="pct"/>
          </w:tcPr>
          <w:p w14:paraId="34A84AD3" w14:textId="512EADC8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y a des erreurs dans la récupération de chacune des trois méthodes</w:t>
            </w:r>
          </w:p>
          <w:p w14:paraId="374B528D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1BE5710D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5FAAB327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75985CF2" w14:textId="77777777" w:rsidTr="001B157B">
        <w:trPr>
          <w:cantSplit/>
          <w:trHeight w:val="58"/>
        </w:trPr>
        <w:tc>
          <w:tcPr>
            <w:tcW w:w="1131" w:type="pct"/>
            <w:vAlign w:val="center"/>
          </w:tcPr>
          <w:p w14:paraId="09EB4F8A" w14:textId="372A6A63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4F7278FD" w14:textId="77777777" w:rsidR="001B157B" w:rsidRDefault="001B157B" w:rsidP="00252FD4">
            <w:pPr>
              <w:jc w:val="center"/>
              <w:rPr>
                <w:sz w:val="18"/>
                <w:szCs w:val="18"/>
              </w:rPr>
            </w:pPr>
          </w:p>
        </w:tc>
      </w:tr>
      <w:tr w:rsidR="0046698B" w:rsidRPr="007E291A" w14:paraId="0A4FE07B" w14:textId="77777777" w:rsidTr="00021138">
        <w:trPr>
          <w:cantSplit/>
          <w:trHeight w:val="1111"/>
        </w:trPr>
        <w:tc>
          <w:tcPr>
            <w:tcW w:w="1131" w:type="pct"/>
            <w:vAlign w:val="center"/>
          </w:tcPr>
          <w:p w14:paraId="69993A91" w14:textId="5A5AF244" w:rsidR="0046698B" w:rsidRPr="007D5224" w:rsidRDefault="007D5224" w:rsidP="007D5224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Choix approprié des clauses, des opérateurs, des commandes ou des paramètres dans les requêtes à la base de données</w:t>
            </w:r>
          </w:p>
        </w:tc>
        <w:tc>
          <w:tcPr>
            <w:tcW w:w="180" w:type="pct"/>
            <w:vAlign w:val="center"/>
          </w:tcPr>
          <w:p w14:paraId="3668B474" w14:textId="3C238D4F" w:rsidR="0046698B" w:rsidRPr="00886FE4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22" w:type="pct"/>
            <w:shd w:val="clear" w:color="auto" w:fill="FFE599" w:themeFill="accent4" w:themeFillTint="66"/>
          </w:tcPr>
          <w:p w14:paraId="69DF8F91" w14:textId="64592E30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requêtes à la base de données sont bien formulées et utilisent des paramètres préparés.</w:t>
            </w:r>
          </w:p>
          <w:p w14:paraId="4093AE2E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7C8DE1E4" w14:textId="7777777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- 5 -</w:t>
            </w:r>
          </w:p>
        </w:tc>
        <w:tc>
          <w:tcPr>
            <w:tcW w:w="1845" w:type="pct"/>
            <w:gridSpan w:val="2"/>
          </w:tcPr>
          <w:p w14:paraId="510B7DF7" w14:textId="56227E43" w:rsidR="00252FD4" w:rsidRDefault="00252FD4" w:rsidP="00252F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Certaines requêtes à la base de données sont inexactes et n’utilisent pas de paramètres préparés.</w:t>
            </w:r>
          </w:p>
          <w:p w14:paraId="17464DA9" w14:textId="7320EC05" w:rsidR="0062288C" w:rsidRDefault="0062288C" w:rsidP="0062288C">
            <w:pPr>
              <w:jc w:val="center"/>
              <w:rPr>
                <w:sz w:val="18"/>
                <w:szCs w:val="18"/>
              </w:rPr>
            </w:pPr>
          </w:p>
          <w:p w14:paraId="403819CB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6C7A8F28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090A240B" w14:textId="7777777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- 2 -</w:t>
            </w:r>
          </w:p>
        </w:tc>
        <w:tc>
          <w:tcPr>
            <w:tcW w:w="922" w:type="pct"/>
          </w:tcPr>
          <w:p w14:paraId="0452BE1D" w14:textId="1E641D19" w:rsidR="00252FD4" w:rsidRDefault="00252FD4" w:rsidP="00252F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Toutes les requêtes à la base de données sont inexactes et n’utilisent pas de paramètres préparés.</w:t>
            </w:r>
          </w:p>
          <w:p w14:paraId="01B990C5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6F39960" w14:textId="7777777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636A430A" w14:textId="77777777" w:rsidTr="001B157B">
        <w:trPr>
          <w:cantSplit/>
        </w:trPr>
        <w:tc>
          <w:tcPr>
            <w:tcW w:w="1131" w:type="pct"/>
            <w:vAlign w:val="center"/>
          </w:tcPr>
          <w:p w14:paraId="699A1603" w14:textId="42E5CB47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06ED9498" w14:textId="77777777" w:rsidR="001B157B" w:rsidRDefault="001B157B" w:rsidP="008C3106">
            <w:pPr>
              <w:jc w:val="center"/>
              <w:rPr>
                <w:sz w:val="18"/>
                <w:szCs w:val="18"/>
              </w:rPr>
            </w:pPr>
          </w:p>
        </w:tc>
      </w:tr>
      <w:tr w:rsidR="003A5730" w:rsidRPr="007E291A" w14:paraId="5507ADD1" w14:textId="77777777" w:rsidTr="00021138">
        <w:trPr>
          <w:cantSplit/>
        </w:trPr>
        <w:tc>
          <w:tcPr>
            <w:tcW w:w="1131" w:type="pct"/>
            <w:vAlign w:val="center"/>
          </w:tcPr>
          <w:p w14:paraId="356388AE" w14:textId="1E92F37D" w:rsidR="003A5730" w:rsidRPr="007D5224" w:rsidRDefault="003A5730" w:rsidP="007D5224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lastRenderedPageBreak/>
              <w:t>Manipulation correcte des données de la base de données</w:t>
            </w:r>
          </w:p>
        </w:tc>
        <w:tc>
          <w:tcPr>
            <w:tcW w:w="180" w:type="pct"/>
            <w:vAlign w:val="center"/>
          </w:tcPr>
          <w:p w14:paraId="467F4551" w14:textId="0458BDDE" w:rsidR="003A5730" w:rsidRPr="00886FE4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22" w:type="pct"/>
          </w:tcPr>
          <w:p w14:paraId="1B93008E" w14:textId="01B0CD33" w:rsidR="003A5730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données sont bien récupérées et manipulées correctement selon les spécifications.</w:t>
            </w:r>
          </w:p>
          <w:p w14:paraId="7189100A" w14:textId="77777777" w:rsidR="003A5730" w:rsidRDefault="003A5730" w:rsidP="008C3106">
            <w:pPr>
              <w:jc w:val="center"/>
              <w:rPr>
                <w:sz w:val="18"/>
                <w:szCs w:val="18"/>
              </w:rPr>
            </w:pPr>
          </w:p>
          <w:p w14:paraId="32394246" w14:textId="45820A07" w:rsidR="003A5730" w:rsidRPr="00886FE4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- 1</w:t>
            </w:r>
            <w:r w:rsidR="00021138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1845" w:type="pct"/>
            <w:gridSpan w:val="2"/>
            <w:shd w:val="clear" w:color="auto" w:fill="FFE599" w:themeFill="accent4" w:themeFillTint="66"/>
          </w:tcPr>
          <w:p w14:paraId="6BFF1F8D" w14:textId="2222F035" w:rsidR="003A5730" w:rsidRDefault="003A5730" w:rsidP="003A57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y a des erreurs dans la récupération des données ou dans leur manipulation.</w:t>
            </w:r>
          </w:p>
          <w:p w14:paraId="2F0D5C16" w14:textId="77777777" w:rsidR="003A5730" w:rsidRDefault="003A5730" w:rsidP="008C3106">
            <w:pPr>
              <w:jc w:val="center"/>
              <w:rPr>
                <w:sz w:val="18"/>
                <w:szCs w:val="18"/>
              </w:rPr>
            </w:pPr>
          </w:p>
          <w:p w14:paraId="212A52A9" w14:textId="77777777" w:rsidR="003A5730" w:rsidRDefault="003A5730" w:rsidP="008C3106">
            <w:pPr>
              <w:jc w:val="center"/>
              <w:rPr>
                <w:sz w:val="18"/>
                <w:szCs w:val="18"/>
              </w:rPr>
            </w:pPr>
          </w:p>
          <w:p w14:paraId="184FB704" w14:textId="77777777" w:rsidR="003A5730" w:rsidRDefault="003A5730" w:rsidP="008C3106">
            <w:pPr>
              <w:jc w:val="center"/>
              <w:rPr>
                <w:sz w:val="18"/>
                <w:szCs w:val="18"/>
              </w:rPr>
            </w:pPr>
          </w:p>
          <w:p w14:paraId="31985E14" w14:textId="0BCA7221" w:rsidR="003A5730" w:rsidRPr="00886FE4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021138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</w:tcPr>
          <w:p w14:paraId="3D5DE10F" w14:textId="2E462A0B" w:rsidR="003A5730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récupération des données est incorrecte et la manipulation ne répond pas aux spécifications </w:t>
            </w:r>
          </w:p>
          <w:p w14:paraId="558FD457" w14:textId="77777777" w:rsidR="003A5730" w:rsidRDefault="003A5730" w:rsidP="008C3106">
            <w:pPr>
              <w:rPr>
                <w:sz w:val="18"/>
                <w:szCs w:val="18"/>
              </w:rPr>
            </w:pPr>
          </w:p>
          <w:p w14:paraId="09D7D4CB" w14:textId="77777777" w:rsidR="003A5730" w:rsidRDefault="003A5730" w:rsidP="008C3106">
            <w:pPr>
              <w:rPr>
                <w:sz w:val="18"/>
                <w:szCs w:val="18"/>
              </w:rPr>
            </w:pPr>
          </w:p>
          <w:p w14:paraId="09D1E9EC" w14:textId="77777777" w:rsidR="003A5730" w:rsidRPr="00886FE4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1CA041CF" w14:textId="77777777" w:rsidTr="001B157B">
        <w:trPr>
          <w:cantSplit/>
        </w:trPr>
        <w:tc>
          <w:tcPr>
            <w:tcW w:w="1131" w:type="pct"/>
            <w:vAlign w:val="center"/>
          </w:tcPr>
          <w:p w14:paraId="0D735F2F" w14:textId="6DAF91E7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31C2E38C" w14:textId="77777777" w:rsidR="001B157B" w:rsidRDefault="001B157B" w:rsidP="008C3106">
            <w:pPr>
              <w:jc w:val="center"/>
              <w:rPr>
                <w:sz w:val="18"/>
                <w:szCs w:val="18"/>
              </w:rPr>
            </w:pPr>
          </w:p>
        </w:tc>
      </w:tr>
      <w:tr w:rsidR="0046698B" w:rsidRPr="007E291A" w14:paraId="35C0827F" w14:textId="77777777" w:rsidTr="00021138">
        <w:trPr>
          <w:cantSplit/>
        </w:trPr>
        <w:tc>
          <w:tcPr>
            <w:tcW w:w="1131" w:type="pct"/>
            <w:vAlign w:val="center"/>
          </w:tcPr>
          <w:p w14:paraId="22A415C7" w14:textId="2703B6D8" w:rsidR="0046698B" w:rsidRPr="007D5224" w:rsidRDefault="007D5224" w:rsidP="007D5224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Programmation correcte de l’envoi des données de sortie</w:t>
            </w:r>
          </w:p>
        </w:tc>
        <w:tc>
          <w:tcPr>
            <w:tcW w:w="180" w:type="pct"/>
            <w:vAlign w:val="center"/>
          </w:tcPr>
          <w:p w14:paraId="0BE42786" w14:textId="32B362C6" w:rsidR="0046698B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22" w:type="pct"/>
          </w:tcPr>
          <w:p w14:paraId="4ACCE3F2" w14:textId="736556C5" w:rsidR="0046698B" w:rsidRDefault="004E34A8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Toutes les routes retournent le bon code de statut et les données retournées sont au bon format.</w:t>
            </w:r>
          </w:p>
          <w:p w14:paraId="31519175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1699A239" w14:textId="5600F329" w:rsidR="0046698B" w:rsidRDefault="0046698B" w:rsidP="006228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</w:tcPr>
          <w:p w14:paraId="19BAE7CD" w14:textId="719AF4F1" w:rsidR="0046698B" w:rsidRDefault="004E34A8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Toutes les routes retournent le bon code de statut mais </w:t>
            </w:r>
            <w:r w:rsidR="0062288C">
              <w:rPr>
                <w:sz w:val="18"/>
                <w:szCs w:val="18"/>
              </w:rPr>
              <w:t>certaines</w:t>
            </w:r>
            <w:r>
              <w:rPr>
                <w:sz w:val="18"/>
                <w:szCs w:val="18"/>
              </w:rPr>
              <w:t xml:space="preserve"> données retournées ne sont pas au bon format.</w:t>
            </w:r>
          </w:p>
          <w:p w14:paraId="325B584C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7557379E" w14:textId="37300D72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3" w:type="pct"/>
            <w:shd w:val="clear" w:color="auto" w:fill="FFE599" w:themeFill="accent4" w:themeFillTint="66"/>
          </w:tcPr>
          <w:p w14:paraId="1414149A" w14:textId="6A22C609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Certaines routes retournent le bon code de statut mais certaines données retournées ne sont pas au bon format.</w:t>
            </w:r>
          </w:p>
          <w:p w14:paraId="61670653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86A88B3" w14:textId="66CF424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</w:tcPr>
          <w:p w14:paraId="1BD3E0C8" w14:textId="48328ABB" w:rsidR="0046698B" w:rsidRDefault="004E34A8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Aucunes routes ne retournent le bon code de statut et les données retournées ne sont pas au bon format.</w:t>
            </w:r>
          </w:p>
          <w:p w14:paraId="2A63125A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35C3DB4A" w14:textId="7777777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4EF7B95E" w14:textId="77777777" w:rsidTr="001C595E">
        <w:trPr>
          <w:cantSplit/>
        </w:trPr>
        <w:tc>
          <w:tcPr>
            <w:tcW w:w="1131" w:type="pct"/>
            <w:vAlign w:val="center"/>
          </w:tcPr>
          <w:p w14:paraId="59362B0F" w14:textId="47E39824" w:rsidR="001B157B" w:rsidRPr="007E291A" w:rsidRDefault="001B157B" w:rsidP="001B157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0E1ECEFF" w14:textId="77777777" w:rsidR="001B157B" w:rsidRDefault="001B157B" w:rsidP="008C3106">
            <w:pPr>
              <w:rPr>
                <w:sz w:val="18"/>
                <w:szCs w:val="18"/>
              </w:rPr>
            </w:pPr>
          </w:p>
        </w:tc>
      </w:tr>
      <w:tr w:rsidR="0046698B" w:rsidRPr="007E291A" w14:paraId="7BCB02BC" w14:textId="77777777" w:rsidTr="001C595E">
        <w:trPr>
          <w:cantSplit/>
        </w:trPr>
        <w:tc>
          <w:tcPr>
            <w:tcW w:w="1131" w:type="pct"/>
            <w:vAlign w:val="center"/>
          </w:tcPr>
          <w:p w14:paraId="59EBCBDE" w14:textId="77777777" w:rsidR="0046698B" w:rsidRPr="007E291A" w:rsidRDefault="0046698B" w:rsidP="008C3106">
            <w:pPr>
              <w:rPr>
                <w:sz w:val="18"/>
                <w:szCs w:val="18"/>
              </w:rPr>
            </w:pPr>
            <w:r w:rsidRPr="007E291A">
              <w:rPr>
                <w:sz w:val="18"/>
                <w:szCs w:val="18"/>
              </w:rPr>
              <w:t>Total</w:t>
            </w:r>
          </w:p>
        </w:tc>
        <w:tc>
          <w:tcPr>
            <w:tcW w:w="3869" w:type="pct"/>
            <w:gridSpan w:val="5"/>
            <w:vAlign w:val="center"/>
          </w:tcPr>
          <w:p w14:paraId="45F8FB3C" w14:textId="77777777" w:rsidR="0046698B" w:rsidRPr="007E291A" w:rsidRDefault="0046698B" w:rsidP="008C31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</w:tbl>
    <w:p w14:paraId="3634F39D" w14:textId="77777777" w:rsidR="0046698B" w:rsidRPr="007E291A" w:rsidRDefault="0046698B" w:rsidP="0046698B">
      <w:pPr>
        <w:rPr>
          <w:sz w:val="18"/>
          <w:szCs w:val="18"/>
        </w:rPr>
      </w:pPr>
    </w:p>
    <w:sectPr w:rsidR="0046698B" w:rsidRPr="007E291A" w:rsidSect="00B076B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07DC"/>
    <w:multiLevelType w:val="hybridMultilevel"/>
    <w:tmpl w:val="7C647376"/>
    <w:lvl w:ilvl="0" w:tplc="2EF0302C">
      <w:numFmt w:val="bullet"/>
      <w:lvlText w:val="-"/>
      <w:lvlJc w:val="left"/>
      <w:pPr>
        <w:ind w:left="720" w:hanging="360"/>
      </w:pPr>
      <w:rPr>
        <w:rFonts w:ascii="SegoeUI" w:eastAsiaTheme="minorEastAsia" w:hAnsi="SegoeUI" w:cs="SegoeU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61F3"/>
    <w:multiLevelType w:val="multilevel"/>
    <w:tmpl w:val="0264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12E00"/>
    <w:multiLevelType w:val="hybridMultilevel"/>
    <w:tmpl w:val="FDF683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D0902"/>
    <w:multiLevelType w:val="hybridMultilevel"/>
    <w:tmpl w:val="4EB6116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15399"/>
    <w:multiLevelType w:val="hybridMultilevel"/>
    <w:tmpl w:val="D21041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47B3A"/>
    <w:multiLevelType w:val="hybridMultilevel"/>
    <w:tmpl w:val="960818F4"/>
    <w:lvl w:ilvl="0" w:tplc="B4ACAE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91658">
    <w:abstractNumId w:val="2"/>
  </w:num>
  <w:num w:numId="2" w16cid:durableId="1787695355">
    <w:abstractNumId w:val="1"/>
  </w:num>
  <w:num w:numId="3" w16cid:durableId="1887718970">
    <w:abstractNumId w:val="5"/>
  </w:num>
  <w:num w:numId="4" w16cid:durableId="1531528856">
    <w:abstractNumId w:val="4"/>
  </w:num>
  <w:num w:numId="5" w16cid:durableId="752816356">
    <w:abstractNumId w:val="3"/>
  </w:num>
  <w:num w:numId="6" w16cid:durableId="107743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30"/>
    <w:rsid w:val="00003381"/>
    <w:rsid w:val="00021138"/>
    <w:rsid w:val="00022C77"/>
    <w:rsid w:val="00035581"/>
    <w:rsid w:val="000903D6"/>
    <w:rsid w:val="000C195B"/>
    <w:rsid w:val="000E42AD"/>
    <w:rsid w:val="00143FAE"/>
    <w:rsid w:val="00165415"/>
    <w:rsid w:val="00166C82"/>
    <w:rsid w:val="001B157B"/>
    <w:rsid w:val="001C595E"/>
    <w:rsid w:val="002229AB"/>
    <w:rsid w:val="00252FD4"/>
    <w:rsid w:val="00272936"/>
    <w:rsid w:val="002D4562"/>
    <w:rsid w:val="002F3DD2"/>
    <w:rsid w:val="0030492A"/>
    <w:rsid w:val="0032092C"/>
    <w:rsid w:val="003300F2"/>
    <w:rsid w:val="003510A4"/>
    <w:rsid w:val="00362ACC"/>
    <w:rsid w:val="00387C48"/>
    <w:rsid w:val="00387C9D"/>
    <w:rsid w:val="003A0E5D"/>
    <w:rsid w:val="003A5730"/>
    <w:rsid w:val="003E7972"/>
    <w:rsid w:val="003F2B56"/>
    <w:rsid w:val="003F6AAE"/>
    <w:rsid w:val="003F7DF9"/>
    <w:rsid w:val="004101DC"/>
    <w:rsid w:val="00415384"/>
    <w:rsid w:val="00454844"/>
    <w:rsid w:val="00460E5C"/>
    <w:rsid w:val="0046698B"/>
    <w:rsid w:val="00484680"/>
    <w:rsid w:val="00487E75"/>
    <w:rsid w:val="00490F4B"/>
    <w:rsid w:val="004D5F24"/>
    <w:rsid w:val="004E34A8"/>
    <w:rsid w:val="004F33EE"/>
    <w:rsid w:val="004F4691"/>
    <w:rsid w:val="00502F7D"/>
    <w:rsid w:val="005565B6"/>
    <w:rsid w:val="005C1C53"/>
    <w:rsid w:val="005F7BFA"/>
    <w:rsid w:val="006017E6"/>
    <w:rsid w:val="0062288C"/>
    <w:rsid w:val="00623113"/>
    <w:rsid w:val="00661077"/>
    <w:rsid w:val="00663072"/>
    <w:rsid w:val="006B1940"/>
    <w:rsid w:val="006F5403"/>
    <w:rsid w:val="0072036F"/>
    <w:rsid w:val="00730173"/>
    <w:rsid w:val="007D5224"/>
    <w:rsid w:val="007E1056"/>
    <w:rsid w:val="007E291A"/>
    <w:rsid w:val="007E3D9B"/>
    <w:rsid w:val="00847B30"/>
    <w:rsid w:val="00872459"/>
    <w:rsid w:val="00896D7E"/>
    <w:rsid w:val="008B7936"/>
    <w:rsid w:val="008C6AD6"/>
    <w:rsid w:val="008D1634"/>
    <w:rsid w:val="008D6018"/>
    <w:rsid w:val="00912AC0"/>
    <w:rsid w:val="00916620"/>
    <w:rsid w:val="00921EF0"/>
    <w:rsid w:val="00924F87"/>
    <w:rsid w:val="00955348"/>
    <w:rsid w:val="009715CB"/>
    <w:rsid w:val="009C6B5F"/>
    <w:rsid w:val="00A05675"/>
    <w:rsid w:val="00A073CE"/>
    <w:rsid w:val="00A361E5"/>
    <w:rsid w:val="00A4048E"/>
    <w:rsid w:val="00A5625E"/>
    <w:rsid w:val="00A67879"/>
    <w:rsid w:val="00A91D5D"/>
    <w:rsid w:val="00A92244"/>
    <w:rsid w:val="00AB0B1D"/>
    <w:rsid w:val="00AD57AA"/>
    <w:rsid w:val="00B05126"/>
    <w:rsid w:val="00B35477"/>
    <w:rsid w:val="00B67665"/>
    <w:rsid w:val="00BB4B9F"/>
    <w:rsid w:val="00BD044A"/>
    <w:rsid w:val="00BE35DB"/>
    <w:rsid w:val="00C146C0"/>
    <w:rsid w:val="00C33AD3"/>
    <w:rsid w:val="00C72BE5"/>
    <w:rsid w:val="00C96EC6"/>
    <w:rsid w:val="00D037AE"/>
    <w:rsid w:val="00D11351"/>
    <w:rsid w:val="00D24CD8"/>
    <w:rsid w:val="00D51B2C"/>
    <w:rsid w:val="00DA23E0"/>
    <w:rsid w:val="00DC5680"/>
    <w:rsid w:val="00DE531F"/>
    <w:rsid w:val="00DF3BE8"/>
    <w:rsid w:val="00E262A1"/>
    <w:rsid w:val="00E52FFA"/>
    <w:rsid w:val="00E53EDE"/>
    <w:rsid w:val="00E57939"/>
    <w:rsid w:val="00E6587C"/>
    <w:rsid w:val="00EE6C34"/>
    <w:rsid w:val="00EF1B5B"/>
    <w:rsid w:val="00EF2399"/>
    <w:rsid w:val="00F1770C"/>
    <w:rsid w:val="00F203B9"/>
    <w:rsid w:val="00F32F78"/>
    <w:rsid w:val="00F47A64"/>
    <w:rsid w:val="00F51D4F"/>
    <w:rsid w:val="00F92D15"/>
    <w:rsid w:val="00FE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7E21"/>
  <w15:chartTrackingRefBased/>
  <w15:docId w15:val="{1B171039-F2BC-4517-9AA8-F6D30BA6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972"/>
  </w:style>
  <w:style w:type="paragraph" w:styleId="Titre1">
    <w:name w:val="heading 1"/>
    <w:basedOn w:val="Normal"/>
    <w:next w:val="Normal"/>
    <w:link w:val="Titre1Car"/>
    <w:uiPriority w:val="9"/>
    <w:qFormat/>
    <w:rsid w:val="003E797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7972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79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797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797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797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797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797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797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E7972"/>
    <w:rPr>
      <w:rFonts w:asciiTheme="majorHAnsi" w:eastAsiaTheme="majorEastAsia" w:hAnsiTheme="majorHAnsi" w:cstheme="majorBidi"/>
      <w:color w:val="2F5496" w:themeColor="accent1" w:themeShade="BF"/>
      <w:sz w:val="44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E7972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3E797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3E797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E797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3E797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E797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E797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3E797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E797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3E79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3E797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79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3E797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3E7972"/>
    <w:rPr>
      <w:b/>
      <w:bCs/>
    </w:rPr>
  </w:style>
  <w:style w:type="character" w:styleId="Accentuation">
    <w:name w:val="Emphasis"/>
    <w:basedOn w:val="Policepardfaut"/>
    <w:uiPriority w:val="20"/>
    <w:qFormat/>
    <w:rsid w:val="003E7972"/>
    <w:rPr>
      <w:i/>
      <w:iCs/>
    </w:rPr>
  </w:style>
  <w:style w:type="paragraph" w:styleId="Sansinterligne">
    <w:name w:val="No Spacing"/>
    <w:uiPriority w:val="1"/>
    <w:qFormat/>
    <w:rsid w:val="003E797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E797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E797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797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79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3E797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E797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E7972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3E7972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3E797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E7972"/>
    <w:pPr>
      <w:outlineLvl w:val="9"/>
    </w:pPr>
  </w:style>
  <w:style w:type="paragraph" w:styleId="Paragraphedeliste">
    <w:name w:val="List Paragraph"/>
    <w:basedOn w:val="Normal"/>
    <w:uiPriority w:val="34"/>
    <w:qFormat/>
    <w:rsid w:val="003E7972"/>
    <w:pPr>
      <w:ind w:left="720"/>
      <w:contextualSpacing/>
    </w:pPr>
  </w:style>
  <w:style w:type="paragraph" w:customStyle="1" w:styleId="md-end-block">
    <w:name w:val="md-end-block"/>
    <w:basedOn w:val="Normal"/>
    <w:rsid w:val="003E7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md-plain">
    <w:name w:val="md-plain"/>
    <w:basedOn w:val="Policepardfaut"/>
    <w:rsid w:val="003E7972"/>
  </w:style>
  <w:style w:type="character" w:styleId="Marquedecommentaire">
    <w:name w:val="annotation reference"/>
    <w:basedOn w:val="Policepardfaut"/>
    <w:uiPriority w:val="99"/>
    <w:semiHidden/>
    <w:unhideWhenUsed/>
    <w:rsid w:val="006B194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B194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B194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B194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B1940"/>
    <w:rPr>
      <w:b/>
      <w:bCs/>
      <w:sz w:val="20"/>
      <w:szCs w:val="20"/>
    </w:rPr>
  </w:style>
  <w:style w:type="character" w:customStyle="1" w:styleId="cf01">
    <w:name w:val="cf01"/>
    <w:basedOn w:val="Policepardfaut"/>
    <w:rsid w:val="00DE531F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Mathieu Fréchette</cp:lastModifiedBy>
  <cp:revision>70</cp:revision>
  <cp:lastPrinted>2023-12-21T02:35:00Z</cp:lastPrinted>
  <dcterms:created xsi:type="dcterms:W3CDTF">2023-12-13T16:31:00Z</dcterms:created>
  <dcterms:modified xsi:type="dcterms:W3CDTF">2024-02-12T19:06:00Z</dcterms:modified>
</cp:coreProperties>
</file>