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04C68" w14:textId="77777777" w:rsidR="0050568A" w:rsidRDefault="0050568A" w:rsidP="0050568A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20B00913" w14:textId="77777777" w:rsidR="0050568A" w:rsidRDefault="0050568A" w:rsidP="0050568A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C58E8D5" w14:textId="77777777" w:rsidR="0050568A" w:rsidRDefault="0050568A" w:rsidP="0050568A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9E8FF6F" w14:textId="77777777" w:rsidR="0050568A" w:rsidRDefault="0050568A" w:rsidP="0050568A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A9C06D0" w14:textId="77777777" w:rsidR="0050568A" w:rsidRDefault="0050568A" w:rsidP="0050568A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6EBE29F5" w14:textId="77777777" w:rsidR="0050568A" w:rsidRDefault="0050568A" w:rsidP="0050568A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05C9863" w14:textId="77777777" w:rsidR="0050568A" w:rsidRDefault="0050568A" w:rsidP="0050568A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B4ED585" w14:textId="77777777" w:rsidR="0050568A" w:rsidRDefault="0050568A" w:rsidP="0050568A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2A623B11" w14:textId="77777777" w:rsidR="0050568A" w:rsidRDefault="0050568A" w:rsidP="0050568A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580B64C" w14:textId="77777777" w:rsidR="0050568A" w:rsidRDefault="0050568A" w:rsidP="0050568A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5DE4127" w14:textId="77777777" w:rsidR="0050568A" w:rsidRDefault="0050568A" w:rsidP="0050568A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3A7629D8" w14:textId="77777777" w:rsidR="0050568A" w:rsidRDefault="0050568A" w:rsidP="0050568A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Especificación de Casos de Uso</w:t>
      </w:r>
    </w:p>
    <w:p w14:paraId="6230118B" w14:textId="77777777" w:rsidR="0050568A" w:rsidRDefault="0050568A" w:rsidP="0050568A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</w:p>
    <w:p w14:paraId="7D505A0F" w14:textId="77777777" w:rsidR="00122EE5" w:rsidRPr="002624E5" w:rsidRDefault="00122EE5" w:rsidP="00122EE5">
      <w:pPr>
        <w:spacing w:after="0" w:line="240" w:lineRule="auto"/>
        <w:jc w:val="right"/>
        <w:rPr>
          <w:b/>
          <w:i/>
          <w:sz w:val="36"/>
          <w:szCs w:val="36"/>
        </w:rPr>
      </w:pPr>
      <w:r w:rsidRPr="005371ED">
        <w:rPr>
          <w:rFonts w:ascii="Calibri" w:hAnsi="Calibri"/>
          <w:b/>
          <w:i/>
          <w:sz w:val="36"/>
          <w:szCs w:val="36"/>
        </w:rPr>
        <w:t>Análisis de Riesgo Crediticio utilizando Algoritmos de Inteligencia Artificial</w:t>
      </w:r>
    </w:p>
    <w:p w14:paraId="0E9BEAE9" w14:textId="77777777" w:rsidR="00122EE5" w:rsidRPr="002D4F14" w:rsidRDefault="00122EE5" w:rsidP="00122EE5">
      <w:pPr>
        <w:spacing w:after="0" w:line="240" w:lineRule="auto"/>
        <w:jc w:val="right"/>
        <w:rPr>
          <w:rFonts w:ascii="Calibri" w:hAnsi="Calibri"/>
          <w:b/>
          <w:bCs/>
          <w:i/>
          <w:iCs/>
          <w:color w:val="365F91"/>
          <w:sz w:val="36"/>
          <w:szCs w:val="36"/>
        </w:rPr>
      </w:pPr>
      <w:r w:rsidRPr="5A92B2F3">
        <w:rPr>
          <w:b/>
          <w:bCs/>
          <w:i/>
          <w:iCs/>
          <w:sz w:val="36"/>
          <w:szCs w:val="36"/>
        </w:rPr>
        <w:t>Fecha:</w:t>
      </w:r>
      <w:r w:rsidRPr="5A92B2F3">
        <w:rPr>
          <w:b/>
          <w:bCs/>
          <w:i/>
          <w:iCs/>
          <w:color w:val="365F91"/>
          <w:sz w:val="36"/>
          <w:szCs w:val="36"/>
        </w:rPr>
        <w:t xml:space="preserve"> </w:t>
      </w:r>
      <w:r>
        <w:rPr>
          <w:b/>
          <w:bCs/>
          <w:i/>
          <w:iCs/>
          <w:sz w:val="36"/>
          <w:szCs w:val="36"/>
        </w:rPr>
        <w:t>29</w:t>
      </w:r>
      <w:r w:rsidRPr="00191214">
        <w:rPr>
          <w:b/>
          <w:bCs/>
          <w:i/>
          <w:iCs/>
          <w:sz w:val="36"/>
          <w:szCs w:val="36"/>
        </w:rPr>
        <w:t>/</w:t>
      </w:r>
      <w:r>
        <w:rPr>
          <w:b/>
          <w:bCs/>
          <w:i/>
          <w:iCs/>
          <w:sz w:val="36"/>
          <w:szCs w:val="36"/>
        </w:rPr>
        <w:t>11</w:t>
      </w:r>
      <w:r w:rsidRPr="00191214">
        <w:rPr>
          <w:b/>
          <w:bCs/>
          <w:i/>
          <w:iCs/>
          <w:sz w:val="36"/>
          <w:szCs w:val="36"/>
        </w:rPr>
        <w:t>/2024</w:t>
      </w:r>
    </w:p>
    <w:p w14:paraId="0E8FB10F" w14:textId="77777777" w:rsidR="00122EE5" w:rsidRDefault="00122EE5" w:rsidP="00122EE5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98839B5" w14:textId="77777777" w:rsidR="00122EE5" w:rsidRDefault="00122EE5" w:rsidP="00122EE5">
      <w:pPr>
        <w:spacing w:after="0" w:line="240" w:lineRule="auto"/>
        <w:jc w:val="right"/>
        <w:rPr>
          <w:rFonts w:eastAsia="Times New Roman" w:cs="Arial"/>
          <w:b/>
          <w:color w:val="365F91"/>
          <w:sz w:val="28"/>
          <w:szCs w:val="28"/>
          <w:lang w:eastAsia="es-VE"/>
        </w:rPr>
      </w:pPr>
    </w:p>
    <w:p w14:paraId="3A1AA381" w14:textId="77777777" w:rsidR="00122EE5" w:rsidRPr="0053530A" w:rsidRDefault="00122EE5" w:rsidP="00122EE5">
      <w:pPr>
        <w:spacing w:after="0" w:line="240" w:lineRule="auto"/>
        <w:jc w:val="right"/>
        <w:rPr>
          <w:rFonts w:eastAsia="Times New Roman" w:cs="Arial"/>
          <w:b/>
          <w:color w:val="365F91"/>
          <w:szCs w:val="24"/>
          <w:lang w:eastAsia="es-VE"/>
        </w:rPr>
      </w:pPr>
      <w:r w:rsidRPr="0053530A">
        <w:rPr>
          <w:rFonts w:eastAsia="Times New Roman" w:cs="Arial"/>
          <w:b/>
          <w:color w:val="365F91"/>
          <w:szCs w:val="24"/>
          <w:lang w:eastAsia="es-VE"/>
        </w:rPr>
        <w:t>Integrante</w:t>
      </w:r>
    </w:p>
    <w:p w14:paraId="2AFF6208" w14:textId="77777777" w:rsidR="00122EE5" w:rsidRPr="0053530A" w:rsidRDefault="00122EE5" w:rsidP="00122EE5">
      <w:pPr>
        <w:spacing w:after="0" w:line="240" w:lineRule="auto"/>
        <w:jc w:val="right"/>
        <w:rPr>
          <w:rFonts w:eastAsia="Times New Roman" w:cs="Arial"/>
          <w:bCs/>
          <w:szCs w:val="24"/>
          <w:lang w:eastAsia="es-VE"/>
        </w:rPr>
      </w:pPr>
      <w:r w:rsidRPr="0053530A">
        <w:rPr>
          <w:rFonts w:eastAsia="Times New Roman" w:cs="Arial"/>
          <w:bCs/>
          <w:szCs w:val="24"/>
          <w:lang w:eastAsia="es-VE"/>
        </w:rPr>
        <w:t>Alexis de la Cruz - 6853</w:t>
      </w:r>
    </w:p>
    <w:p w14:paraId="06D0E8F7" w14:textId="1980CD4A" w:rsidR="0050568A" w:rsidRPr="0053530A" w:rsidRDefault="0050568A" w:rsidP="0050568A">
      <w:pPr>
        <w:spacing w:after="0" w:line="240" w:lineRule="auto"/>
        <w:jc w:val="right"/>
        <w:rPr>
          <w:rFonts w:eastAsia="Times New Roman" w:cs="Arial"/>
          <w:bCs/>
          <w:szCs w:val="24"/>
          <w:lang w:eastAsia="es-VE"/>
        </w:rPr>
      </w:pPr>
    </w:p>
    <w:p w14:paraId="1785ECDA" w14:textId="77777777" w:rsidR="0050568A" w:rsidRPr="001A2992" w:rsidRDefault="0050568A" w:rsidP="0050568A">
      <w:pPr>
        <w:spacing w:after="0" w:line="240" w:lineRule="auto"/>
        <w:jc w:val="right"/>
        <w:rPr>
          <w:rFonts w:ascii="Calibri" w:hAnsi="Calibri"/>
          <w:b/>
          <w:i/>
          <w:sz w:val="36"/>
          <w:szCs w:val="36"/>
        </w:rPr>
      </w:pPr>
    </w:p>
    <w:p w14:paraId="07DC259D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39BB747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7D2DDF6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F99DE90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CFC1CFF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EF11E94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32EF997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C2A104A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4BFB915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A2C1813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8A44248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08F9288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EF54518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26893D2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bookmarkStart w:id="0" w:name="_Toc186724090" w:displacedByCustomXml="next"/>
    <w:sdt>
      <w:sdtPr>
        <w:rPr>
          <w:rFonts w:eastAsia="Calibri"/>
          <w:b w:val="0"/>
          <w:bCs w:val="0"/>
          <w:color w:val="auto"/>
          <w:kern w:val="0"/>
          <w:sz w:val="24"/>
          <w:szCs w:val="22"/>
          <w:lang w:val="es-VE" w:eastAsia="en-US"/>
        </w:rPr>
        <w:id w:val="-1460873233"/>
        <w:docPartObj>
          <w:docPartGallery w:val="Table of Contents"/>
          <w:docPartUnique/>
        </w:docPartObj>
      </w:sdtPr>
      <w:sdtEndPr>
        <w:rPr>
          <w:lang w:val="es-ES"/>
        </w:rPr>
      </w:sdtEndPr>
      <w:sdtContent>
        <w:p w14:paraId="00FB9A90" w14:textId="77777777" w:rsidR="0050568A" w:rsidRDefault="0050568A" w:rsidP="0050568A">
          <w:pPr>
            <w:pStyle w:val="Ttulo1"/>
          </w:pPr>
          <w:r>
            <w:t>Tabla de contenido</w:t>
          </w:r>
          <w:bookmarkEnd w:id="0"/>
        </w:p>
        <w:p w14:paraId="6D1A00CD" w14:textId="2E174988" w:rsidR="005C764A" w:rsidRDefault="0050568A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EC"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724090" w:history="1">
            <w:r w:rsidR="005C764A" w:rsidRPr="00350AF5">
              <w:rPr>
                <w:rStyle w:val="Hipervnculo"/>
                <w:noProof/>
              </w:rPr>
              <w:t>Tabla de contenido</w:t>
            </w:r>
            <w:r w:rsidR="005C764A">
              <w:rPr>
                <w:noProof/>
                <w:webHidden/>
              </w:rPr>
              <w:tab/>
            </w:r>
            <w:r w:rsidR="005C764A">
              <w:rPr>
                <w:noProof/>
                <w:webHidden/>
              </w:rPr>
              <w:fldChar w:fldCharType="begin"/>
            </w:r>
            <w:r w:rsidR="005C764A">
              <w:rPr>
                <w:noProof/>
                <w:webHidden/>
              </w:rPr>
              <w:instrText xml:space="preserve"> PAGEREF _Toc186724090 \h </w:instrText>
            </w:r>
            <w:r w:rsidR="005C764A">
              <w:rPr>
                <w:noProof/>
                <w:webHidden/>
              </w:rPr>
            </w:r>
            <w:r w:rsidR="005C764A">
              <w:rPr>
                <w:noProof/>
                <w:webHidden/>
              </w:rPr>
              <w:fldChar w:fldCharType="separate"/>
            </w:r>
            <w:r w:rsidR="005C764A">
              <w:rPr>
                <w:noProof/>
                <w:webHidden/>
              </w:rPr>
              <w:t>2</w:t>
            </w:r>
            <w:r w:rsidR="005C764A">
              <w:rPr>
                <w:noProof/>
                <w:webHidden/>
              </w:rPr>
              <w:fldChar w:fldCharType="end"/>
            </w:r>
          </w:hyperlink>
        </w:p>
        <w:p w14:paraId="199DB083" w14:textId="7117E002" w:rsidR="005C764A" w:rsidRDefault="005C764A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EC" w:eastAsia="es-EC"/>
            </w:rPr>
          </w:pPr>
          <w:hyperlink w:anchor="_Toc186724091" w:history="1">
            <w:r w:rsidRPr="00350AF5">
              <w:rPr>
                <w:rStyle w:val="Hipervnculo"/>
                <w:noProof/>
              </w:rPr>
              <w:t>Historial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_Toc186724091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944C4" w14:textId="58C61027" w:rsidR="005C764A" w:rsidRDefault="005C764A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EC" w:eastAsia="es-EC"/>
            </w:rPr>
          </w:pPr>
          <w:hyperlink w:anchor="_Toc186724092" w:history="1">
            <w:r w:rsidRPr="00350AF5">
              <w:rPr>
                <w:rStyle w:val="Hipervnculo"/>
                <w:noProof/>
              </w:rPr>
              <w:t>Información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_Toc186724092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FEF5E" w14:textId="5E685088" w:rsidR="005C764A" w:rsidRDefault="005C764A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EC" w:eastAsia="es-EC"/>
            </w:rPr>
          </w:pPr>
          <w:hyperlink w:anchor="_Toc186724093" w:history="1">
            <w:r w:rsidRPr="00350AF5">
              <w:rPr>
                <w:rStyle w:val="Hipervnculo"/>
                <w:noProof/>
              </w:rPr>
              <w:t>Resumen Ejecutivo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_Toc186724093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EACA8" w14:textId="31C99D79" w:rsidR="005C764A" w:rsidRDefault="005C764A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EC" w:eastAsia="es-EC"/>
            </w:rPr>
          </w:pPr>
          <w:hyperlink w:anchor="_Toc186724094" w:history="1">
            <w:r w:rsidRPr="00350AF5">
              <w:rPr>
                <w:rStyle w:val="Hipervnculo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_Toc186724094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29C1F" w14:textId="723B79B1" w:rsidR="005C764A" w:rsidRDefault="005C764A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EC" w:eastAsia="es-EC"/>
            </w:rPr>
          </w:pPr>
          <w:hyperlink w:anchor="_Toc186724095" w:history="1">
            <w:r w:rsidRPr="00350AF5">
              <w:rPr>
                <w:rStyle w:val="Hipervnculo"/>
                <w:noProof/>
              </w:rPr>
              <w:t>Descripción de 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_Toc186724095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C2B1B" w14:textId="0C935533" w:rsidR="005C764A" w:rsidRDefault="005C764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EC" w:eastAsia="es-EC"/>
            </w:rPr>
          </w:pPr>
          <w:hyperlink w:anchor="_Toc186724096" w:history="1">
            <w:r w:rsidRPr="00350AF5">
              <w:rPr>
                <w:rStyle w:val="Hipervnculo"/>
                <w:noProof/>
              </w:rPr>
              <w:t>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_Toc186724096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E561E" w14:textId="7D253B46" w:rsidR="005C764A" w:rsidRDefault="005C764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EC" w:eastAsia="es-EC"/>
            </w:rPr>
          </w:pPr>
          <w:hyperlink w:anchor="_Toc186724097" w:history="1">
            <w:r w:rsidRPr="00350AF5">
              <w:rPr>
                <w:rStyle w:val="Hipervnculo"/>
                <w:noProof/>
              </w:rPr>
              <w:t>Gerente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_Toc186724097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A964A" w14:textId="575BC4D1" w:rsidR="005C764A" w:rsidRDefault="005C764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EC" w:eastAsia="es-EC"/>
            </w:rPr>
          </w:pPr>
          <w:hyperlink w:anchor="_Toc186724098" w:history="1">
            <w:r w:rsidRPr="00350AF5">
              <w:rPr>
                <w:rStyle w:val="Hipervnculo"/>
                <w:noProof/>
              </w:rPr>
              <w:t>Ventanilla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_Toc186724098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4631B" w14:textId="51089BEA" w:rsidR="005C764A" w:rsidRDefault="005C764A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EC" w:eastAsia="es-EC"/>
            </w:rPr>
          </w:pPr>
          <w:hyperlink w:anchor="_Toc186724099" w:history="1">
            <w:r w:rsidRPr="00350AF5">
              <w:rPr>
                <w:rStyle w:val="Hipervnculo"/>
                <w:noProof/>
              </w:rPr>
              <w:t>Especificación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_Toc186724099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AF4ED" w14:textId="217296CD" w:rsidR="005C764A" w:rsidRDefault="005C764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EC" w:eastAsia="es-EC"/>
            </w:rPr>
          </w:pPr>
          <w:hyperlink w:anchor="_Toc186724100" w:history="1">
            <w:r w:rsidRPr="00350AF5">
              <w:rPr>
                <w:rStyle w:val="Hipervnculo"/>
                <w:noProof/>
              </w:rPr>
              <w:t>Caso de Uso 1: Iniciar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_Toc186724100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2F425" w14:textId="583EA267" w:rsidR="005C764A" w:rsidRDefault="005C764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EC" w:eastAsia="es-EC"/>
            </w:rPr>
          </w:pPr>
          <w:hyperlink w:anchor="_Toc186724101" w:history="1">
            <w:r w:rsidRPr="00350AF5">
              <w:rPr>
                <w:rStyle w:val="Hipervnculo"/>
                <w:noProof/>
              </w:rPr>
              <w:t>Caso de Uso 2: Autenticar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_Toc186724101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D3DA8" w14:textId="17122899" w:rsidR="005C764A" w:rsidRDefault="005C764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EC" w:eastAsia="es-EC"/>
            </w:rPr>
          </w:pPr>
          <w:hyperlink w:anchor="_Toc186724102" w:history="1">
            <w:r w:rsidRPr="00350AF5">
              <w:rPr>
                <w:rStyle w:val="Hipervnculo"/>
                <w:noProof/>
              </w:rPr>
              <w:t>Caso de Uso 4: Registrar usuarios y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_Toc186724102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32695" w14:textId="593F529A" w:rsidR="005C764A" w:rsidRDefault="005C764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EC" w:eastAsia="es-EC"/>
            </w:rPr>
          </w:pPr>
          <w:hyperlink w:anchor="_Toc186724103" w:history="1">
            <w:r w:rsidRPr="00350AF5">
              <w:rPr>
                <w:rStyle w:val="Hipervnculo"/>
                <w:noProof/>
              </w:rPr>
              <w:t>Caso de Uso 5: Eliminar usuarios y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_Toc186724103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BDFB9" w14:textId="5DA69296" w:rsidR="005C764A" w:rsidRDefault="005C764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EC" w:eastAsia="es-EC"/>
            </w:rPr>
          </w:pPr>
          <w:hyperlink w:anchor="_Toc186724104" w:history="1">
            <w:r w:rsidRPr="00350AF5">
              <w:rPr>
                <w:rStyle w:val="Hipervnculo"/>
                <w:noProof/>
              </w:rPr>
              <w:t>Caso de Uso 6: Modificar usuarios y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_Toc186724104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27B86" w14:textId="38725CF5" w:rsidR="005C764A" w:rsidRDefault="005C764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EC" w:eastAsia="es-EC"/>
            </w:rPr>
          </w:pPr>
          <w:hyperlink w:anchor="_Toc186724105" w:history="1">
            <w:r w:rsidRPr="00350AF5">
              <w:rPr>
                <w:rStyle w:val="Hipervnculo"/>
                <w:noProof/>
              </w:rPr>
              <w:t>Caso de Uso 7: Visualizar usuarios y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_Toc186724105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989CF" w14:textId="34CA4C8F" w:rsidR="005C764A" w:rsidRDefault="005C764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EC" w:eastAsia="es-EC"/>
            </w:rPr>
          </w:pPr>
          <w:hyperlink w:anchor="_Toc186724106" w:history="1">
            <w:r w:rsidRPr="00350AF5">
              <w:rPr>
                <w:rStyle w:val="Hipervnculo"/>
                <w:noProof/>
              </w:rPr>
              <w:t>Caso de Uso 8: Configurar parámetros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_Toc186724106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8CB01" w14:textId="7C69365F" w:rsidR="005C764A" w:rsidRDefault="005C764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EC" w:eastAsia="es-EC"/>
            </w:rPr>
          </w:pPr>
          <w:hyperlink w:anchor="_Toc186724107" w:history="1">
            <w:r w:rsidRPr="00350AF5">
              <w:rPr>
                <w:rStyle w:val="Hipervnculo"/>
                <w:noProof/>
              </w:rPr>
              <w:t>Caso de Uso 9: Acceder al historial de evaluaciones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_Toc186724107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0A221" w14:textId="1303B6BC" w:rsidR="005C764A" w:rsidRDefault="005C764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EC" w:eastAsia="es-EC"/>
            </w:rPr>
          </w:pPr>
          <w:hyperlink w:anchor="_Toc186724108" w:history="1">
            <w:r w:rsidRPr="00350AF5">
              <w:rPr>
                <w:rStyle w:val="Hipervnculo"/>
                <w:noProof/>
              </w:rPr>
              <w:t>Caso de Uso 10: Exportar datos y reportes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_Toc186724108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8B1BD" w14:textId="2FC59894" w:rsidR="005C764A" w:rsidRDefault="005C764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EC" w:eastAsia="es-EC"/>
            </w:rPr>
          </w:pPr>
          <w:hyperlink w:anchor="_Toc186724109" w:history="1">
            <w:r w:rsidRPr="00350AF5">
              <w:rPr>
                <w:rStyle w:val="Hipervnculo"/>
                <w:noProof/>
              </w:rPr>
              <w:t>Caso de Uso 11: Clasificar versiones de modelos de 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_Toc186724109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79320" w14:textId="24E53F4B" w:rsidR="005C764A" w:rsidRDefault="005C764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EC" w:eastAsia="es-EC"/>
            </w:rPr>
          </w:pPr>
          <w:hyperlink w:anchor="_Toc186724110" w:history="1">
            <w:r w:rsidRPr="00350AF5">
              <w:rPr>
                <w:rStyle w:val="Hipervnculo"/>
                <w:noProof/>
              </w:rPr>
              <w:t>Caso de Uso 12: Generar reportes globales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_Toc186724110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408F1" w14:textId="51B6125E" w:rsidR="005C764A" w:rsidRDefault="005C764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EC" w:eastAsia="es-EC"/>
            </w:rPr>
          </w:pPr>
          <w:hyperlink w:anchor="_Toc186724111" w:history="1">
            <w:r w:rsidRPr="00350AF5">
              <w:rPr>
                <w:rStyle w:val="Hipervnculo"/>
                <w:noProof/>
              </w:rPr>
              <w:t>Caso de Uso 13: Visualizar el dashboard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_Toc186724111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7E8FB" w14:textId="65FBDE2C" w:rsidR="005C764A" w:rsidRDefault="005C764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EC" w:eastAsia="es-EC"/>
            </w:rPr>
          </w:pPr>
          <w:hyperlink w:anchor="_Toc186724112" w:history="1">
            <w:r w:rsidRPr="00350AF5">
              <w:rPr>
                <w:rStyle w:val="Hipervnculo"/>
                <w:noProof/>
              </w:rPr>
              <w:t>Caso de Uso 14: Clasificar solvencia de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_Toc186724112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1C072" w14:textId="1F66D4D8" w:rsidR="005C764A" w:rsidRDefault="005C764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EC" w:eastAsia="es-EC"/>
            </w:rPr>
          </w:pPr>
          <w:hyperlink w:anchor="_Toc186724113" w:history="1">
            <w:r w:rsidRPr="00350AF5">
              <w:rPr>
                <w:rStyle w:val="Hipervnculo"/>
                <w:noProof/>
              </w:rPr>
              <w:t>Caso de Uso 15: Revisar auditorías de decisiones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_Toc186724113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0B866" w14:textId="489A5383" w:rsidR="005C764A" w:rsidRDefault="005C764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EC" w:eastAsia="es-EC"/>
            </w:rPr>
          </w:pPr>
          <w:hyperlink w:anchor="_Toc186724114" w:history="1">
            <w:r w:rsidRPr="00350AF5">
              <w:rPr>
                <w:rStyle w:val="Hipervnculo"/>
                <w:noProof/>
              </w:rPr>
              <w:t>Caso de Uso 16: Configurar reglas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_Toc186724114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ED283" w14:textId="74BF0D3B" w:rsidR="005C764A" w:rsidRDefault="005C764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EC" w:eastAsia="es-EC"/>
            </w:rPr>
          </w:pPr>
          <w:hyperlink w:anchor="_Toc186724115" w:history="1">
            <w:r w:rsidRPr="00350AF5">
              <w:rPr>
                <w:rStyle w:val="Hipervnculo"/>
                <w:noProof/>
              </w:rPr>
              <w:t>Caso de Uso 17: Validar evaluaciones de solvencia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_Toc186724115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E9A92" w14:textId="2BFCADF0" w:rsidR="005C764A" w:rsidRDefault="005C764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EC" w:eastAsia="es-EC"/>
            </w:rPr>
          </w:pPr>
          <w:hyperlink w:anchor="_Toc186724116" w:history="1">
            <w:r w:rsidRPr="00350AF5">
              <w:rPr>
                <w:rStyle w:val="Hipervnculo"/>
                <w:noProof/>
              </w:rPr>
              <w:t>Caso de Uso 18: Ajustar parámetros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_Toc186724116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CA89B" w14:textId="4BC2D5FF" w:rsidR="005C764A" w:rsidRDefault="005C764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EC" w:eastAsia="es-EC"/>
            </w:rPr>
          </w:pPr>
          <w:hyperlink w:anchor="_Toc186724117" w:history="1">
            <w:r w:rsidRPr="00350AF5">
              <w:rPr>
                <w:rStyle w:val="Hipervnculo"/>
                <w:noProof/>
              </w:rPr>
              <w:t>Caso de Uso 19: Consultar historial de evaluaciones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_Toc186724117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D2CC8" w14:textId="60CCA495" w:rsidR="005C764A" w:rsidRDefault="005C764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EC" w:eastAsia="es-EC"/>
            </w:rPr>
          </w:pPr>
          <w:hyperlink w:anchor="_Toc186724118" w:history="1">
            <w:r w:rsidRPr="00350AF5">
              <w:rPr>
                <w:rStyle w:val="Hipervnculo"/>
                <w:noProof/>
              </w:rPr>
              <w:t>Caso de Uso 20: Exportar reportes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_Toc186724118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BD2D7" w14:textId="3A234B43" w:rsidR="005C764A" w:rsidRDefault="005C764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EC" w:eastAsia="es-EC"/>
            </w:rPr>
          </w:pPr>
          <w:hyperlink w:anchor="_Toc186724119" w:history="1">
            <w:r w:rsidRPr="00350AF5">
              <w:rPr>
                <w:rStyle w:val="Hipervnculo"/>
                <w:noProof/>
              </w:rPr>
              <w:t>Caso de Uso 21: Visualizar el dashboard con análisis detallados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_Toc186724119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4684F" w14:textId="40FA4346" w:rsidR="005C764A" w:rsidRDefault="005C764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EC" w:eastAsia="es-EC"/>
            </w:rPr>
          </w:pPr>
          <w:hyperlink w:anchor="_Toc186724120" w:history="1">
            <w:r w:rsidRPr="00350AF5">
              <w:rPr>
                <w:rStyle w:val="Hipervnculo"/>
                <w:noProof/>
              </w:rPr>
              <w:t>Caso de Uso 22: Revisar resultados de rango medio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_Toc186724120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26F3F" w14:textId="784D8069" w:rsidR="005C764A" w:rsidRDefault="005C764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EC" w:eastAsia="es-EC"/>
            </w:rPr>
          </w:pPr>
          <w:hyperlink w:anchor="_Toc186724121" w:history="1">
            <w:r w:rsidRPr="00350AF5">
              <w:rPr>
                <w:rStyle w:val="Hipervnculo"/>
                <w:noProof/>
              </w:rPr>
              <w:t>Caso de Uso 23: Supervisar notificaciones de decisiones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_Toc186724121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2A7D7" w14:textId="60EFE659" w:rsidR="005C764A" w:rsidRDefault="005C764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EC" w:eastAsia="es-EC"/>
            </w:rPr>
          </w:pPr>
          <w:hyperlink w:anchor="_Toc186724122" w:history="1">
            <w:r w:rsidRPr="00350AF5">
              <w:rPr>
                <w:rStyle w:val="Hipervnculo"/>
                <w:noProof/>
              </w:rPr>
              <w:t>Caso de Uso 24: Registrar datos de solicitantes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_Toc186724122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DC8C8" w14:textId="1BBCB73B" w:rsidR="005C764A" w:rsidRDefault="005C764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EC" w:eastAsia="es-EC"/>
            </w:rPr>
          </w:pPr>
          <w:hyperlink w:anchor="_Toc186724123" w:history="1">
            <w:r w:rsidRPr="00350AF5">
              <w:rPr>
                <w:rStyle w:val="Hipervnculo"/>
                <w:noProof/>
              </w:rPr>
              <w:t>Caso de Uso 25: Consultar predicciones de riesgo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_Toc186724123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C8D27" w14:textId="7773703C" w:rsidR="005C764A" w:rsidRDefault="005C764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EC" w:eastAsia="es-EC"/>
            </w:rPr>
          </w:pPr>
          <w:hyperlink w:anchor="_Toc186724124" w:history="1">
            <w:r w:rsidRPr="00350AF5">
              <w:rPr>
                <w:rStyle w:val="Hipervnculo"/>
                <w:noProof/>
              </w:rPr>
              <w:t>Caso de Uso 26: Generar reportes individuales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_Toc186724124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FEB9B" w14:textId="22FCD4F8" w:rsidR="005C764A" w:rsidRDefault="005C764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EC" w:eastAsia="es-EC"/>
            </w:rPr>
          </w:pPr>
          <w:hyperlink w:anchor="_Toc186724125" w:history="1">
            <w:r w:rsidRPr="00350AF5">
              <w:rPr>
                <w:rStyle w:val="Hipervnculo"/>
                <w:noProof/>
              </w:rPr>
              <w:t>Caso de Uso 27: Acceder al historial de evaluaciones asignadas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_Toc186724125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E7C5E" w14:textId="6D1886A5" w:rsidR="005C764A" w:rsidRDefault="005C764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EC" w:eastAsia="es-EC"/>
            </w:rPr>
          </w:pPr>
          <w:hyperlink w:anchor="_Toc186724126" w:history="1">
            <w:r w:rsidRPr="00350AF5">
              <w:rPr>
                <w:rStyle w:val="Hipervnculo"/>
                <w:rFonts w:eastAsia="Times New Roman"/>
                <w:b/>
                <w:bCs/>
                <w:noProof/>
                <w:lang w:eastAsia="x-none"/>
              </w:rPr>
              <w:t>Caso de Uso 28: Enviar notificaciones a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_Toc186724126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A7245" w14:textId="1745DAB9" w:rsidR="0050568A" w:rsidRDefault="0050568A" w:rsidP="0050568A">
          <w:r>
            <w:rPr>
              <w:b/>
              <w:bCs/>
              <w:lang w:val="es-ES"/>
            </w:rPr>
            <w:fldChar w:fldCharType="end"/>
          </w:r>
        </w:p>
      </w:sdtContent>
    </w:sdt>
    <w:p w14:paraId="239E8208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2EF32E4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D802154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78B7ED0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D8CCF98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E04F8DA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FCB75C6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B71F7B4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E38BF3B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20D2A9A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E282C91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6426941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CCCAD65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324B9CF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2F903ED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1080046" w14:textId="77777777" w:rsidR="0050568A" w:rsidRDefault="0050568A" w:rsidP="0050568A">
      <w:pPr>
        <w:pStyle w:val="Ttulo1"/>
        <w:rPr>
          <w:lang w:val="es-VE"/>
        </w:rPr>
      </w:pPr>
      <w:bookmarkStart w:id="1" w:name="_Toc393210573"/>
      <w:bookmarkStart w:id="2" w:name="_Toc186724091"/>
      <w:r>
        <w:rPr>
          <w:lang w:val="es-VE"/>
        </w:rPr>
        <w:lastRenderedPageBreak/>
        <w:t>Historial de Versiones</w:t>
      </w:r>
      <w:bookmarkEnd w:id="1"/>
      <w:bookmarkEnd w:id="2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17"/>
        <w:gridCol w:w="1155"/>
        <w:gridCol w:w="3469"/>
        <w:gridCol w:w="2835"/>
      </w:tblGrid>
      <w:tr w:rsidR="0050568A" w14:paraId="2A7D910F" w14:textId="77777777" w:rsidTr="00CF65F6">
        <w:tc>
          <w:tcPr>
            <w:tcW w:w="1217" w:type="dxa"/>
            <w:shd w:val="clear" w:color="auto" w:fill="D9D9D9"/>
          </w:tcPr>
          <w:p w14:paraId="2AFF3D6C" w14:textId="77777777" w:rsidR="0050568A" w:rsidRPr="00FC2034" w:rsidRDefault="0050568A" w:rsidP="00CF65F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1155" w:type="dxa"/>
            <w:shd w:val="clear" w:color="auto" w:fill="D9D9D9"/>
          </w:tcPr>
          <w:p w14:paraId="1CE4105C" w14:textId="77777777" w:rsidR="0050568A" w:rsidRPr="00FC2034" w:rsidRDefault="0050568A" w:rsidP="00CF65F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Versión</w:t>
            </w:r>
          </w:p>
        </w:tc>
        <w:tc>
          <w:tcPr>
            <w:tcW w:w="3469" w:type="dxa"/>
            <w:shd w:val="clear" w:color="auto" w:fill="D9D9D9"/>
          </w:tcPr>
          <w:p w14:paraId="74545A45" w14:textId="77777777" w:rsidR="0050568A" w:rsidRDefault="0050568A" w:rsidP="00CF65F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Autor</w:t>
            </w:r>
          </w:p>
        </w:tc>
        <w:tc>
          <w:tcPr>
            <w:tcW w:w="2835" w:type="dxa"/>
            <w:shd w:val="clear" w:color="auto" w:fill="D9D9D9"/>
          </w:tcPr>
          <w:p w14:paraId="6317FE24" w14:textId="77777777" w:rsidR="0050568A" w:rsidRDefault="0050568A" w:rsidP="00CF65F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Descripción</w:t>
            </w:r>
          </w:p>
        </w:tc>
      </w:tr>
      <w:tr w:rsidR="0050568A" w14:paraId="349CED68" w14:textId="77777777" w:rsidTr="00CF65F6">
        <w:tc>
          <w:tcPr>
            <w:tcW w:w="1217" w:type="dxa"/>
          </w:tcPr>
          <w:p w14:paraId="2E32A818" w14:textId="5C1B48F9" w:rsidR="0050568A" w:rsidRPr="00E11ACC" w:rsidRDefault="00D55F67" w:rsidP="00CF65F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04</w:t>
            </w:r>
            <w:r w:rsidR="0050568A" w:rsidRPr="00E11ACC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/</w:t>
            </w: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12</w:t>
            </w:r>
            <w:r w:rsidR="0050568A" w:rsidRPr="00E11ACC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/</w:t>
            </w: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2024</w:t>
            </w:r>
          </w:p>
        </w:tc>
        <w:tc>
          <w:tcPr>
            <w:tcW w:w="1155" w:type="dxa"/>
          </w:tcPr>
          <w:p w14:paraId="68676AAC" w14:textId="77777777" w:rsidR="0050568A" w:rsidRPr="00E11ACC" w:rsidRDefault="0050568A" w:rsidP="00CF65F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E11ACC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1.0</w:t>
            </w:r>
          </w:p>
        </w:tc>
        <w:tc>
          <w:tcPr>
            <w:tcW w:w="3469" w:type="dxa"/>
            <w:vAlign w:val="center"/>
          </w:tcPr>
          <w:p w14:paraId="62742D09" w14:textId="41F18C34" w:rsidR="0050568A" w:rsidRPr="00FC2034" w:rsidRDefault="0050568A" w:rsidP="00CF65F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11052D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Alexis de la Cruz</w:t>
            </w:r>
          </w:p>
        </w:tc>
        <w:tc>
          <w:tcPr>
            <w:tcW w:w="2835" w:type="dxa"/>
            <w:vAlign w:val="center"/>
          </w:tcPr>
          <w:p w14:paraId="1DF0A955" w14:textId="77777777" w:rsidR="0050568A" w:rsidRPr="00FC2034" w:rsidRDefault="0050568A" w:rsidP="00CF65F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Revisión de los casos de uso</w:t>
            </w:r>
          </w:p>
        </w:tc>
      </w:tr>
      <w:tr w:rsidR="00891203" w14:paraId="29C2AB84" w14:textId="77777777" w:rsidTr="00A54CC4">
        <w:tc>
          <w:tcPr>
            <w:tcW w:w="1217" w:type="dxa"/>
          </w:tcPr>
          <w:p w14:paraId="034C8C39" w14:textId="4F6C293F" w:rsidR="00891203" w:rsidRPr="00FC2034" w:rsidRDefault="00891203" w:rsidP="0089120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55" w:type="dxa"/>
          </w:tcPr>
          <w:p w14:paraId="2AAC073A" w14:textId="0BF84B44" w:rsidR="00891203" w:rsidRPr="00FC2034" w:rsidRDefault="00891203" w:rsidP="0089120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3469" w:type="dxa"/>
            <w:vAlign w:val="center"/>
          </w:tcPr>
          <w:p w14:paraId="249E0F78" w14:textId="1F4A99BB" w:rsidR="00891203" w:rsidRPr="00FC2034" w:rsidRDefault="00891203" w:rsidP="0089120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835" w:type="dxa"/>
            <w:vAlign w:val="center"/>
          </w:tcPr>
          <w:p w14:paraId="5EC43F71" w14:textId="513CA9CA" w:rsidR="00891203" w:rsidRPr="00FC2034" w:rsidRDefault="00891203" w:rsidP="0089120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891203" w14:paraId="4BC9388D" w14:textId="77777777" w:rsidTr="00CF65F6">
        <w:tc>
          <w:tcPr>
            <w:tcW w:w="1217" w:type="dxa"/>
          </w:tcPr>
          <w:p w14:paraId="2C3ABC26" w14:textId="77777777" w:rsidR="00891203" w:rsidRPr="00FC2034" w:rsidRDefault="00891203" w:rsidP="0089120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55" w:type="dxa"/>
          </w:tcPr>
          <w:p w14:paraId="6450C56F" w14:textId="77777777" w:rsidR="00891203" w:rsidRPr="00FC2034" w:rsidRDefault="00891203" w:rsidP="0089120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3469" w:type="dxa"/>
          </w:tcPr>
          <w:p w14:paraId="09B3260B" w14:textId="77777777" w:rsidR="00891203" w:rsidRPr="00FC2034" w:rsidRDefault="00891203" w:rsidP="0089120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835" w:type="dxa"/>
          </w:tcPr>
          <w:p w14:paraId="38C72AFF" w14:textId="77777777" w:rsidR="00891203" w:rsidRPr="00FC2034" w:rsidRDefault="00891203" w:rsidP="0089120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891203" w14:paraId="0FBC468A" w14:textId="77777777" w:rsidTr="00CF65F6">
        <w:tc>
          <w:tcPr>
            <w:tcW w:w="1217" w:type="dxa"/>
          </w:tcPr>
          <w:p w14:paraId="018B50BE" w14:textId="77777777" w:rsidR="00891203" w:rsidRPr="00FC2034" w:rsidRDefault="00891203" w:rsidP="0089120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55" w:type="dxa"/>
          </w:tcPr>
          <w:p w14:paraId="58A5427E" w14:textId="77777777" w:rsidR="00891203" w:rsidRPr="00FC2034" w:rsidRDefault="00891203" w:rsidP="0089120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3469" w:type="dxa"/>
          </w:tcPr>
          <w:p w14:paraId="56F4C1D3" w14:textId="77777777" w:rsidR="00891203" w:rsidRPr="00FC2034" w:rsidRDefault="00891203" w:rsidP="0089120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835" w:type="dxa"/>
          </w:tcPr>
          <w:p w14:paraId="06BCB018" w14:textId="77777777" w:rsidR="00891203" w:rsidRPr="00FC2034" w:rsidRDefault="00891203" w:rsidP="0089120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</w:tbl>
    <w:p w14:paraId="44EAC9FD" w14:textId="77777777" w:rsidR="0050568A" w:rsidRDefault="0050568A" w:rsidP="0050568A">
      <w:pPr>
        <w:pStyle w:val="Ttulo1"/>
      </w:pPr>
      <w:bookmarkStart w:id="3" w:name="_Toc393210574"/>
      <w:bookmarkStart w:id="4" w:name="_Toc186724092"/>
      <w:r>
        <w:t>I</w:t>
      </w:r>
      <w:r w:rsidRPr="00FD7899">
        <w:t>nformación del Proyecto</w:t>
      </w:r>
      <w:bookmarkEnd w:id="3"/>
      <w:bookmarkEnd w:id="4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2"/>
        <w:gridCol w:w="5498"/>
      </w:tblGrid>
      <w:tr w:rsidR="00543700" w:rsidRPr="003403DB" w14:paraId="172DAA98" w14:textId="77777777" w:rsidTr="00543700">
        <w:tc>
          <w:tcPr>
            <w:tcW w:w="3222" w:type="dxa"/>
            <w:shd w:val="clear" w:color="auto" w:fill="auto"/>
          </w:tcPr>
          <w:p w14:paraId="7E53CF0A" w14:textId="77777777" w:rsidR="00543700" w:rsidRPr="003403DB" w:rsidRDefault="00543700" w:rsidP="00543700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bookmarkStart w:id="5" w:name="_Toc393210575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Proyecto</w:t>
            </w:r>
          </w:p>
        </w:tc>
        <w:tc>
          <w:tcPr>
            <w:tcW w:w="5498" w:type="dxa"/>
            <w:shd w:val="clear" w:color="auto" w:fill="auto"/>
          </w:tcPr>
          <w:p w14:paraId="703AB48E" w14:textId="71193D82" w:rsidR="00543700" w:rsidRPr="003403DB" w:rsidRDefault="00543700" w:rsidP="00543700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795337">
              <w:t>Análisis de Riesgo Crediticio utilizando Algoritmos de Inteligencia Artificial</w:t>
            </w:r>
          </w:p>
        </w:tc>
      </w:tr>
      <w:tr w:rsidR="00543700" w:rsidRPr="003403DB" w14:paraId="4146CD31" w14:textId="77777777" w:rsidTr="00543700">
        <w:tc>
          <w:tcPr>
            <w:tcW w:w="3222" w:type="dxa"/>
            <w:shd w:val="clear" w:color="auto" w:fill="auto"/>
          </w:tcPr>
          <w:p w14:paraId="4DF63833" w14:textId="77777777" w:rsidR="00543700" w:rsidRDefault="00543700" w:rsidP="00543700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preparación</w:t>
            </w:r>
          </w:p>
        </w:tc>
        <w:tc>
          <w:tcPr>
            <w:tcW w:w="5498" w:type="dxa"/>
            <w:shd w:val="clear" w:color="auto" w:fill="auto"/>
          </w:tcPr>
          <w:p w14:paraId="79D6D218" w14:textId="37BB7C17" w:rsidR="00543700" w:rsidRPr="003403DB" w:rsidRDefault="00543700" w:rsidP="00543700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795337">
              <w:t>29/11/2024</w:t>
            </w:r>
          </w:p>
        </w:tc>
      </w:tr>
      <w:tr w:rsidR="00543700" w:rsidRPr="003403DB" w14:paraId="482F994C" w14:textId="77777777" w:rsidTr="00543700">
        <w:tc>
          <w:tcPr>
            <w:tcW w:w="3222" w:type="dxa"/>
            <w:shd w:val="clear" w:color="auto" w:fill="auto"/>
          </w:tcPr>
          <w:p w14:paraId="543AAEFC" w14:textId="77777777" w:rsidR="00543700" w:rsidRDefault="00543700" w:rsidP="00543700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Gerente / Líder de Proyecto</w:t>
            </w:r>
          </w:p>
        </w:tc>
        <w:tc>
          <w:tcPr>
            <w:tcW w:w="5498" w:type="dxa"/>
            <w:shd w:val="clear" w:color="auto" w:fill="auto"/>
          </w:tcPr>
          <w:p w14:paraId="6A57DFBF" w14:textId="0C86C226" w:rsidR="00543700" w:rsidRPr="003403DB" w:rsidRDefault="00543700" w:rsidP="00543700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795337">
              <w:t>Alexis de la Cruz</w:t>
            </w:r>
          </w:p>
        </w:tc>
      </w:tr>
      <w:tr w:rsidR="00543700" w:rsidRPr="003403DB" w14:paraId="739F8767" w14:textId="77777777" w:rsidTr="00543700">
        <w:tc>
          <w:tcPr>
            <w:tcW w:w="3222" w:type="dxa"/>
            <w:shd w:val="clear" w:color="auto" w:fill="auto"/>
          </w:tcPr>
          <w:p w14:paraId="6518DC90" w14:textId="77777777" w:rsidR="00543700" w:rsidRDefault="00543700" w:rsidP="00543700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Gerente / Líder de Análisis de negocio y requerimientos</w:t>
            </w:r>
          </w:p>
        </w:tc>
        <w:tc>
          <w:tcPr>
            <w:tcW w:w="5498" w:type="dxa"/>
            <w:shd w:val="clear" w:color="auto" w:fill="auto"/>
          </w:tcPr>
          <w:p w14:paraId="05D265FE" w14:textId="3E4DCD80" w:rsidR="00543700" w:rsidRPr="003403DB" w:rsidRDefault="00543700" w:rsidP="00543700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795337">
              <w:t>Alexis de la Cruz</w:t>
            </w:r>
          </w:p>
        </w:tc>
      </w:tr>
    </w:tbl>
    <w:p w14:paraId="4A1A7B38" w14:textId="77777777" w:rsidR="0050568A" w:rsidRDefault="0050568A" w:rsidP="00C47DAD"/>
    <w:bookmarkEnd w:id="5"/>
    <w:p w14:paraId="74F5F679" w14:textId="77777777" w:rsidR="0050568A" w:rsidRDefault="0050568A" w:rsidP="0050568A">
      <w:pPr>
        <w:spacing w:after="0"/>
      </w:pPr>
    </w:p>
    <w:p w14:paraId="1AFD65B6" w14:textId="77777777" w:rsidR="0050568A" w:rsidRDefault="0050568A" w:rsidP="0050568A">
      <w:pPr>
        <w:spacing w:after="0"/>
      </w:pPr>
    </w:p>
    <w:p w14:paraId="0633C45F" w14:textId="77777777" w:rsidR="0050568A" w:rsidRDefault="0050568A" w:rsidP="0050568A">
      <w:pPr>
        <w:spacing w:after="0"/>
      </w:pPr>
    </w:p>
    <w:p w14:paraId="0B012E68" w14:textId="77777777" w:rsidR="0050568A" w:rsidRDefault="0050568A" w:rsidP="0050568A">
      <w:pPr>
        <w:spacing w:after="0"/>
      </w:pPr>
    </w:p>
    <w:p w14:paraId="475E009B" w14:textId="77777777" w:rsidR="0050568A" w:rsidRDefault="0050568A" w:rsidP="0050568A">
      <w:pPr>
        <w:spacing w:after="0"/>
      </w:pPr>
    </w:p>
    <w:p w14:paraId="7C4A1651" w14:textId="77777777" w:rsidR="0050568A" w:rsidRDefault="0050568A" w:rsidP="0050568A">
      <w:pPr>
        <w:spacing w:after="0"/>
      </w:pPr>
    </w:p>
    <w:p w14:paraId="414723BA" w14:textId="77777777" w:rsidR="0050568A" w:rsidRDefault="0050568A" w:rsidP="0050568A">
      <w:pPr>
        <w:spacing w:after="0"/>
      </w:pPr>
    </w:p>
    <w:p w14:paraId="61326B9D" w14:textId="77777777" w:rsidR="0050568A" w:rsidRDefault="0050568A" w:rsidP="0050568A">
      <w:pPr>
        <w:spacing w:after="0"/>
      </w:pPr>
    </w:p>
    <w:p w14:paraId="66574617" w14:textId="77777777" w:rsidR="0050568A" w:rsidRDefault="0050568A" w:rsidP="0050568A">
      <w:pPr>
        <w:spacing w:after="0"/>
      </w:pPr>
    </w:p>
    <w:p w14:paraId="3D28DB50" w14:textId="77777777" w:rsidR="0050568A" w:rsidRDefault="0050568A" w:rsidP="0050568A">
      <w:pPr>
        <w:spacing w:after="0"/>
      </w:pPr>
    </w:p>
    <w:p w14:paraId="637268AC" w14:textId="77777777" w:rsidR="0050568A" w:rsidRDefault="0050568A" w:rsidP="0050568A">
      <w:pPr>
        <w:spacing w:after="0"/>
      </w:pPr>
    </w:p>
    <w:p w14:paraId="37267BCE" w14:textId="77777777" w:rsidR="0050568A" w:rsidRDefault="0050568A" w:rsidP="0050568A">
      <w:pPr>
        <w:spacing w:after="0"/>
      </w:pPr>
    </w:p>
    <w:p w14:paraId="5A686833" w14:textId="77777777" w:rsidR="0050568A" w:rsidRDefault="0050568A" w:rsidP="0050568A">
      <w:pPr>
        <w:spacing w:after="0"/>
      </w:pPr>
    </w:p>
    <w:p w14:paraId="7272489D" w14:textId="77777777" w:rsidR="0050568A" w:rsidRDefault="0050568A" w:rsidP="0050568A">
      <w:pPr>
        <w:spacing w:after="0"/>
      </w:pPr>
    </w:p>
    <w:p w14:paraId="255891F1" w14:textId="77777777" w:rsidR="0050568A" w:rsidRDefault="0050568A" w:rsidP="0050568A">
      <w:pPr>
        <w:spacing w:after="0"/>
      </w:pPr>
    </w:p>
    <w:p w14:paraId="51E39B66" w14:textId="77777777" w:rsidR="0050568A" w:rsidRDefault="0050568A" w:rsidP="0050568A">
      <w:pPr>
        <w:spacing w:after="0"/>
      </w:pPr>
    </w:p>
    <w:p w14:paraId="59CB412E" w14:textId="77777777" w:rsidR="00C47DAD" w:rsidRDefault="00C47DAD" w:rsidP="0050568A">
      <w:pPr>
        <w:spacing w:after="0"/>
      </w:pPr>
    </w:p>
    <w:p w14:paraId="23CD7185" w14:textId="77777777" w:rsidR="0050568A" w:rsidRDefault="0050568A" w:rsidP="0050568A">
      <w:pPr>
        <w:spacing w:after="0"/>
      </w:pPr>
    </w:p>
    <w:p w14:paraId="1B88D083" w14:textId="21CA30B3" w:rsidR="0050568A" w:rsidRDefault="0050568A" w:rsidP="0050568A">
      <w:pPr>
        <w:spacing w:after="0"/>
      </w:pPr>
    </w:p>
    <w:p w14:paraId="64BAFBE5" w14:textId="745E7B39" w:rsidR="00027826" w:rsidRDefault="00027826" w:rsidP="0050568A">
      <w:pPr>
        <w:spacing w:after="0"/>
      </w:pPr>
    </w:p>
    <w:p w14:paraId="67AA1D49" w14:textId="043262CC" w:rsidR="00027826" w:rsidRDefault="00027826" w:rsidP="0050568A">
      <w:pPr>
        <w:spacing w:after="0"/>
      </w:pPr>
    </w:p>
    <w:p w14:paraId="1C04E775" w14:textId="03302197" w:rsidR="00027826" w:rsidRDefault="00027826" w:rsidP="0050568A">
      <w:pPr>
        <w:spacing w:after="0"/>
      </w:pPr>
    </w:p>
    <w:p w14:paraId="09DD38D0" w14:textId="77777777" w:rsidR="0050568A" w:rsidRPr="00B25B7D" w:rsidRDefault="0050568A" w:rsidP="0050568A">
      <w:pPr>
        <w:pStyle w:val="Ttulo1"/>
        <w:rPr>
          <w:rFonts w:ascii="Calibri" w:hAnsi="Calibri"/>
          <w:color w:val="222222"/>
          <w:sz w:val="22"/>
          <w:lang w:val="es-VE" w:eastAsia="es-VE"/>
        </w:rPr>
      </w:pPr>
      <w:bookmarkStart w:id="6" w:name="_Toc393210576"/>
      <w:bookmarkStart w:id="7" w:name="_Toc186724093"/>
      <w:r w:rsidRPr="00B97EF4">
        <w:lastRenderedPageBreak/>
        <w:t>Resumen Ejecutivo</w:t>
      </w:r>
      <w:bookmarkEnd w:id="6"/>
      <w:bookmarkEnd w:id="7"/>
      <w:r w:rsidRPr="00B97EF4">
        <w:rPr>
          <w:rFonts w:ascii="Calibri" w:hAnsi="Calibri"/>
          <w:color w:val="222222"/>
          <w:sz w:val="22"/>
          <w:lang w:eastAsia="es-VE"/>
        </w:rPr>
        <w:t> </w:t>
      </w:r>
    </w:p>
    <w:p w14:paraId="5DBDE2DA" w14:textId="0CDE3777" w:rsidR="00810E2C" w:rsidRPr="00810E2C" w:rsidRDefault="00810E2C" w:rsidP="00B87F46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810E2C">
        <w:rPr>
          <w:rFonts w:eastAsia="Times New Roman" w:cs="Arial"/>
          <w:szCs w:val="24"/>
          <w:lang w:val="es-EC" w:eastAsia="es-VE"/>
        </w:rPr>
        <w:t>Este documento de Especificación de Casos de Uso describe los procesos y escenarios de negocio asociados con el software "Análisis de Riesgo Crediticio utilizando Algoritmos de Inteligencia Artificial". La plataforma está diseñada para ayudar a las cooperativas de ahorro y crédito a evaluar el riesgo crediticio de los solicitantes utilizando algoritmos avanzados de inteligencia artificial (IA). El sistema permite a los diferentes tipos de usuarios (administradores, gerentes y ventanillas) realizar una variedad de acciones como registrar usuarios, ajustar parámetros de evaluación, consultar historiales de solvencia y generar reportes, todo dentro de un entorno regulado y eficiente. Este software busca mejorar la toma de decisiones crediticias y optimizar la gestión del riesgo, contribuyendo a una mayor eficiencia y transparencia en las cooperativas.</w:t>
      </w:r>
    </w:p>
    <w:p w14:paraId="58B49F55" w14:textId="77777777" w:rsidR="00810E2C" w:rsidRPr="00A65EA5" w:rsidRDefault="00810E2C" w:rsidP="00810E2C">
      <w:pPr>
        <w:shd w:val="clear" w:color="auto" w:fill="FFFFFF"/>
        <w:spacing w:after="0" w:line="240" w:lineRule="auto"/>
        <w:rPr>
          <w:rFonts w:eastAsia="Times New Roman" w:cs="Arial"/>
          <w:b/>
          <w:bCs/>
          <w:szCs w:val="24"/>
          <w:lang w:val="es-EC" w:eastAsia="es-VE"/>
        </w:rPr>
      </w:pPr>
      <w:r w:rsidRPr="00A65EA5">
        <w:rPr>
          <w:rFonts w:eastAsia="Times New Roman" w:cs="Arial"/>
          <w:b/>
          <w:bCs/>
          <w:szCs w:val="24"/>
          <w:lang w:val="es-EC" w:eastAsia="es-VE"/>
        </w:rPr>
        <w:t>Procesos y Subprocesos:</w:t>
      </w:r>
    </w:p>
    <w:p w14:paraId="62DFB780" w14:textId="03D4917E" w:rsidR="00810E2C" w:rsidRPr="00B87F46" w:rsidRDefault="00810E2C" w:rsidP="00810E2C">
      <w:pPr>
        <w:pStyle w:val="Prrafodelista"/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504EE4">
        <w:rPr>
          <w:rFonts w:eastAsia="Times New Roman" w:cs="Arial"/>
          <w:szCs w:val="24"/>
          <w:lang w:val="es-EC" w:eastAsia="es-VE"/>
        </w:rPr>
        <w:t>Evaluación de Riesgo Crediticio:</w:t>
      </w:r>
    </w:p>
    <w:p w14:paraId="3B8F9F96" w14:textId="77777777" w:rsidR="00810E2C" w:rsidRPr="00504EE4" w:rsidRDefault="00810E2C" w:rsidP="00504EE4">
      <w:pPr>
        <w:pStyle w:val="Prrafodelista"/>
        <w:numPr>
          <w:ilvl w:val="0"/>
          <w:numId w:val="22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504EE4">
        <w:rPr>
          <w:rFonts w:eastAsia="Times New Roman" w:cs="Arial"/>
          <w:szCs w:val="24"/>
          <w:lang w:val="es-EC" w:eastAsia="es-VE"/>
        </w:rPr>
        <w:t>Este proceso permite realizar análisis del riesgo crediticio de los solicitantes basándose en diferentes variables.</w:t>
      </w:r>
    </w:p>
    <w:p w14:paraId="0FEA2186" w14:textId="77777777" w:rsidR="00810E2C" w:rsidRPr="00504EE4" w:rsidRDefault="00810E2C" w:rsidP="00504EE4">
      <w:pPr>
        <w:pStyle w:val="Prrafodelista"/>
        <w:numPr>
          <w:ilvl w:val="0"/>
          <w:numId w:val="22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504EE4">
        <w:rPr>
          <w:rFonts w:eastAsia="Times New Roman" w:cs="Arial"/>
          <w:szCs w:val="24"/>
          <w:lang w:val="es-EC" w:eastAsia="es-VE"/>
        </w:rPr>
        <w:t>Subproceso: Carga de datos, análisis utilizando IA, validación y clasificación de la solvencia de los solicitantes según parámetros definidos.</w:t>
      </w:r>
    </w:p>
    <w:p w14:paraId="4EADE0BE" w14:textId="32F24A20" w:rsidR="00810E2C" w:rsidRPr="00B87F46" w:rsidRDefault="00810E2C" w:rsidP="00810E2C">
      <w:pPr>
        <w:pStyle w:val="Prrafodelista"/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504EE4">
        <w:rPr>
          <w:rFonts w:eastAsia="Times New Roman" w:cs="Arial"/>
          <w:szCs w:val="24"/>
          <w:lang w:val="es-EC" w:eastAsia="es-VE"/>
        </w:rPr>
        <w:t>Gestión de Usuarios y Roles:</w:t>
      </w:r>
    </w:p>
    <w:p w14:paraId="7F93B3D5" w14:textId="77777777" w:rsidR="00810E2C" w:rsidRPr="00504EE4" w:rsidRDefault="00810E2C" w:rsidP="00504EE4">
      <w:pPr>
        <w:pStyle w:val="Prrafodelista"/>
        <w:numPr>
          <w:ilvl w:val="0"/>
          <w:numId w:val="22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504EE4">
        <w:rPr>
          <w:rFonts w:eastAsia="Times New Roman" w:cs="Arial"/>
          <w:szCs w:val="24"/>
          <w:lang w:val="es-EC" w:eastAsia="es-VE"/>
        </w:rPr>
        <w:t>Permite registrar, modificar y gestionar los roles de los usuarios del sistema (administradores, gerentes y ventanillas).</w:t>
      </w:r>
    </w:p>
    <w:p w14:paraId="6066F846" w14:textId="77777777" w:rsidR="00810E2C" w:rsidRPr="00504EE4" w:rsidRDefault="00810E2C" w:rsidP="00504EE4">
      <w:pPr>
        <w:pStyle w:val="Prrafodelista"/>
        <w:numPr>
          <w:ilvl w:val="0"/>
          <w:numId w:val="22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504EE4">
        <w:rPr>
          <w:rFonts w:eastAsia="Times New Roman" w:cs="Arial"/>
          <w:szCs w:val="24"/>
          <w:lang w:val="es-EC" w:eastAsia="es-VE"/>
        </w:rPr>
        <w:t>Subproceso: Definición y asignación de roles, autenticación y autorización para el acceso a funcionalidades específicas según el tipo de usuario.</w:t>
      </w:r>
    </w:p>
    <w:p w14:paraId="2AD6546D" w14:textId="48B85F8C" w:rsidR="00810E2C" w:rsidRPr="00B87F46" w:rsidRDefault="00810E2C" w:rsidP="00810E2C">
      <w:pPr>
        <w:pStyle w:val="Prrafodelista"/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504EE4">
        <w:rPr>
          <w:rFonts w:eastAsia="Times New Roman" w:cs="Arial"/>
          <w:szCs w:val="24"/>
          <w:lang w:val="es-EC" w:eastAsia="es-VE"/>
        </w:rPr>
        <w:t>Generación de Reportes:</w:t>
      </w:r>
    </w:p>
    <w:p w14:paraId="7B7199CF" w14:textId="77777777" w:rsidR="00810E2C" w:rsidRPr="002412C2" w:rsidRDefault="00810E2C" w:rsidP="002412C2">
      <w:pPr>
        <w:pStyle w:val="Prrafodelista"/>
        <w:numPr>
          <w:ilvl w:val="0"/>
          <w:numId w:val="24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2412C2">
        <w:rPr>
          <w:rFonts w:eastAsia="Times New Roman" w:cs="Arial"/>
          <w:szCs w:val="24"/>
          <w:lang w:val="es-EC" w:eastAsia="es-VE"/>
        </w:rPr>
        <w:t>Facilita la creación de reportes detallados sobre el análisis del riesgo crediticio, histórico de evaluaciones y reportes globales de gestión.</w:t>
      </w:r>
    </w:p>
    <w:p w14:paraId="50268D97" w14:textId="77777777" w:rsidR="00810E2C" w:rsidRPr="002412C2" w:rsidRDefault="00810E2C" w:rsidP="002412C2">
      <w:pPr>
        <w:pStyle w:val="Prrafodelista"/>
        <w:numPr>
          <w:ilvl w:val="0"/>
          <w:numId w:val="24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2412C2">
        <w:rPr>
          <w:rFonts w:eastAsia="Times New Roman" w:cs="Arial"/>
          <w:szCs w:val="24"/>
          <w:lang w:val="es-EC" w:eastAsia="es-VE"/>
        </w:rPr>
        <w:t>Subproceso: Generación y exportación de reportes específicos o generales para su uso por parte de los administradores y gerentes.</w:t>
      </w:r>
    </w:p>
    <w:p w14:paraId="50F21771" w14:textId="680F45F5" w:rsidR="00810E2C" w:rsidRPr="00B87F46" w:rsidRDefault="00810E2C" w:rsidP="00810E2C">
      <w:pPr>
        <w:pStyle w:val="Prrafodelista"/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504EE4">
        <w:rPr>
          <w:rFonts w:eastAsia="Times New Roman" w:cs="Arial"/>
          <w:szCs w:val="24"/>
          <w:lang w:val="es-EC" w:eastAsia="es-VE"/>
        </w:rPr>
        <w:t>Configuración de Parámetros y Reglas de Negocio:</w:t>
      </w:r>
    </w:p>
    <w:p w14:paraId="727A2516" w14:textId="77777777" w:rsidR="00810E2C" w:rsidRPr="002412C2" w:rsidRDefault="00810E2C" w:rsidP="002412C2">
      <w:pPr>
        <w:pStyle w:val="Prrafodelista"/>
        <w:numPr>
          <w:ilvl w:val="0"/>
          <w:numId w:val="25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2412C2">
        <w:rPr>
          <w:rFonts w:eastAsia="Times New Roman" w:cs="Arial"/>
          <w:szCs w:val="24"/>
          <w:lang w:val="es-EC" w:eastAsia="es-VE"/>
        </w:rPr>
        <w:t>Este proceso permite a los administradores ajustar parámetros específicos y configurar reglas de negocio dentro del sistema.</w:t>
      </w:r>
    </w:p>
    <w:p w14:paraId="52EDB16E" w14:textId="77777777" w:rsidR="00810E2C" w:rsidRPr="002412C2" w:rsidRDefault="00810E2C" w:rsidP="002412C2">
      <w:pPr>
        <w:pStyle w:val="Prrafodelista"/>
        <w:numPr>
          <w:ilvl w:val="0"/>
          <w:numId w:val="25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2412C2">
        <w:rPr>
          <w:rFonts w:eastAsia="Times New Roman" w:cs="Arial"/>
          <w:szCs w:val="24"/>
          <w:lang w:val="es-EC" w:eastAsia="es-VE"/>
        </w:rPr>
        <w:t>Subproceso: Modificación de umbrales de riesgo, parámetros de evaluación y creación de reglas que guíen las decisiones de los gerentes.</w:t>
      </w:r>
    </w:p>
    <w:p w14:paraId="7850D209" w14:textId="125ABE5B" w:rsidR="00810E2C" w:rsidRPr="00B87F46" w:rsidRDefault="00810E2C" w:rsidP="00810E2C">
      <w:pPr>
        <w:pStyle w:val="Prrafodelista"/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504EE4">
        <w:rPr>
          <w:rFonts w:eastAsia="Times New Roman" w:cs="Arial"/>
          <w:szCs w:val="24"/>
          <w:lang w:val="es-EC" w:eastAsia="es-VE"/>
        </w:rPr>
        <w:t>Control de Versiones de Modelos de IA:</w:t>
      </w:r>
    </w:p>
    <w:p w14:paraId="4F96A186" w14:textId="77777777" w:rsidR="00810E2C" w:rsidRPr="002412C2" w:rsidRDefault="00810E2C" w:rsidP="002412C2">
      <w:pPr>
        <w:pStyle w:val="Prrafodelista"/>
        <w:numPr>
          <w:ilvl w:val="0"/>
          <w:numId w:val="26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2412C2">
        <w:rPr>
          <w:rFonts w:eastAsia="Times New Roman" w:cs="Arial"/>
          <w:szCs w:val="24"/>
          <w:lang w:val="es-EC" w:eastAsia="es-VE"/>
        </w:rPr>
        <w:t>Permite controlar y gestionar las versiones de los modelos de IA utilizados para evaluar el riesgo crediticio.</w:t>
      </w:r>
    </w:p>
    <w:p w14:paraId="60BF6E11" w14:textId="77777777" w:rsidR="00810E2C" w:rsidRPr="002412C2" w:rsidRDefault="00810E2C" w:rsidP="002412C2">
      <w:pPr>
        <w:pStyle w:val="Prrafodelista"/>
        <w:numPr>
          <w:ilvl w:val="0"/>
          <w:numId w:val="26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2412C2">
        <w:rPr>
          <w:rFonts w:eastAsia="Times New Roman" w:cs="Arial"/>
          <w:szCs w:val="24"/>
          <w:lang w:val="es-EC" w:eastAsia="es-VE"/>
        </w:rPr>
        <w:t>Subproceso: Actualización y supervisión de las versiones de los modelos de IA, garantizando la calidad y precisión en las evaluaciones.</w:t>
      </w:r>
    </w:p>
    <w:p w14:paraId="2AEE5A98" w14:textId="77777777" w:rsidR="00810E2C" w:rsidRPr="00504EE4" w:rsidRDefault="00810E2C" w:rsidP="00810E2C">
      <w:pPr>
        <w:shd w:val="clear" w:color="auto" w:fill="FFFFFF"/>
        <w:spacing w:after="0" w:line="240" w:lineRule="auto"/>
        <w:rPr>
          <w:rFonts w:eastAsia="Times New Roman" w:cs="Arial"/>
          <w:b/>
          <w:bCs/>
          <w:szCs w:val="24"/>
          <w:lang w:val="es-EC" w:eastAsia="es-VE"/>
        </w:rPr>
      </w:pPr>
      <w:r w:rsidRPr="00504EE4">
        <w:rPr>
          <w:rFonts w:eastAsia="Times New Roman" w:cs="Arial"/>
          <w:b/>
          <w:bCs/>
          <w:szCs w:val="24"/>
          <w:lang w:val="es-EC" w:eastAsia="es-VE"/>
        </w:rPr>
        <w:t>Áreas Organizacionales Involucradas:</w:t>
      </w:r>
    </w:p>
    <w:p w14:paraId="10ABE418" w14:textId="013C3310" w:rsidR="00810E2C" w:rsidRPr="00B87F46" w:rsidRDefault="00810E2C" w:rsidP="00810E2C">
      <w:pPr>
        <w:pStyle w:val="Prrafodelista"/>
        <w:numPr>
          <w:ilvl w:val="0"/>
          <w:numId w:val="23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2412C2">
        <w:rPr>
          <w:rFonts w:eastAsia="Times New Roman" w:cs="Arial"/>
          <w:szCs w:val="24"/>
          <w:lang w:val="es-EC" w:eastAsia="es-VE"/>
        </w:rPr>
        <w:t>Usuarios Finales (Gerentes y Ventanillas):</w:t>
      </w:r>
    </w:p>
    <w:p w14:paraId="2D5A33D4" w14:textId="77777777" w:rsidR="00810E2C" w:rsidRPr="002412C2" w:rsidRDefault="00810E2C" w:rsidP="002412C2">
      <w:pPr>
        <w:pStyle w:val="Prrafodelista"/>
        <w:numPr>
          <w:ilvl w:val="0"/>
          <w:numId w:val="27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2412C2">
        <w:rPr>
          <w:rFonts w:eastAsia="Times New Roman" w:cs="Arial"/>
          <w:szCs w:val="24"/>
          <w:lang w:val="es-EC" w:eastAsia="es-VE"/>
        </w:rPr>
        <w:t>Los gerentes realizan ajustes en parámetros, validan evaluaciones y supervisan las decisiones de crédito. Las ventanillas se encargan de registrar solicitudes y consultar evaluaciones.</w:t>
      </w:r>
    </w:p>
    <w:p w14:paraId="56BB1D7C" w14:textId="207F269C" w:rsidR="00810E2C" w:rsidRPr="00B87F46" w:rsidRDefault="00810E2C" w:rsidP="00810E2C">
      <w:pPr>
        <w:pStyle w:val="Prrafodelista"/>
        <w:numPr>
          <w:ilvl w:val="0"/>
          <w:numId w:val="23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2412C2">
        <w:rPr>
          <w:rFonts w:eastAsia="Times New Roman" w:cs="Arial"/>
          <w:szCs w:val="24"/>
          <w:lang w:val="es-EC" w:eastAsia="es-VE"/>
        </w:rPr>
        <w:lastRenderedPageBreak/>
        <w:t>Administradores del Sistema:</w:t>
      </w:r>
    </w:p>
    <w:p w14:paraId="636701C6" w14:textId="77777777" w:rsidR="00810E2C" w:rsidRPr="002412C2" w:rsidRDefault="00810E2C" w:rsidP="002412C2">
      <w:pPr>
        <w:pStyle w:val="Prrafodelista"/>
        <w:numPr>
          <w:ilvl w:val="0"/>
          <w:numId w:val="27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2412C2">
        <w:rPr>
          <w:rFonts w:eastAsia="Times New Roman" w:cs="Arial"/>
          <w:szCs w:val="24"/>
          <w:lang w:val="es-EC" w:eastAsia="es-VE"/>
        </w:rPr>
        <w:t>Personal encargado de gestionar usuarios, roles, reglas de negocio y garantizar que el sistema esté actualizado y funcione correctamente.</w:t>
      </w:r>
    </w:p>
    <w:p w14:paraId="245B5EAD" w14:textId="74AC04D1" w:rsidR="00810E2C" w:rsidRPr="00B87F46" w:rsidRDefault="00810E2C" w:rsidP="00810E2C">
      <w:pPr>
        <w:pStyle w:val="Prrafodelista"/>
        <w:numPr>
          <w:ilvl w:val="0"/>
          <w:numId w:val="23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2412C2">
        <w:rPr>
          <w:rFonts w:eastAsia="Times New Roman" w:cs="Arial"/>
          <w:szCs w:val="24"/>
          <w:lang w:val="es-EC" w:eastAsia="es-VE"/>
        </w:rPr>
        <w:t>Desarrolladores de IA:</w:t>
      </w:r>
    </w:p>
    <w:p w14:paraId="604BC5CD" w14:textId="77777777" w:rsidR="00810E2C" w:rsidRPr="002412C2" w:rsidRDefault="00810E2C" w:rsidP="002412C2">
      <w:pPr>
        <w:pStyle w:val="Prrafodelista"/>
        <w:numPr>
          <w:ilvl w:val="0"/>
          <w:numId w:val="27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2412C2">
        <w:rPr>
          <w:rFonts w:eastAsia="Times New Roman" w:cs="Arial"/>
          <w:szCs w:val="24"/>
          <w:lang w:val="es-EC" w:eastAsia="es-VE"/>
        </w:rPr>
        <w:t>Encargados de la creación, mantenimiento y optimización de los modelos de IA utilizados para el análisis del riesgo crediticio.</w:t>
      </w:r>
    </w:p>
    <w:p w14:paraId="55F027BB" w14:textId="77777777" w:rsidR="00810E2C" w:rsidRPr="002412C2" w:rsidRDefault="00810E2C" w:rsidP="00810E2C">
      <w:pPr>
        <w:shd w:val="clear" w:color="auto" w:fill="FFFFFF"/>
        <w:spacing w:after="0" w:line="240" w:lineRule="auto"/>
        <w:rPr>
          <w:rFonts w:eastAsia="Times New Roman" w:cs="Arial"/>
          <w:b/>
          <w:bCs/>
          <w:szCs w:val="24"/>
          <w:lang w:val="es-EC" w:eastAsia="es-VE"/>
        </w:rPr>
      </w:pPr>
      <w:r w:rsidRPr="002412C2">
        <w:rPr>
          <w:rFonts w:eastAsia="Times New Roman" w:cs="Arial"/>
          <w:b/>
          <w:bCs/>
          <w:szCs w:val="24"/>
          <w:lang w:val="es-EC" w:eastAsia="es-VE"/>
        </w:rPr>
        <w:t>Módulos del Nuevo Sistema Descritos:</w:t>
      </w:r>
    </w:p>
    <w:p w14:paraId="6C5CBE3C" w14:textId="427FFB19" w:rsidR="00810E2C" w:rsidRPr="00B87F46" w:rsidRDefault="00810E2C" w:rsidP="00810E2C">
      <w:pPr>
        <w:pStyle w:val="Prrafodelista"/>
        <w:numPr>
          <w:ilvl w:val="0"/>
          <w:numId w:val="28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B87F46">
        <w:rPr>
          <w:rFonts w:eastAsia="Times New Roman" w:cs="Arial"/>
          <w:szCs w:val="24"/>
          <w:lang w:val="es-EC" w:eastAsia="es-VE"/>
        </w:rPr>
        <w:t>Evaluación de Solvencia:</w:t>
      </w:r>
    </w:p>
    <w:p w14:paraId="3CFAE820" w14:textId="77777777" w:rsidR="00810E2C" w:rsidRPr="00B87F46" w:rsidRDefault="00810E2C" w:rsidP="00B87F46">
      <w:pPr>
        <w:pStyle w:val="Prrafodelista"/>
        <w:numPr>
          <w:ilvl w:val="0"/>
          <w:numId w:val="27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B87F46">
        <w:rPr>
          <w:rFonts w:eastAsia="Times New Roman" w:cs="Arial"/>
          <w:szCs w:val="24"/>
          <w:lang w:val="es-EC" w:eastAsia="es-VE"/>
        </w:rPr>
        <w:t>Módulo que permite calcular y clasificar el riesgo crediticio de los solicitantes utilizando algoritmos de IA basados en datos históricos y actuales.</w:t>
      </w:r>
    </w:p>
    <w:p w14:paraId="468FB16B" w14:textId="6A2FA958" w:rsidR="00810E2C" w:rsidRPr="00B87F46" w:rsidRDefault="00810E2C" w:rsidP="00810E2C">
      <w:pPr>
        <w:pStyle w:val="Prrafodelista"/>
        <w:numPr>
          <w:ilvl w:val="0"/>
          <w:numId w:val="28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B87F46">
        <w:rPr>
          <w:rFonts w:eastAsia="Times New Roman" w:cs="Arial"/>
          <w:szCs w:val="24"/>
          <w:lang w:val="es-EC" w:eastAsia="es-VE"/>
        </w:rPr>
        <w:t>Gestión de Usuarios y Roles:</w:t>
      </w:r>
    </w:p>
    <w:p w14:paraId="11962E11" w14:textId="77777777" w:rsidR="00810E2C" w:rsidRPr="00B87F46" w:rsidRDefault="00810E2C" w:rsidP="00B87F46">
      <w:pPr>
        <w:pStyle w:val="Prrafodelista"/>
        <w:numPr>
          <w:ilvl w:val="0"/>
          <w:numId w:val="27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B87F46">
        <w:rPr>
          <w:rFonts w:eastAsia="Times New Roman" w:cs="Arial"/>
          <w:szCs w:val="24"/>
          <w:lang w:val="es-EC" w:eastAsia="es-VE"/>
        </w:rPr>
        <w:t>Facilita la administración de los usuarios del sistema, asignando roles y permisos específicos de acuerdo con sus responsabilidades.</w:t>
      </w:r>
    </w:p>
    <w:p w14:paraId="346E1364" w14:textId="20CCD83A" w:rsidR="00810E2C" w:rsidRPr="00B87F46" w:rsidRDefault="00810E2C" w:rsidP="00810E2C">
      <w:pPr>
        <w:pStyle w:val="Prrafodelista"/>
        <w:numPr>
          <w:ilvl w:val="0"/>
          <w:numId w:val="28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B87F46">
        <w:rPr>
          <w:rFonts w:eastAsia="Times New Roman" w:cs="Arial"/>
          <w:szCs w:val="24"/>
          <w:lang w:val="es-EC" w:eastAsia="es-VE"/>
        </w:rPr>
        <w:t>Generación de Reportes y Auditorías:</w:t>
      </w:r>
    </w:p>
    <w:p w14:paraId="7DEABEF6" w14:textId="77777777" w:rsidR="00810E2C" w:rsidRPr="00B87F46" w:rsidRDefault="00810E2C" w:rsidP="00B87F46">
      <w:pPr>
        <w:pStyle w:val="Prrafodelista"/>
        <w:numPr>
          <w:ilvl w:val="0"/>
          <w:numId w:val="27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B87F46">
        <w:rPr>
          <w:rFonts w:eastAsia="Times New Roman" w:cs="Arial"/>
          <w:szCs w:val="24"/>
          <w:lang w:val="es-EC" w:eastAsia="es-VE"/>
        </w:rPr>
        <w:t>Módulo que permite generar reportes detallados sobre el rendimiento del sistema, las decisiones tomadas y el análisis de solvencia de los solicitantes.</w:t>
      </w:r>
    </w:p>
    <w:p w14:paraId="31ACE931" w14:textId="77777777" w:rsidR="00810E2C" w:rsidRPr="00B87F46" w:rsidRDefault="00810E2C" w:rsidP="00B87F46">
      <w:pPr>
        <w:pStyle w:val="Prrafodelista"/>
        <w:numPr>
          <w:ilvl w:val="0"/>
          <w:numId w:val="28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proofErr w:type="spellStart"/>
      <w:r w:rsidRPr="00B87F46">
        <w:rPr>
          <w:rFonts w:eastAsia="Times New Roman" w:cs="Arial"/>
          <w:szCs w:val="24"/>
          <w:lang w:val="es-EC" w:eastAsia="es-VE"/>
        </w:rPr>
        <w:t>Dashboard</w:t>
      </w:r>
      <w:proofErr w:type="spellEnd"/>
      <w:r w:rsidRPr="00B87F46">
        <w:rPr>
          <w:rFonts w:eastAsia="Times New Roman" w:cs="Arial"/>
          <w:szCs w:val="24"/>
          <w:lang w:val="es-EC" w:eastAsia="es-VE"/>
        </w:rPr>
        <w:t xml:space="preserve"> General:</w:t>
      </w:r>
    </w:p>
    <w:p w14:paraId="57FE76D6" w14:textId="6D2ACA0C" w:rsidR="0050568A" w:rsidRPr="00B87F46" w:rsidRDefault="00810E2C" w:rsidP="00B87F46">
      <w:pPr>
        <w:pStyle w:val="Prrafodelista"/>
        <w:numPr>
          <w:ilvl w:val="0"/>
          <w:numId w:val="27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B87F46">
        <w:rPr>
          <w:rFonts w:eastAsia="Times New Roman" w:cs="Arial"/>
          <w:szCs w:val="24"/>
          <w:lang w:val="es-EC" w:eastAsia="es-VE"/>
        </w:rPr>
        <w:t>Una interfaz visual para que los administradores y gerentes consulten en tiempo real los resultados de las evaluaciones, informes de rendimiento y otros indicadores clave.</w:t>
      </w:r>
    </w:p>
    <w:p w14:paraId="12CC118E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39CA2E0F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1C55B524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1F12E8B1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40C0C148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3DC3B455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17E9FE2B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06C87092" w14:textId="43270F60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4C85BBDA" w14:textId="44306306" w:rsidR="004A331B" w:rsidRDefault="004A331B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0F53ADE1" w14:textId="0C8C7DF7" w:rsidR="004A331B" w:rsidRDefault="004A331B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04C919C4" w14:textId="7B505332" w:rsidR="004A331B" w:rsidRDefault="004A331B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5394933C" w14:textId="1DE27F42" w:rsidR="004A331B" w:rsidRDefault="004A331B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1538DB59" w14:textId="576D08E1" w:rsidR="004A331B" w:rsidRDefault="004A331B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0CFA8665" w14:textId="1F02CE2B" w:rsidR="004A331B" w:rsidRDefault="004A331B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49AC0FA0" w14:textId="4BFD82A5" w:rsidR="004A331B" w:rsidRDefault="004A331B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5789E037" w14:textId="1A408ED3" w:rsidR="004A331B" w:rsidRDefault="004A331B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39B3EA01" w14:textId="35B16151" w:rsidR="004A331B" w:rsidRDefault="004A331B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70EF20DD" w14:textId="485F2A10" w:rsidR="004A331B" w:rsidRDefault="004A331B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05DD7405" w14:textId="592F36F5" w:rsidR="004A331B" w:rsidRDefault="004A331B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035C3BE2" w14:textId="65796919" w:rsidR="004A331B" w:rsidRDefault="004A331B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7DC1D73E" w14:textId="77777777" w:rsidR="004A331B" w:rsidRDefault="004A331B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698401E4" w14:textId="77777777" w:rsidR="0050568A" w:rsidRPr="00A12199" w:rsidRDefault="0050568A" w:rsidP="0050568A">
      <w:pPr>
        <w:pStyle w:val="Ttulo1"/>
        <w:rPr>
          <w:lang w:val="es-VE"/>
        </w:rPr>
      </w:pPr>
      <w:bookmarkStart w:id="8" w:name="_Toc393210577"/>
      <w:bookmarkStart w:id="9" w:name="_Toc186724094"/>
      <w:r>
        <w:rPr>
          <w:lang w:val="es-VE"/>
        </w:rPr>
        <w:lastRenderedPageBreak/>
        <w:t>Diagrama de Casos de Uso</w:t>
      </w:r>
      <w:bookmarkEnd w:id="8"/>
      <w:bookmarkEnd w:id="9"/>
    </w:p>
    <w:p w14:paraId="084973F4" w14:textId="324108CD" w:rsidR="0050568A" w:rsidRPr="00D1739D" w:rsidRDefault="00CD4B7A" w:rsidP="00CE1B7A">
      <w:pPr>
        <w:shd w:val="clear" w:color="auto" w:fill="FFFFFF"/>
        <w:spacing w:after="0" w:line="240" w:lineRule="auto"/>
        <w:ind w:left="-1276"/>
        <w:rPr>
          <w:rFonts w:eastAsia="Times New Roman"/>
          <w:b/>
          <w:bCs/>
          <w:color w:val="365F91"/>
          <w:szCs w:val="36"/>
          <w:lang w:eastAsia="x-none"/>
        </w:rPr>
      </w:pPr>
      <w:r>
        <w:rPr>
          <w:noProof/>
        </w:rPr>
        <w:drawing>
          <wp:inline distT="0" distB="0" distL="0" distR="0" wp14:anchorId="084A3E6C" wp14:editId="2F9ED059">
            <wp:extent cx="7277903" cy="601218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86" t="6876" r="60285" b="56662"/>
                    <a:stretch/>
                  </pic:blipFill>
                  <pic:spPr bwMode="auto">
                    <a:xfrm>
                      <a:off x="0" y="0"/>
                      <a:ext cx="7296373" cy="6027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A22AF5" w14:textId="6201214E" w:rsidR="007D6A47" w:rsidRDefault="00F87482" w:rsidP="00CB551F">
      <w:pPr>
        <w:shd w:val="clear" w:color="auto" w:fill="FFFFFF"/>
        <w:spacing w:after="0" w:line="240" w:lineRule="auto"/>
        <w:ind w:left="-709"/>
        <w:rPr>
          <w:rFonts w:eastAsia="Times New Roman"/>
          <w:b/>
          <w:bCs/>
          <w:color w:val="365F91"/>
          <w:szCs w:val="36"/>
          <w:lang w:eastAsia="x-none"/>
        </w:rPr>
      </w:pPr>
      <w:r>
        <w:rPr>
          <w:noProof/>
        </w:rPr>
        <w:lastRenderedPageBreak/>
        <w:drawing>
          <wp:inline distT="0" distB="0" distL="0" distR="0" wp14:anchorId="6067A0CC" wp14:editId="6AE9A50D">
            <wp:extent cx="7057678" cy="61341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506" t="6708" r="10246" b="59816"/>
                    <a:stretch/>
                  </pic:blipFill>
                  <pic:spPr bwMode="auto">
                    <a:xfrm>
                      <a:off x="0" y="0"/>
                      <a:ext cx="7069633" cy="6144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264535" w14:textId="77777777" w:rsidR="007D6A47" w:rsidRDefault="007D6A47" w:rsidP="0050568A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04F20F3E" w14:textId="53F35BC7" w:rsidR="0050568A" w:rsidRDefault="0050568A" w:rsidP="00CB551F">
      <w:pPr>
        <w:shd w:val="clear" w:color="auto" w:fill="FFFFFF"/>
        <w:spacing w:after="0" w:line="240" w:lineRule="auto"/>
        <w:ind w:left="-851"/>
        <w:rPr>
          <w:rFonts w:eastAsia="Times New Roman"/>
          <w:b/>
          <w:bCs/>
          <w:color w:val="365F91"/>
          <w:szCs w:val="36"/>
          <w:lang w:eastAsia="x-none"/>
        </w:rPr>
      </w:pPr>
    </w:p>
    <w:p w14:paraId="553F6875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7C972D69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4EB61E56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3BB6B98F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6BF98780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5ED0308F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73E3CFEA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05AC286A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38972D45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1AB083D7" w14:textId="0224E5CE" w:rsidR="0050568A" w:rsidRDefault="00F87482" w:rsidP="00CE1B7A">
      <w:pPr>
        <w:shd w:val="clear" w:color="auto" w:fill="FFFFFF"/>
        <w:spacing w:after="0" w:line="240" w:lineRule="auto"/>
        <w:ind w:left="-709"/>
        <w:rPr>
          <w:rFonts w:eastAsia="Times New Roman"/>
          <w:b/>
          <w:bCs/>
          <w:color w:val="365F91"/>
          <w:szCs w:val="36"/>
          <w:lang w:eastAsia="x-none"/>
        </w:rPr>
      </w:pPr>
      <w:r>
        <w:rPr>
          <w:noProof/>
        </w:rPr>
        <w:drawing>
          <wp:inline distT="0" distB="0" distL="0" distR="0" wp14:anchorId="5C90B7C6" wp14:editId="73E85B78">
            <wp:extent cx="6804660" cy="516773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14" t="63068" r="65740" b="13263"/>
                    <a:stretch/>
                  </pic:blipFill>
                  <pic:spPr bwMode="auto">
                    <a:xfrm>
                      <a:off x="0" y="0"/>
                      <a:ext cx="6816583" cy="517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BE856F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28119AE3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466FCCB5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4A0D23B7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75201179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6A4B41AC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642340EB" w14:textId="340A0B19" w:rsidR="0050568A" w:rsidRDefault="0050568A" w:rsidP="0050568A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00588558" w14:textId="5F002A7A" w:rsidR="00CE1B7A" w:rsidRDefault="00CE1B7A" w:rsidP="0050568A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246A7C4A" w14:textId="77777777" w:rsidR="00CE1B7A" w:rsidRDefault="00CE1B7A" w:rsidP="0050568A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377E649E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06E6D4CC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607E4FF4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68CE262B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479B3A5A" w14:textId="77777777" w:rsidR="0050568A" w:rsidRPr="00176EB4" w:rsidRDefault="0050568A" w:rsidP="0050568A">
      <w:pPr>
        <w:pStyle w:val="Ttulo1"/>
        <w:rPr>
          <w:lang w:val="es-VE"/>
        </w:rPr>
      </w:pPr>
      <w:bookmarkStart w:id="10" w:name="_Toc393210578"/>
      <w:bookmarkStart w:id="11" w:name="_Toc186724095"/>
      <w:r>
        <w:rPr>
          <w:lang w:val="es-VE"/>
        </w:rPr>
        <w:lastRenderedPageBreak/>
        <w:t>Descripción de Actores</w:t>
      </w:r>
      <w:bookmarkEnd w:id="10"/>
      <w:bookmarkEnd w:id="11"/>
    </w:p>
    <w:p w14:paraId="291A7CC4" w14:textId="77777777" w:rsidR="0050568A" w:rsidRPr="00176EB4" w:rsidRDefault="0050568A" w:rsidP="0050568A">
      <w:pPr>
        <w:pStyle w:val="Ttulo2"/>
        <w:rPr>
          <w:lang w:val="es-VE"/>
        </w:rPr>
      </w:pPr>
      <w:bookmarkStart w:id="12" w:name="_Toc186724096"/>
      <w:r w:rsidRPr="002133C1">
        <w:rPr>
          <w:lang w:val="es-VE"/>
        </w:rPr>
        <w:t>Administrador</w:t>
      </w:r>
      <w:bookmarkEnd w:id="12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38"/>
        <w:gridCol w:w="4475"/>
        <w:gridCol w:w="2307"/>
      </w:tblGrid>
      <w:tr w:rsidR="0050568A" w:rsidRPr="00FD0F86" w14:paraId="7A38CB0B" w14:textId="77777777" w:rsidTr="00CF65F6">
        <w:tc>
          <w:tcPr>
            <w:tcW w:w="1843" w:type="dxa"/>
            <w:shd w:val="clear" w:color="auto" w:fill="auto"/>
          </w:tcPr>
          <w:p w14:paraId="78313E85" w14:textId="77777777" w:rsidR="0050568A" w:rsidRPr="0009321F" w:rsidRDefault="0050568A" w:rsidP="00CF65F6">
            <w:pPr>
              <w:spacing w:after="0" w:line="240" w:lineRule="auto"/>
              <w:rPr>
                <w:rFonts w:eastAsia="Times New Roman"/>
                <w:b/>
                <w:color w:val="000000"/>
                <w:szCs w:val="36"/>
                <w:lang w:eastAsia="x-none"/>
              </w:rPr>
            </w:pPr>
            <w:r w:rsidRPr="0009321F">
              <w:rPr>
                <w:rFonts w:eastAsia="Times New Roman"/>
                <w:b/>
                <w:color w:val="000000"/>
                <w:szCs w:val="36"/>
                <w:lang w:eastAsia="x-none"/>
              </w:rPr>
              <w:t>Actor</w:t>
            </w:r>
          </w:p>
        </w:tc>
        <w:tc>
          <w:tcPr>
            <w:tcW w:w="4678" w:type="dxa"/>
            <w:shd w:val="clear" w:color="auto" w:fill="auto"/>
          </w:tcPr>
          <w:p w14:paraId="143873EC" w14:textId="77777777" w:rsidR="0050568A" w:rsidRPr="00040479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 w:rsidRPr="005F4E2F">
              <w:rPr>
                <w:rFonts w:eastAsia="Times New Roman" w:cs="Arial"/>
                <w:szCs w:val="24"/>
                <w:lang w:eastAsia="es-VE"/>
              </w:rPr>
              <w:t>Administrador</w:t>
            </w:r>
          </w:p>
        </w:tc>
        <w:tc>
          <w:tcPr>
            <w:tcW w:w="2349" w:type="dxa"/>
            <w:shd w:val="clear" w:color="auto" w:fill="auto"/>
          </w:tcPr>
          <w:p w14:paraId="54C3E519" w14:textId="77777777" w:rsidR="0050568A" w:rsidRPr="00040479" w:rsidRDefault="0050568A" w:rsidP="00CF65F6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 w:rsidRPr="0009321F">
              <w:rPr>
                <w:rFonts w:eastAsia="Times New Roman"/>
                <w:b/>
                <w:szCs w:val="36"/>
                <w:lang w:eastAsia="x-none"/>
              </w:rPr>
              <w:t>Identificador:</w:t>
            </w:r>
            <w:r w:rsidRPr="00040479">
              <w:rPr>
                <w:rFonts w:eastAsia="Times New Roman"/>
                <w:bCs/>
                <w:szCs w:val="36"/>
                <w:lang w:eastAsia="x-none"/>
              </w:rPr>
              <w:t xml:space="preserve"> </w:t>
            </w:r>
            <w:r>
              <w:rPr>
                <w:rFonts w:eastAsia="Times New Roman" w:cs="Arial"/>
                <w:szCs w:val="24"/>
                <w:lang w:eastAsia="es-VE"/>
              </w:rPr>
              <w:t>U01</w:t>
            </w:r>
          </w:p>
        </w:tc>
      </w:tr>
      <w:tr w:rsidR="0050568A" w:rsidRPr="00FD0F86" w14:paraId="46092032" w14:textId="77777777" w:rsidTr="00CF65F6">
        <w:tc>
          <w:tcPr>
            <w:tcW w:w="1843" w:type="dxa"/>
            <w:shd w:val="clear" w:color="auto" w:fill="auto"/>
          </w:tcPr>
          <w:p w14:paraId="6FD25277" w14:textId="77777777" w:rsidR="0050568A" w:rsidRPr="0009321F" w:rsidRDefault="0050568A" w:rsidP="00CF65F6">
            <w:pPr>
              <w:spacing w:after="0" w:line="240" w:lineRule="auto"/>
              <w:rPr>
                <w:rFonts w:eastAsia="Times New Roman"/>
                <w:b/>
                <w:color w:val="000000"/>
                <w:szCs w:val="36"/>
                <w:lang w:eastAsia="x-none"/>
              </w:rPr>
            </w:pPr>
            <w:r w:rsidRPr="0009321F">
              <w:rPr>
                <w:rFonts w:eastAsia="Times New Roman"/>
                <w:b/>
                <w:color w:val="000000"/>
                <w:szCs w:val="36"/>
                <w:lang w:eastAsia="x-none"/>
              </w:rPr>
              <w:t>Descripción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72B2879A" w14:textId="13B417AC" w:rsidR="0050568A" w:rsidRPr="00040479" w:rsidRDefault="00BD0CF5" w:rsidP="00BF3FD1">
            <w:pPr>
              <w:spacing w:after="0" w:line="240" w:lineRule="auto"/>
              <w:jc w:val="both"/>
              <w:rPr>
                <w:rFonts w:eastAsia="Times New Roman"/>
                <w:bCs/>
                <w:szCs w:val="36"/>
                <w:lang w:eastAsia="x-none"/>
              </w:rPr>
            </w:pPr>
            <w:r w:rsidRPr="00BD0CF5">
              <w:rPr>
                <w:rFonts w:eastAsia="Times New Roman" w:cs="Arial"/>
                <w:szCs w:val="24"/>
                <w:lang w:eastAsia="es-VE"/>
              </w:rPr>
              <w:t>Responsables de gestionar y supervisar el funcionamiento de la plataforma. Administran usuarios, configuran parámetros del sistema y revisan auditorías de decisiones tomadas por el sistema.</w:t>
            </w:r>
          </w:p>
        </w:tc>
      </w:tr>
      <w:tr w:rsidR="0050568A" w:rsidRPr="00FD0F86" w14:paraId="02952EB0" w14:textId="77777777" w:rsidTr="00CF65F6">
        <w:tc>
          <w:tcPr>
            <w:tcW w:w="1843" w:type="dxa"/>
            <w:shd w:val="clear" w:color="auto" w:fill="auto"/>
          </w:tcPr>
          <w:p w14:paraId="672504BD" w14:textId="77777777" w:rsidR="0050568A" w:rsidRPr="0009321F" w:rsidRDefault="0050568A" w:rsidP="00CF65F6">
            <w:pPr>
              <w:spacing w:after="0" w:line="240" w:lineRule="auto"/>
              <w:rPr>
                <w:rFonts w:eastAsia="Times New Roman"/>
                <w:b/>
                <w:color w:val="000000"/>
                <w:szCs w:val="36"/>
                <w:lang w:eastAsia="x-none"/>
              </w:rPr>
            </w:pPr>
            <w:r w:rsidRPr="0009321F">
              <w:rPr>
                <w:rFonts w:eastAsia="Times New Roman"/>
                <w:b/>
                <w:color w:val="000000"/>
                <w:szCs w:val="36"/>
                <w:lang w:eastAsia="x-none"/>
              </w:rPr>
              <w:t>Características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69BA053D" w14:textId="77777777" w:rsidR="00BD0CF5" w:rsidRPr="00BD0CF5" w:rsidRDefault="00BD0CF5" w:rsidP="00BD0CF5">
            <w:pPr>
              <w:pStyle w:val="Prrafodelista"/>
              <w:numPr>
                <w:ilvl w:val="1"/>
                <w:numId w:val="15"/>
              </w:numPr>
              <w:spacing w:after="0"/>
              <w:ind w:left="360"/>
              <w:rPr>
                <w:rFonts w:eastAsia="Times New Roman" w:cs="Arial"/>
                <w:szCs w:val="24"/>
                <w:lang w:val="es-EC" w:eastAsia="es-VE"/>
              </w:rPr>
            </w:pPr>
            <w:r w:rsidRPr="00BD0CF5">
              <w:rPr>
                <w:rFonts w:eastAsia="Times New Roman" w:cs="Arial"/>
                <w:b/>
                <w:bCs/>
                <w:szCs w:val="24"/>
                <w:lang w:val="es-EC" w:eastAsia="es-VE"/>
              </w:rPr>
              <w:t>Experiencia Laboral:</w:t>
            </w:r>
            <w:r w:rsidRPr="00BD0CF5">
              <w:rPr>
                <w:rFonts w:eastAsia="Times New Roman" w:cs="Arial"/>
                <w:szCs w:val="24"/>
                <w:lang w:val="es-EC" w:eastAsia="es-VE"/>
              </w:rPr>
              <w:t xml:space="preserve"> Experiencia en gestión de plataformas y toma de decisiones.</w:t>
            </w:r>
          </w:p>
          <w:p w14:paraId="2067E28F" w14:textId="77777777" w:rsidR="00BD0CF5" w:rsidRPr="00BD0CF5" w:rsidRDefault="00BD0CF5" w:rsidP="00BD0CF5">
            <w:pPr>
              <w:pStyle w:val="Prrafodelista"/>
              <w:numPr>
                <w:ilvl w:val="1"/>
                <w:numId w:val="15"/>
              </w:numPr>
              <w:spacing w:after="0"/>
              <w:ind w:left="360"/>
              <w:rPr>
                <w:rFonts w:eastAsia="Times New Roman" w:cs="Arial"/>
                <w:szCs w:val="24"/>
                <w:lang w:val="es-EC" w:eastAsia="es-VE"/>
              </w:rPr>
            </w:pPr>
            <w:r w:rsidRPr="00BD0CF5">
              <w:rPr>
                <w:rFonts w:eastAsia="Times New Roman" w:cs="Arial"/>
                <w:b/>
                <w:bCs/>
                <w:szCs w:val="24"/>
                <w:lang w:val="es-EC" w:eastAsia="es-VE"/>
              </w:rPr>
              <w:t>Habilidades Técnicas:</w:t>
            </w:r>
            <w:r w:rsidRPr="00BD0CF5">
              <w:rPr>
                <w:rFonts w:eastAsia="Times New Roman" w:cs="Arial"/>
                <w:szCs w:val="24"/>
                <w:lang w:val="es-EC" w:eastAsia="es-VE"/>
              </w:rPr>
              <w:t xml:space="preserve"> Conocimientos básicos de tecnologías web y sistemas de información.</w:t>
            </w:r>
          </w:p>
          <w:p w14:paraId="4C6B42EB" w14:textId="77777777" w:rsidR="00BD0CF5" w:rsidRPr="00BD0CF5" w:rsidRDefault="00BD0CF5" w:rsidP="00BD0CF5">
            <w:pPr>
              <w:pStyle w:val="Prrafodelista"/>
              <w:numPr>
                <w:ilvl w:val="1"/>
                <w:numId w:val="15"/>
              </w:numPr>
              <w:spacing w:after="0"/>
              <w:ind w:left="360"/>
              <w:rPr>
                <w:rFonts w:eastAsia="Times New Roman" w:cs="Arial"/>
                <w:szCs w:val="24"/>
                <w:lang w:val="es-EC" w:eastAsia="es-VE"/>
              </w:rPr>
            </w:pPr>
            <w:r w:rsidRPr="00BD0CF5">
              <w:rPr>
                <w:rFonts w:eastAsia="Times New Roman" w:cs="Arial"/>
                <w:b/>
                <w:bCs/>
                <w:szCs w:val="24"/>
                <w:lang w:val="es-EC" w:eastAsia="es-VE"/>
              </w:rPr>
              <w:t>Capacidad Analítica:</w:t>
            </w:r>
            <w:r w:rsidRPr="00BD0CF5">
              <w:rPr>
                <w:rFonts w:eastAsia="Times New Roman" w:cs="Arial"/>
                <w:szCs w:val="24"/>
                <w:lang w:val="es-EC" w:eastAsia="es-VE"/>
              </w:rPr>
              <w:t xml:space="preserve"> Habilidad para analizar datos y generar informes sobre el rendimiento del sistema.</w:t>
            </w:r>
          </w:p>
          <w:p w14:paraId="49F30956" w14:textId="77777777" w:rsidR="00BD0CF5" w:rsidRPr="00BD0CF5" w:rsidRDefault="00BD0CF5" w:rsidP="00BD0CF5">
            <w:pPr>
              <w:pStyle w:val="Prrafodelista"/>
              <w:numPr>
                <w:ilvl w:val="1"/>
                <w:numId w:val="15"/>
              </w:numPr>
              <w:spacing w:after="0"/>
              <w:ind w:left="360"/>
              <w:rPr>
                <w:rFonts w:eastAsia="Times New Roman" w:cs="Arial"/>
                <w:szCs w:val="24"/>
                <w:lang w:val="es-EC" w:eastAsia="es-VE"/>
              </w:rPr>
            </w:pPr>
            <w:r w:rsidRPr="00BD0CF5">
              <w:rPr>
                <w:rFonts w:eastAsia="Times New Roman" w:cs="Arial"/>
                <w:b/>
                <w:bCs/>
                <w:szCs w:val="24"/>
                <w:lang w:val="es-EC" w:eastAsia="es-VE"/>
              </w:rPr>
              <w:t>Habilidades de Comunicación:</w:t>
            </w:r>
            <w:r w:rsidRPr="00BD0CF5">
              <w:rPr>
                <w:rFonts w:eastAsia="Times New Roman" w:cs="Arial"/>
                <w:szCs w:val="24"/>
                <w:lang w:val="es-EC" w:eastAsia="es-VE"/>
              </w:rPr>
              <w:t xml:space="preserve"> Capacidad para comunicarse efectivamente con otros usuarios del sistema.</w:t>
            </w:r>
          </w:p>
          <w:p w14:paraId="0BBA0B87" w14:textId="77777777" w:rsidR="00BD0CF5" w:rsidRPr="00BD0CF5" w:rsidRDefault="00BD0CF5" w:rsidP="00BD0CF5">
            <w:pPr>
              <w:pStyle w:val="Prrafodelista"/>
              <w:numPr>
                <w:ilvl w:val="1"/>
                <w:numId w:val="15"/>
              </w:numPr>
              <w:spacing w:after="0"/>
              <w:ind w:left="360"/>
              <w:rPr>
                <w:rFonts w:eastAsia="Times New Roman" w:cs="Arial"/>
                <w:szCs w:val="24"/>
                <w:lang w:val="es-EC" w:eastAsia="es-VE"/>
              </w:rPr>
            </w:pPr>
            <w:r w:rsidRPr="00BD0CF5">
              <w:rPr>
                <w:rFonts w:eastAsia="Times New Roman" w:cs="Arial"/>
                <w:b/>
                <w:bCs/>
                <w:szCs w:val="24"/>
                <w:lang w:val="es-EC" w:eastAsia="es-VE"/>
              </w:rPr>
              <w:t>Adaptabilidad:</w:t>
            </w:r>
            <w:r w:rsidRPr="00BD0CF5">
              <w:rPr>
                <w:rFonts w:eastAsia="Times New Roman" w:cs="Arial"/>
                <w:szCs w:val="24"/>
                <w:lang w:val="es-EC" w:eastAsia="es-VE"/>
              </w:rPr>
              <w:t xml:space="preserve"> Capacidad para adaptarse a cambios en las necesidades del negocio y el entorno operativo.</w:t>
            </w:r>
          </w:p>
          <w:p w14:paraId="7B58E101" w14:textId="77777777" w:rsidR="00BD0CF5" w:rsidRPr="00BD0CF5" w:rsidRDefault="00BD0CF5" w:rsidP="00BD0CF5">
            <w:pPr>
              <w:pStyle w:val="Prrafodelista"/>
              <w:numPr>
                <w:ilvl w:val="1"/>
                <w:numId w:val="15"/>
              </w:numPr>
              <w:spacing w:after="0"/>
              <w:ind w:left="360"/>
              <w:rPr>
                <w:rFonts w:eastAsia="Times New Roman" w:cs="Arial"/>
                <w:szCs w:val="24"/>
                <w:lang w:val="es-EC" w:eastAsia="es-VE"/>
              </w:rPr>
            </w:pPr>
            <w:r w:rsidRPr="00BD0CF5">
              <w:rPr>
                <w:rFonts w:eastAsia="Times New Roman" w:cs="Arial"/>
                <w:b/>
                <w:bCs/>
                <w:szCs w:val="24"/>
                <w:lang w:val="es-EC" w:eastAsia="es-VE"/>
              </w:rPr>
              <w:t>Resolución de Problemas:</w:t>
            </w:r>
            <w:r w:rsidRPr="00BD0CF5">
              <w:rPr>
                <w:rFonts w:eastAsia="Times New Roman" w:cs="Arial"/>
                <w:szCs w:val="24"/>
                <w:lang w:val="es-EC" w:eastAsia="es-VE"/>
              </w:rPr>
              <w:t xml:space="preserve"> Aptitud para identificar y abordar problemas técnicos y operativos de manera eficiente.</w:t>
            </w:r>
          </w:p>
          <w:p w14:paraId="3A69A96B" w14:textId="16C8865A" w:rsidR="0050568A" w:rsidRPr="00FD69C6" w:rsidRDefault="00BD0CF5" w:rsidP="00FD69C6">
            <w:pPr>
              <w:pStyle w:val="Prrafodelista"/>
              <w:numPr>
                <w:ilvl w:val="1"/>
                <w:numId w:val="15"/>
              </w:numPr>
              <w:spacing w:after="0"/>
              <w:ind w:left="360"/>
              <w:rPr>
                <w:rFonts w:eastAsia="Times New Roman" w:cs="Arial"/>
                <w:szCs w:val="24"/>
                <w:lang w:val="es-EC" w:eastAsia="es-VE"/>
              </w:rPr>
            </w:pPr>
            <w:r w:rsidRPr="00BD0CF5">
              <w:rPr>
                <w:rFonts w:eastAsia="Times New Roman" w:cs="Arial"/>
                <w:b/>
                <w:bCs/>
                <w:szCs w:val="24"/>
                <w:lang w:val="es-EC" w:eastAsia="es-VE"/>
              </w:rPr>
              <w:t>Liderazgo:</w:t>
            </w:r>
            <w:r w:rsidRPr="00BD0CF5">
              <w:rPr>
                <w:rFonts w:eastAsia="Times New Roman" w:cs="Arial"/>
                <w:szCs w:val="24"/>
                <w:lang w:val="es-EC" w:eastAsia="es-VE"/>
              </w:rPr>
              <w:t xml:space="preserve"> Capacidad para liderar equipos y coordinar tareas.</w:t>
            </w:r>
          </w:p>
        </w:tc>
      </w:tr>
      <w:tr w:rsidR="0050568A" w:rsidRPr="00FD0F86" w14:paraId="0B678F57" w14:textId="77777777" w:rsidTr="00CF65F6">
        <w:tc>
          <w:tcPr>
            <w:tcW w:w="1843" w:type="dxa"/>
            <w:shd w:val="clear" w:color="auto" w:fill="auto"/>
          </w:tcPr>
          <w:p w14:paraId="302CCDFC" w14:textId="77777777" w:rsidR="0050568A" w:rsidRPr="0009321F" w:rsidRDefault="0050568A" w:rsidP="00CF65F6">
            <w:pPr>
              <w:spacing w:after="0" w:line="240" w:lineRule="auto"/>
              <w:rPr>
                <w:rFonts w:eastAsia="Times New Roman"/>
                <w:b/>
                <w:color w:val="000000"/>
                <w:szCs w:val="36"/>
                <w:lang w:eastAsia="x-none"/>
              </w:rPr>
            </w:pPr>
            <w:r w:rsidRPr="0009321F">
              <w:rPr>
                <w:rFonts w:eastAsia="Times New Roman"/>
                <w:b/>
                <w:color w:val="000000"/>
                <w:szCs w:val="36"/>
                <w:lang w:eastAsia="x-none"/>
              </w:rPr>
              <w:t>Relación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41E7114B" w14:textId="77777777" w:rsidR="0050568A" w:rsidRPr="005D3E4B" w:rsidRDefault="0050568A" w:rsidP="00CF65F6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5D3E4B">
              <w:rPr>
                <w:rFonts w:eastAsia="Times New Roman" w:cs="Arial"/>
                <w:szCs w:val="24"/>
                <w:lang w:eastAsia="es-VE"/>
              </w:rPr>
              <w:t>Administran y supervisan el funcionamiento de la plataforma.</w:t>
            </w:r>
          </w:p>
          <w:p w14:paraId="588F456F" w14:textId="2F19239A" w:rsidR="0050568A" w:rsidRPr="00040479" w:rsidRDefault="00FD69C6" w:rsidP="00CF65F6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FD69C6">
              <w:rPr>
                <w:rFonts w:eastAsia="Times New Roman" w:cs="Arial"/>
                <w:szCs w:val="24"/>
                <w:lang w:eastAsia="es-VE"/>
              </w:rPr>
              <w:t>Interaccionan con gerentes y personal de ventanilla para brindar soporte y asistencia.</w:t>
            </w:r>
          </w:p>
        </w:tc>
      </w:tr>
      <w:tr w:rsidR="0050568A" w:rsidRPr="00FD0F86" w14:paraId="0422D9B1" w14:textId="77777777" w:rsidTr="00CF65F6">
        <w:tc>
          <w:tcPr>
            <w:tcW w:w="1843" w:type="dxa"/>
            <w:shd w:val="clear" w:color="auto" w:fill="auto"/>
          </w:tcPr>
          <w:p w14:paraId="1EF2B22E" w14:textId="77777777" w:rsidR="0050568A" w:rsidRPr="0009321F" w:rsidRDefault="0050568A" w:rsidP="00CF65F6">
            <w:pPr>
              <w:spacing w:after="0" w:line="240" w:lineRule="auto"/>
              <w:rPr>
                <w:rFonts w:eastAsia="Times New Roman"/>
                <w:b/>
                <w:color w:val="000000"/>
                <w:szCs w:val="36"/>
                <w:lang w:eastAsia="x-none"/>
              </w:rPr>
            </w:pPr>
            <w:r w:rsidRPr="0009321F">
              <w:rPr>
                <w:rFonts w:eastAsia="Times New Roman"/>
                <w:b/>
                <w:color w:val="000000"/>
                <w:szCs w:val="36"/>
                <w:lang w:eastAsia="x-none"/>
              </w:rPr>
              <w:t>Referencias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2155700D" w14:textId="32A036BE" w:rsidR="00D2437E" w:rsidRPr="00D2437E" w:rsidRDefault="00D2437E" w:rsidP="00D2437E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D2437E">
              <w:rPr>
                <w:rFonts w:eastAsia="Times New Roman" w:cs="Arial"/>
                <w:szCs w:val="24"/>
                <w:lang w:eastAsia="es-VE"/>
              </w:rPr>
              <w:t>Caso de Uso: Registrar usuarios (CU0</w:t>
            </w:r>
            <w:r w:rsidR="00A909F2">
              <w:rPr>
                <w:rFonts w:eastAsia="Times New Roman" w:cs="Arial"/>
                <w:szCs w:val="24"/>
                <w:lang w:eastAsia="es-VE"/>
              </w:rPr>
              <w:t>2</w:t>
            </w:r>
            <w:r w:rsidRPr="00D2437E">
              <w:rPr>
                <w:rFonts w:eastAsia="Times New Roman" w:cs="Arial"/>
                <w:szCs w:val="24"/>
                <w:lang w:eastAsia="es-VE"/>
              </w:rPr>
              <w:t>)</w:t>
            </w:r>
          </w:p>
          <w:p w14:paraId="6C42AF06" w14:textId="1662FBB5" w:rsidR="00D2437E" w:rsidRPr="00D2437E" w:rsidRDefault="00D2437E" w:rsidP="00D2437E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D2437E">
              <w:rPr>
                <w:rFonts w:eastAsia="Times New Roman" w:cs="Arial"/>
                <w:szCs w:val="24"/>
                <w:lang w:eastAsia="es-VE"/>
              </w:rPr>
              <w:t>Caso de Uso: Configurar parámetros (CU0</w:t>
            </w:r>
            <w:r w:rsidR="00A909F2">
              <w:rPr>
                <w:rFonts w:eastAsia="Times New Roman" w:cs="Arial"/>
                <w:szCs w:val="24"/>
                <w:lang w:eastAsia="es-VE"/>
              </w:rPr>
              <w:t>3</w:t>
            </w:r>
            <w:r w:rsidRPr="00D2437E">
              <w:rPr>
                <w:rFonts w:eastAsia="Times New Roman" w:cs="Arial"/>
                <w:szCs w:val="24"/>
                <w:lang w:eastAsia="es-VE"/>
              </w:rPr>
              <w:t>)</w:t>
            </w:r>
          </w:p>
          <w:p w14:paraId="26BEE34D" w14:textId="5AA06708" w:rsidR="0050568A" w:rsidRPr="00040479" w:rsidRDefault="00D2437E" w:rsidP="00D2437E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D2437E">
              <w:rPr>
                <w:rFonts w:eastAsia="Times New Roman" w:cs="Arial"/>
                <w:szCs w:val="24"/>
                <w:lang w:eastAsia="es-VE"/>
              </w:rPr>
              <w:t>Caso de Uso: Revisar auditorías de decisiones (CU</w:t>
            </w:r>
            <w:r w:rsidR="004C3116">
              <w:rPr>
                <w:rFonts w:eastAsia="Times New Roman" w:cs="Arial"/>
                <w:szCs w:val="24"/>
                <w:lang w:eastAsia="es-VE"/>
              </w:rPr>
              <w:t>0</w:t>
            </w:r>
            <w:r w:rsidR="00A909F2">
              <w:rPr>
                <w:rFonts w:eastAsia="Times New Roman" w:cs="Arial"/>
                <w:szCs w:val="24"/>
                <w:lang w:eastAsia="es-VE"/>
              </w:rPr>
              <w:t>1</w:t>
            </w:r>
            <w:r w:rsidR="00D23474">
              <w:rPr>
                <w:rFonts w:eastAsia="Times New Roman" w:cs="Arial"/>
                <w:szCs w:val="24"/>
                <w:lang w:eastAsia="es-VE"/>
              </w:rPr>
              <w:t>1</w:t>
            </w:r>
            <w:r w:rsidRPr="00D2437E">
              <w:rPr>
                <w:rFonts w:eastAsia="Times New Roman" w:cs="Arial"/>
                <w:szCs w:val="24"/>
                <w:lang w:eastAsia="es-VE"/>
              </w:rPr>
              <w:t>)</w:t>
            </w:r>
          </w:p>
        </w:tc>
      </w:tr>
    </w:tbl>
    <w:p w14:paraId="4806112D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823"/>
        <w:gridCol w:w="4593"/>
        <w:gridCol w:w="2304"/>
      </w:tblGrid>
      <w:tr w:rsidR="0050568A" w:rsidRPr="00FD0F86" w14:paraId="0DC54EA0" w14:textId="77777777" w:rsidTr="00CF65F6">
        <w:tc>
          <w:tcPr>
            <w:tcW w:w="8720" w:type="dxa"/>
            <w:gridSpan w:val="3"/>
            <w:tcBorders>
              <w:bottom w:val="single" w:sz="4" w:space="0" w:color="000000"/>
            </w:tcBorders>
            <w:shd w:val="clear" w:color="auto" w:fill="D9D9D9"/>
          </w:tcPr>
          <w:p w14:paraId="2BCDB5D4" w14:textId="77777777" w:rsidR="0050568A" w:rsidRPr="00FD0F86" w:rsidRDefault="0050568A" w:rsidP="00CF65F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Atributos</w:t>
            </w:r>
          </w:p>
        </w:tc>
      </w:tr>
      <w:tr w:rsidR="0050568A" w:rsidRPr="00FD0F86" w14:paraId="44672E9F" w14:textId="77777777" w:rsidTr="00CF65F6">
        <w:tc>
          <w:tcPr>
            <w:tcW w:w="1823" w:type="dxa"/>
            <w:shd w:val="clear" w:color="auto" w:fill="FFFFFF"/>
          </w:tcPr>
          <w:p w14:paraId="656603F9" w14:textId="77777777" w:rsidR="0050568A" w:rsidRPr="00FD0F86" w:rsidRDefault="0050568A" w:rsidP="00CF65F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Nombre</w:t>
            </w:r>
          </w:p>
        </w:tc>
        <w:tc>
          <w:tcPr>
            <w:tcW w:w="4593" w:type="dxa"/>
            <w:shd w:val="clear" w:color="auto" w:fill="FFFFFF"/>
          </w:tcPr>
          <w:p w14:paraId="15B35BF9" w14:textId="77777777" w:rsidR="0050568A" w:rsidRPr="00FD0F86" w:rsidRDefault="0050568A" w:rsidP="00CF65F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Descripción</w:t>
            </w:r>
          </w:p>
        </w:tc>
        <w:tc>
          <w:tcPr>
            <w:tcW w:w="2304" w:type="dxa"/>
            <w:shd w:val="clear" w:color="auto" w:fill="FFFFFF"/>
          </w:tcPr>
          <w:p w14:paraId="1CDC243E" w14:textId="77777777" w:rsidR="0050568A" w:rsidRPr="00FD0F86" w:rsidRDefault="0050568A" w:rsidP="00CF65F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Tipo</w:t>
            </w:r>
          </w:p>
        </w:tc>
      </w:tr>
      <w:tr w:rsidR="0050568A" w:rsidRPr="00FD0F86" w14:paraId="14B95FA8" w14:textId="77777777" w:rsidTr="00CF65F6">
        <w:tc>
          <w:tcPr>
            <w:tcW w:w="1823" w:type="dxa"/>
            <w:shd w:val="clear" w:color="auto" w:fill="FFFFFF"/>
          </w:tcPr>
          <w:p w14:paraId="45746A45" w14:textId="77777777" w:rsidR="0050568A" w:rsidRPr="00630E76" w:rsidRDefault="0050568A" w:rsidP="00CF65F6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630E76">
              <w:rPr>
                <w:rFonts w:eastAsia="Times New Roman"/>
                <w:color w:val="000000"/>
                <w:szCs w:val="36"/>
                <w:lang w:eastAsia="x-none"/>
              </w:rPr>
              <w:t>Nombre</w:t>
            </w:r>
          </w:p>
        </w:tc>
        <w:tc>
          <w:tcPr>
            <w:tcW w:w="4593" w:type="dxa"/>
            <w:shd w:val="clear" w:color="auto" w:fill="FFFFFF"/>
          </w:tcPr>
          <w:p w14:paraId="1E1DB11C" w14:textId="77777777" w:rsidR="0050568A" w:rsidRPr="00630E76" w:rsidRDefault="0050568A" w:rsidP="00CF65F6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Nombre del administrador</w:t>
            </w:r>
          </w:p>
        </w:tc>
        <w:tc>
          <w:tcPr>
            <w:tcW w:w="2304" w:type="dxa"/>
            <w:shd w:val="clear" w:color="auto" w:fill="FFFFFF"/>
          </w:tcPr>
          <w:p w14:paraId="7420430E" w14:textId="77777777" w:rsidR="0050568A" w:rsidRPr="00630E76" w:rsidRDefault="0050568A" w:rsidP="00CF65F6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proofErr w:type="spellStart"/>
            <w:r>
              <w:rPr>
                <w:rFonts w:eastAsia="Times New Roman"/>
                <w:color w:val="000000"/>
                <w:szCs w:val="36"/>
                <w:lang w:eastAsia="x-none"/>
              </w:rPr>
              <w:t>String</w:t>
            </w:r>
            <w:proofErr w:type="spellEnd"/>
          </w:p>
        </w:tc>
      </w:tr>
      <w:tr w:rsidR="0050568A" w:rsidRPr="00FD0F86" w14:paraId="1A4E198D" w14:textId="77777777" w:rsidTr="00CF65F6">
        <w:trPr>
          <w:trHeight w:val="58"/>
        </w:trPr>
        <w:tc>
          <w:tcPr>
            <w:tcW w:w="1823" w:type="dxa"/>
            <w:shd w:val="clear" w:color="auto" w:fill="FFFFFF"/>
          </w:tcPr>
          <w:p w14:paraId="77D5C9AE" w14:textId="77777777" w:rsidR="0050568A" w:rsidRDefault="0050568A" w:rsidP="00CF65F6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630E76">
              <w:rPr>
                <w:rFonts w:eastAsia="Times New Roman"/>
                <w:color w:val="000000"/>
                <w:szCs w:val="36"/>
                <w:lang w:eastAsia="x-none"/>
              </w:rPr>
              <w:t>Correo</w:t>
            </w:r>
            <w:r>
              <w:rPr>
                <w:rFonts w:eastAsia="Times New Roman"/>
                <w:color w:val="000000"/>
                <w:szCs w:val="36"/>
                <w:lang w:eastAsia="x-none"/>
              </w:rPr>
              <w:t xml:space="preserve"> electrónico</w:t>
            </w:r>
          </w:p>
        </w:tc>
        <w:tc>
          <w:tcPr>
            <w:tcW w:w="4593" w:type="dxa"/>
            <w:shd w:val="clear" w:color="auto" w:fill="FFFFFF"/>
          </w:tcPr>
          <w:p w14:paraId="5FA70F32" w14:textId="77777777" w:rsidR="0050568A" w:rsidRPr="00630E76" w:rsidRDefault="0050568A" w:rsidP="00CF65F6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Correo electrónico del administrador</w:t>
            </w:r>
          </w:p>
        </w:tc>
        <w:tc>
          <w:tcPr>
            <w:tcW w:w="2304" w:type="dxa"/>
            <w:shd w:val="clear" w:color="auto" w:fill="FFFFFF"/>
          </w:tcPr>
          <w:p w14:paraId="26FEDC17" w14:textId="77777777" w:rsidR="0050568A" w:rsidRPr="00630E76" w:rsidRDefault="0050568A" w:rsidP="00CF65F6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proofErr w:type="spellStart"/>
            <w:r>
              <w:rPr>
                <w:rFonts w:eastAsia="Times New Roman"/>
                <w:color w:val="000000"/>
                <w:szCs w:val="36"/>
                <w:lang w:eastAsia="x-none"/>
              </w:rPr>
              <w:t>String</w:t>
            </w:r>
            <w:proofErr w:type="spellEnd"/>
          </w:p>
        </w:tc>
      </w:tr>
      <w:tr w:rsidR="0050568A" w:rsidRPr="00FD0F86" w14:paraId="4B1437AC" w14:textId="77777777" w:rsidTr="00CF65F6">
        <w:trPr>
          <w:trHeight w:val="58"/>
        </w:trPr>
        <w:tc>
          <w:tcPr>
            <w:tcW w:w="1823" w:type="dxa"/>
            <w:shd w:val="clear" w:color="auto" w:fill="FFFFFF"/>
          </w:tcPr>
          <w:p w14:paraId="4136FCBB" w14:textId="77777777" w:rsidR="0050568A" w:rsidRPr="00630E76" w:rsidRDefault="0050568A" w:rsidP="00CF65F6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Contraseña</w:t>
            </w:r>
          </w:p>
        </w:tc>
        <w:tc>
          <w:tcPr>
            <w:tcW w:w="4593" w:type="dxa"/>
            <w:shd w:val="clear" w:color="auto" w:fill="FFFFFF"/>
          </w:tcPr>
          <w:p w14:paraId="758A68D9" w14:textId="77777777" w:rsidR="0050568A" w:rsidRPr="00630E76" w:rsidRDefault="0050568A" w:rsidP="00CF65F6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Contraseña del administrador</w:t>
            </w:r>
          </w:p>
        </w:tc>
        <w:tc>
          <w:tcPr>
            <w:tcW w:w="2304" w:type="dxa"/>
            <w:shd w:val="clear" w:color="auto" w:fill="FFFFFF"/>
          </w:tcPr>
          <w:p w14:paraId="59E541A5" w14:textId="77777777" w:rsidR="0050568A" w:rsidRPr="00630E76" w:rsidRDefault="0050568A" w:rsidP="00CF65F6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proofErr w:type="spellStart"/>
            <w:r>
              <w:rPr>
                <w:rFonts w:eastAsia="Times New Roman"/>
                <w:color w:val="000000"/>
                <w:szCs w:val="36"/>
                <w:lang w:eastAsia="x-none"/>
              </w:rPr>
              <w:t>String</w:t>
            </w:r>
            <w:proofErr w:type="spellEnd"/>
          </w:p>
        </w:tc>
      </w:tr>
    </w:tbl>
    <w:p w14:paraId="5055EE9D" w14:textId="77777777" w:rsidR="006B0EDF" w:rsidRDefault="006B0EDF" w:rsidP="0050568A">
      <w:pPr>
        <w:pStyle w:val="Ttulo2"/>
        <w:rPr>
          <w:lang w:val="es-VE"/>
        </w:rPr>
      </w:pPr>
    </w:p>
    <w:p w14:paraId="5BCB59FC" w14:textId="3FBEF271" w:rsidR="0050568A" w:rsidRPr="00176EB4" w:rsidRDefault="00321D12" w:rsidP="0050568A">
      <w:pPr>
        <w:pStyle w:val="Ttulo2"/>
        <w:rPr>
          <w:lang w:val="es-VE"/>
        </w:rPr>
      </w:pPr>
      <w:bookmarkStart w:id="13" w:name="_Toc186724097"/>
      <w:r w:rsidRPr="00321D12">
        <w:rPr>
          <w:lang w:val="es-VE"/>
        </w:rPr>
        <w:lastRenderedPageBreak/>
        <w:t>Gerente</w:t>
      </w:r>
      <w:bookmarkEnd w:id="13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38"/>
        <w:gridCol w:w="4469"/>
        <w:gridCol w:w="2313"/>
      </w:tblGrid>
      <w:tr w:rsidR="0050568A" w:rsidRPr="00FD0F86" w14:paraId="576D216F" w14:textId="77777777" w:rsidTr="00CF65F6">
        <w:tc>
          <w:tcPr>
            <w:tcW w:w="1843" w:type="dxa"/>
            <w:shd w:val="clear" w:color="auto" w:fill="auto"/>
          </w:tcPr>
          <w:p w14:paraId="23480ABD" w14:textId="77777777" w:rsidR="0050568A" w:rsidRPr="0009321F" w:rsidRDefault="0050568A" w:rsidP="00CF65F6">
            <w:pPr>
              <w:spacing w:after="0" w:line="240" w:lineRule="auto"/>
              <w:rPr>
                <w:rFonts w:eastAsia="Times New Roman"/>
                <w:b/>
                <w:color w:val="000000"/>
                <w:szCs w:val="36"/>
                <w:lang w:eastAsia="x-none"/>
              </w:rPr>
            </w:pPr>
            <w:r w:rsidRPr="0009321F">
              <w:rPr>
                <w:rFonts w:eastAsia="Times New Roman"/>
                <w:b/>
                <w:color w:val="000000"/>
                <w:szCs w:val="36"/>
                <w:lang w:eastAsia="x-none"/>
              </w:rPr>
              <w:t>Actor</w:t>
            </w:r>
          </w:p>
        </w:tc>
        <w:tc>
          <w:tcPr>
            <w:tcW w:w="4678" w:type="dxa"/>
            <w:shd w:val="clear" w:color="auto" w:fill="auto"/>
          </w:tcPr>
          <w:p w14:paraId="1DD0C79C" w14:textId="2CD58F66" w:rsidR="0050568A" w:rsidRPr="00040479" w:rsidRDefault="00511578" w:rsidP="00CF65F6">
            <w:pPr>
              <w:shd w:val="clear" w:color="auto" w:fill="FFFFFF"/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 w:rsidRPr="00511578">
              <w:rPr>
                <w:rFonts w:eastAsia="Times New Roman" w:cs="Arial"/>
                <w:szCs w:val="24"/>
                <w:lang w:eastAsia="es-VE"/>
              </w:rPr>
              <w:t>Gerente</w:t>
            </w:r>
          </w:p>
        </w:tc>
        <w:tc>
          <w:tcPr>
            <w:tcW w:w="2349" w:type="dxa"/>
            <w:shd w:val="clear" w:color="auto" w:fill="auto"/>
          </w:tcPr>
          <w:p w14:paraId="6D866211" w14:textId="77777777" w:rsidR="0050568A" w:rsidRPr="00040479" w:rsidRDefault="0050568A" w:rsidP="00CF65F6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 w:rsidRPr="0009321F">
              <w:rPr>
                <w:rFonts w:eastAsia="Times New Roman"/>
                <w:b/>
                <w:szCs w:val="36"/>
                <w:lang w:eastAsia="x-none"/>
              </w:rPr>
              <w:t>Identificador:</w:t>
            </w:r>
            <w:r w:rsidRPr="00040479">
              <w:rPr>
                <w:rFonts w:eastAsia="Times New Roman"/>
                <w:bCs/>
                <w:szCs w:val="36"/>
                <w:lang w:eastAsia="x-none"/>
              </w:rPr>
              <w:t xml:space="preserve"> </w:t>
            </w:r>
            <w:r>
              <w:rPr>
                <w:rFonts w:eastAsia="Times New Roman" w:cs="Arial"/>
                <w:szCs w:val="24"/>
                <w:lang w:eastAsia="es-VE"/>
              </w:rPr>
              <w:t>U02</w:t>
            </w:r>
          </w:p>
        </w:tc>
      </w:tr>
      <w:tr w:rsidR="0050568A" w:rsidRPr="00FD0F86" w14:paraId="13D78001" w14:textId="77777777" w:rsidTr="00CF65F6">
        <w:tc>
          <w:tcPr>
            <w:tcW w:w="1843" w:type="dxa"/>
            <w:shd w:val="clear" w:color="auto" w:fill="auto"/>
          </w:tcPr>
          <w:p w14:paraId="10A87186" w14:textId="77777777" w:rsidR="0050568A" w:rsidRPr="0009321F" w:rsidRDefault="0050568A" w:rsidP="00CF65F6">
            <w:pPr>
              <w:spacing w:after="0" w:line="240" w:lineRule="auto"/>
              <w:rPr>
                <w:rFonts w:eastAsia="Times New Roman"/>
                <w:b/>
                <w:color w:val="000000"/>
                <w:szCs w:val="36"/>
                <w:lang w:eastAsia="x-none"/>
              </w:rPr>
            </w:pPr>
            <w:r w:rsidRPr="0009321F">
              <w:rPr>
                <w:rFonts w:eastAsia="Times New Roman"/>
                <w:b/>
                <w:color w:val="000000"/>
                <w:szCs w:val="36"/>
                <w:lang w:eastAsia="x-none"/>
              </w:rPr>
              <w:t>Descripción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2917DF1F" w14:textId="42A82C29" w:rsidR="0050568A" w:rsidRPr="00511578" w:rsidRDefault="00511578" w:rsidP="00511578">
            <w:pPr>
              <w:rPr>
                <w:rFonts w:eastAsia="Times New Roman" w:cs="Arial"/>
                <w:szCs w:val="24"/>
                <w:lang w:eastAsia="es-VE"/>
              </w:rPr>
            </w:pPr>
            <w:r w:rsidRPr="00511578">
              <w:rPr>
                <w:rFonts w:eastAsia="Times New Roman" w:cs="Arial"/>
                <w:szCs w:val="24"/>
                <w:lang w:eastAsia="es-VE"/>
              </w:rPr>
              <w:t>Responsables de validar y ajustar evaluaciones de solvencia, supervisar notificaciones y analizar parámetros del sistema.</w:t>
            </w:r>
          </w:p>
        </w:tc>
      </w:tr>
      <w:tr w:rsidR="0050568A" w:rsidRPr="00FD0F86" w14:paraId="0ED0D877" w14:textId="77777777" w:rsidTr="00CF65F6">
        <w:tc>
          <w:tcPr>
            <w:tcW w:w="1843" w:type="dxa"/>
            <w:shd w:val="clear" w:color="auto" w:fill="auto"/>
          </w:tcPr>
          <w:p w14:paraId="4D5674BD" w14:textId="77777777" w:rsidR="0050568A" w:rsidRPr="0009321F" w:rsidRDefault="0050568A" w:rsidP="00CF65F6">
            <w:pPr>
              <w:spacing w:after="0" w:line="240" w:lineRule="auto"/>
              <w:rPr>
                <w:rFonts w:eastAsia="Times New Roman"/>
                <w:b/>
                <w:color w:val="000000"/>
                <w:szCs w:val="36"/>
                <w:lang w:eastAsia="x-none"/>
              </w:rPr>
            </w:pPr>
            <w:r w:rsidRPr="0009321F">
              <w:rPr>
                <w:rFonts w:eastAsia="Times New Roman"/>
                <w:b/>
                <w:color w:val="000000"/>
                <w:szCs w:val="36"/>
                <w:lang w:eastAsia="x-none"/>
              </w:rPr>
              <w:t>Características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557F5E32" w14:textId="77777777" w:rsidR="00511578" w:rsidRPr="00511578" w:rsidRDefault="00511578" w:rsidP="00511578">
            <w:pPr>
              <w:pStyle w:val="Prrafodelista"/>
              <w:numPr>
                <w:ilvl w:val="1"/>
                <w:numId w:val="15"/>
              </w:numPr>
              <w:tabs>
                <w:tab w:val="clear" w:pos="1440"/>
              </w:tabs>
              <w:spacing w:after="0" w:line="240" w:lineRule="auto"/>
              <w:ind w:left="392"/>
              <w:rPr>
                <w:rFonts w:eastAsia="Times New Roman" w:cs="Arial"/>
                <w:szCs w:val="24"/>
                <w:lang w:eastAsia="es-VE"/>
              </w:rPr>
            </w:pPr>
            <w:r w:rsidRPr="00511578">
              <w:rPr>
                <w:rFonts w:eastAsia="Times New Roman" w:cs="Arial"/>
                <w:szCs w:val="24"/>
                <w:lang w:eastAsia="es-VE"/>
              </w:rPr>
              <w:t>Experiencia Laboral: Experiencia en administración financiera.</w:t>
            </w:r>
          </w:p>
          <w:p w14:paraId="124D84E6" w14:textId="77777777" w:rsidR="00511578" w:rsidRPr="00511578" w:rsidRDefault="00511578" w:rsidP="00511578">
            <w:pPr>
              <w:pStyle w:val="Prrafodelista"/>
              <w:numPr>
                <w:ilvl w:val="1"/>
                <w:numId w:val="15"/>
              </w:numPr>
              <w:tabs>
                <w:tab w:val="clear" w:pos="1440"/>
              </w:tabs>
              <w:spacing w:after="0" w:line="240" w:lineRule="auto"/>
              <w:ind w:left="392"/>
              <w:rPr>
                <w:rFonts w:eastAsia="Times New Roman" w:cs="Arial"/>
                <w:szCs w:val="24"/>
                <w:lang w:eastAsia="es-VE"/>
              </w:rPr>
            </w:pPr>
            <w:r w:rsidRPr="00511578">
              <w:rPr>
                <w:rFonts w:eastAsia="Times New Roman" w:cs="Arial"/>
                <w:szCs w:val="24"/>
                <w:lang w:eastAsia="es-VE"/>
              </w:rPr>
              <w:t>Habilidades Técnicas: Conocimientos en evaluación crediticia y gestión de riesgos.</w:t>
            </w:r>
          </w:p>
          <w:p w14:paraId="42F03223" w14:textId="77777777" w:rsidR="00511578" w:rsidRPr="00511578" w:rsidRDefault="00511578" w:rsidP="00511578">
            <w:pPr>
              <w:pStyle w:val="Prrafodelista"/>
              <w:numPr>
                <w:ilvl w:val="1"/>
                <w:numId w:val="15"/>
              </w:numPr>
              <w:tabs>
                <w:tab w:val="clear" w:pos="1440"/>
              </w:tabs>
              <w:spacing w:after="0" w:line="240" w:lineRule="auto"/>
              <w:ind w:left="392"/>
              <w:rPr>
                <w:rFonts w:eastAsia="Times New Roman" w:cs="Arial"/>
                <w:szCs w:val="24"/>
                <w:lang w:eastAsia="es-VE"/>
              </w:rPr>
            </w:pPr>
            <w:r w:rsidRPr="00511578">
              <w:rPr>
                <w:rFonts w:eastAsia="Times New Roman" w:cs="Arial"/>
                <w:szCs w:val="24"/>
                <w:lang w:eastAsia="es-VE"/>
              </w:rPr>
              <w:t>Capacidad Analítica: Habilidad para validar resultados y realizar ajustes según políticas internas.</w:t>
            </w:r>
          </w:p>
          <w:p w14:paraId="1BE72DB2" w14:textId="22A41CDB" w:rsidR="0050568A" w:rsidRPr="00511578" w:rsidRDefault="00511578" w:rsidP="00511578">
            <w:pPr>
              <w:pStyle w:val="Prrafodelista"/>
              <w:numPr>
                <w:ilvl w:val="1"/>
                <w:numId w:val="15"/>
              </w:numPr>
              <w:tabs>
                <w:tab w:val="clear" w:pos="1440"/>
              </w:tabs>
              <w:spacing w:after="0" w:line="240" w:lineRule="auto"/>
              <w:ind w:left="392"/>
              <w:rPr>
                <w:rFonts w:eastAsia="Times New Roman" w:cs="Arial"/>
                <w:szCs w:val="24"/>
                <w:lang w:eastAsia="es-VE"/>
              </w:rPr>
            </w:pPr>
            <w:r w:rsidRPr="00511578">
              <w:rPr>
                <w:rFonts w:eastAsia="Times New Roman" w:cs="Arial"/>
                <w:szCs w:val="24"/>
                <w:lang w:eastAsia="es-VE"/>
              </w:rPr>
              <w:t>Resolución de Problemas: Capacidad para revisar casos complejos de solvencia crediticia.</w:t>
            </w:r>
          </w:p>
        </w:tc>
      </w:tr>
      <w:tr w:rsidR="0050568A" w:rsidRPr="00FD0F86" w14:paraId="1C5B7947" w14:textId="77777777" w:rsidTr="00CF65F6">
        <w:tc>
          <w:tcPr>
            <w:tcW w:w="1843" w:type="dxa"/>
            <w:shd w:val="clear" w:color="auto" w:fill="auto"/>
          </w:tcPr>
          <w:p w14:paraId="7D0CF5B0" w14:textId="77777777" w:rsidR="0050568A" w:rsidRPr="0009321F" w:rsidRDefault="0050568A" w:rsidP="00CF65F6">
            <w:pPr>
              <w:spacing w:after="0" w:line="240" w:lineRule="auto"/>
              <w:rPr>
                <w:rFonts w:eastAsia="Times New Roman"/>
                <w:b/>
                <w:color w:val="000000"/>
                <w:szCs w:val="36"/>
                <w:lang w:eastAsia="x-none"/>
              </w:rPr>
            </w:pPr>
            <w:r w:rsidRPr="0009321F">
              <w:rPr>
                <w:rFonts w:eastAsia="Times New Roman"/>
                <w:b/>
                <w:color w:val="000000"/>
                <w:szCs w:val="36"/>
                <w:lang w:eastAsia="x-none"/>
              </w:rPr>
              <w:t>Relación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17F8C544" w14:textId="6D6A6EF8" w:rsidR="00231D29" w:rsidRPr="00231D29" w:rsidRDefault="00231D29" w:rsidP="00231D29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31D29">
              <w:rPr>
                <w:rFonts w:eastAsia="Times New Roman" w:cs="Arial"/>
                <w:szCs w:val="24"/>
                <w:lang w:eastAsia="es-VE"/>
              </w:rPr>
              <w:t>Validan evaluaciones generadas por el sistema.</w:t>
            </w:r>
          </w:p>
          <w:p w14:paraId="5C2BEE22" w14:textId="52645053" w:rsidR="0050568A" w:rsidRPr="00040479" w:rsidRDefault="00231D29" w:rsidP="00231D29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31D29">
              <w:rPr>
                <w:rFonts w:eastAsia="Times New Roman" w:cs="Arial"/>
                <w:szCs w:val="24"/>
                <w:lang w:eastAsia="es-VE"/>
              </w:rPr>
              <w:t>Supervisan notificaciones relacionadas con decisiones de crédito.</w:t>
            </w:r>
          </w:p>
        </w:tc>
      </w:tr>
      <w:tr w:rsidR="0050568A" w:rsidRPr="00FD0F86" w14:paraId="72EAE256" w14:textId="77777777" w:rsidTr="00CF65F6">
        <w:tc>
          <w:tcPr>
            <w:tcW w:w="1843" w:type="dxa"/>
            <w:shd w:val="clear" w:color="auto" w:fill="auto"/>
          </w:tcPr>
          <w:p w14:paraId="7C4853FC" w14:textId="77777777" w:rsidR="0050568A" w:rsidRPr="0009321F" w:rsidRDefault="0050568A" w:rsidP="00CF65F6">
            <w:pPr>
              <w:spacing w:after="0" w:line="240" w:lineRule="auto"/>
              <w:rPr>
                <w:rFonts w:eastAsia="Times New Roman"/>
                <w:b/>
                <w:color w:val="000000"/>
                <w:szCs w:val="36"/>
                <w:lang w:eastAsia="x-none"/>
              </w:rPr>
            </w:pPr>
            <w:r w:rsidRPr="0009321F">
              <w:rPr>
                <w:rFonts w:eastAsia="Times New Roman"/>
                <w:b/>
                <w:color w:val="000000"/>
                <w:szCs w:val="36"/>
                <w:lang w:eastAsia="x-none"/>
              </w:rPr>
              <w:t>Referencias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137DB1CD" w14:textId="1936506E" w:rsidR="00D00B0E" w:rsidRPr="00D00B0E" w:rsidRDefault="00D00B0E" w:rsidP="00D00B0E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D00B0E">
              <w:rPr>
                <w:rFonts w:eastAsia="Times New Roman" w:cs="Arial"/>
                <w:szCs w:val="24"/>
                <w:lang w:eastAsia="es-VE"/>
              </w:rPr>
              <w:t>Caso de Uso: Validar evaluaciones de solvencia (CU1</w:t>
            </w:r>
            <w:r w:rsidR="005D02F8">
              <w:rPr>
                <w:rFonts w:eastAsia="Times New Roman" w:cs="Arial"/>
                <w:szCs w:val="24"/>
                <w:lang w:eastAsia="es-VE"/>
              </w:rPr>
              <w:t>3</w:t>
            </w:r>
            <w:r w:rsidRPr="00D00B0E">
              <w:rPr>
                <w:rFonts w:eastAsia="Times New Roman" w:cs="Arial"/>
                <w:szCs w:val="24"/>
                <w:lang w:eastAsia="es-VE"/>
              </w:rPr>
              <w:t>)</w:t>
            </w:r>
          </w:p>
          <w:p w14:paraId="6A2A46CC" w14:textId="5FEFEFAA" w:rsidR="0050568A" w:rsidRPr="00040479" w:rsidRDefault="00D00B0E" w:rsidP="00D00B0E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D00B0E">
              <w:rPr>
                <w:rFonts w:eastAsia="Times New Roman" w:cs="Arial"/>
                <w:szCs w:val="24"/>
                <w:lang w:eastAsia="es-VE"/>
              </w:rPr>
              <w:t>Caso de Uso: Supervisar notificaciones de decisiones (CU1</w:t>
            </w:r>
            <w:r w:rsidR="005D02F8">
              <w:rPr>
                <w:rFonts w:eastAsia="Times New Roman" w:cs="Arial"/>
                <w:szCs w:val="24"/>
                <w:lang w:eastAsia="es-VE"/>
              </w:rPr>
              <w:t>9</w:t>
            </w:r>
            <w:r w:rsidRPr="00D00B0E">
              <w:rPr>
                <w:rFonts w:eastAsia="Times New Roman" w:cs="Arial"/>
                <w:szCs w:val="24"/>
                <w:lang w:eastAsia="es-VE"/>
              </w:rPr>
              <w:t>)</w:t>
            </w:r>
          </w:p>
        </w:tc>
      </w:tr>
    </w:tbl>
    <w:p w14:paraId="37FA0277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823"/>
        <w:gridCol w:w="4593"/>
        <w:gridCol w:w="2304"/>
      </w:tblGrid>
      <w:tr w:rsidR="0050568A" w:rsidRPr="00FD0F86" w14:paraId="07BB2BCD" w14:textId="77777777" w:rsidTr="00CF65F6">
        <w:tc>
          <w:tcPr>
            <w:tcW w:w="8720" w:type="dxa"/>
            <w:gridSpan w:val="3"/>
            <w:tcBorders>
              <w:bottom w:val="single" w:sz="4" w:space="0" w:color="000000"/>
            </w:tcBorders>
            <w:shd w:val="clear" w:color="auto" w:fill="D9D9D9"/>
          </w:tcPr>
          <w:p w14:paraId="0D3D6793" w14:textId="77777777" w:rsidR="0050568A" w:rsidRPr="00FD0F86" w:rsidRDefault="0050568A" w:rsidP="00CF65F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Atributos</w:t>
            </w:r>
          </w:p>
        </w:tc>
      </w:tr>
      <w:tr w:rsidR="0050568A" w:rsidRPr="00FD0F86" w14:paraId="0C9E388B" w14:textId="77777777" w:rsidTr="00CF65F6">
        <w:tc>
          <w:tcPr>
            <w:tcW w:w="1823" w:type="dxa"/>
            <w:shd w:val="clear" w:color="auto" w:fill="FFFFFF"/>
          </w:tcPr>
          <w:p w14:paraId="328C1032" w14:textId="77777777" w:rsidR="0050568A" w:rsidRPr="00FD0F86" w:rsidRDefault="0050568A" w:rsidP="00CF65F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Nombre</w:t>
            </w:r>
          </w:p>
        </w:tc>
        <w:tc>
          <w:tcPr>
            <w:tcW w:w="4593" w:type="dxa"/>
            <w:shd w:val="clear" w:color="auto" w:fill="FFFFFF"/>
          </w:tcPr>
          <w:p w14:paraId="425614E6" w14:textId="77777777" w:rsidR="0050568A" w:rsidRPr="00FD0F86" w:rsidRDefault="0050568A" w:rsidP="00CF65F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Descripción</w:t>
            </w:r>
          </w:p>
        </w:tc>
        <w:tc>
          <w:tcPr>
            <w:tcW w:w="2304" w:type="dxa"/>
            <w:shd w:val="clear" w:color="auto" w:fill="FFFFFF"/>
          </w:tcPr>
          <w:p w14:paraId="7B6C8103" w14:textId="77777777" w:rsidR="0050568A" w:rsidRPr="00FD0F86" w:rsidRDefault="0050568A" w:rsidP="00CF65F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Tipo</w:t>
            </w:r>
          </w:p>
        </w:tc>
      </w:tr>
      <w:tr w:rsidR="0050568A" w:rsidRPr="00FD0F86" w14:paraId="282FF970" w14:textId="77777777" w:rsidTr="00CF65F6">
        <w:tc>
          <w:tcPr>
            <w:tcW w:w="1823" w:type="dxa"/>
            <w:shd w:val="clear" w:color="auto" w:fill="FFFFFF"/>
          </w:tcPr>
          <w:p w14:paraId="2CEBE811" w14:textId="77777777" w:rsidR="0050568A" w:rsidRPr="00630E76" w:rsidRDefault="0050568A" w:rsidP="00CF65F6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630E76">
              <w:rPr>
                <w:rFonts w:eastAsia="Times New Roman"/>
                <w:color w:val="000000"/>
                <w:szCs w:val="36"/>
                <w:lang w:eastAsia="x-none"/>
              </w:rPr>
              <w:t>Nombre</w:t>
            </w:r>
          </w:p>
        </w:tc>
        <w:tc>
          <w:tcPr>
            <w:tcW w:w="4593" w:type="dxa"/>
            <w:shd w:val="clear" w:color="auto" w:fill="FFFFFF"/>
          </w:tcPr>
          <w:p w14:paraId="71329729" w14:textId="4E9F6F19" w:rsidR="0050568A" w:rsidRPr="00630E76" w:rsidRDefault="002A51EF" w:rsidP="00CF65F6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2A51EF">
              <w:rPr>
                <w:rFonts w:eastAsia="Times New Roman"/>
                <w:color w:val="000000"/>
                <w:szCs w:val="36"/>
                <w:lang w:eastAsia="x-none"/>
              </w:rPr>
              <w:t>Nombre del gerente</w:t>
            </w:r>
          </w:p>
        </w:tc>
        <w:tc>
          <w:tcPr>
            <w:tcW w:w="2304" w:type="dxa"/>
            <w:shd w:val="clear" w:color="auto" w:fill="FFFFFF"/>
          </w:tcPr>
          <w:p w14:paraId="3CDDE892" w14:textId="77777777" w:rsidR="0050568A" w:rsidRPr="00630E76" w:rsidRDefault="0050568A" w:rsidP="00CF65F6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proofErr w:type="spellStart"/>
            <w:r>
              <w:rPr>
                <w:rFonts w:eastAsia="Times New Roman"/>
                <w:color w:val="000000"/>
                <w:szCs w:val="36"/>
                <w:lang w:eastAsia="x-none"/>
              </w:rPr>
              <w:t>String</w:t>
            </w:r>
            <w:proofErr w:type="spellEnd"/>
          </w:p>
        </w:tc>
      </w:tr>
      <w:tr w:rsidR="0050568A" w:rsidRPr="00FD0F86" w14:paraId="4B1B036D" w14:textId="77777777" w:rsidTr="00CF65F6">
        <w:tc>
          <w:tcPr>
            <w:tcW w:w="1823" w:type="dxa"/>
            <w:shd w:val="clear" w:color="auto" w:fill="FFFFFF"/>
          </w:tcPr>
          <w:p w14:paraId="35A03463" w14:textId="77777777" w:rsidR="0050568A" w:rsidRDefault="0050568A" w:rsidP="00CF65F6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630E76">
              <w:rPr>
                <w:rFonts w:eastAsia="Times New Roman"/>
                <w:color w:val="000000"/>
                <w:szCs w:val="36"/>
                <w:lang w:eastAsia="x-none"/>
              </w:rPr>
              <w:t>Correo</w:t>
            </w:r>
            <w:r>
              <w:rPr>
                <w:rFonts w:eastAsia="Times New Roman"/>
                <w:color w:val="000000"/>
                <w:szCs w:val="36"/>
                <w:lang w:eastAsia="x-none"/>
              </w:rPr>
              <w:t xml:space="preserve"> electrónico</w:t>
            </w:r>
          </w:p>
        </w:tc>
        <w:tc>
          <w:tcPr>
            <w:tcW w:w="4593" w:type="dxa"/>
            <w:shd w:val="clear" w:color="auto" w:fill="FFFFFF"/>
          </w:tcPr>
          <w:p w14:paraId="5E068BB6" w14:textId="71FBB5FD" w:rsidR="0050568A" w:rsidRPr="00630E76" w:rsidRDefault="0050568A" w:rsidP="00CF65F6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 xml:space="preserve">Correo electrónico del </w:t>
            </w:r>
            <w:r w:rsidR="002A51EF" w:rsidRPr="002A51EF">
              <w:rPr>
                <w:rFonts w:eastAsia="Times New Roman"/>
                <w:color w:val="000000"/>
                <w:szCs w:val="36"/>
                <w:lang w:eastAsia="x-none"/>
              </w:rPr>
              <w:t>gerente</w:t>
            </w:r>
          </w:p>
        </w:tc>
        <w:tc>
          <w:tcPr>
            <w:tcW w:w="2304" w:type="dxa"/>
            <w:shd w:val="clear" w:color="auto" w:fill="FFFFFF"/>
          </w:tcPr>
          <w:p w14:paraId="3C2AA57A" w14:textId="77777777" w:rsidR="0050568A" w:rsidRPr="00630E76" w:rsidRDefault="0050568A" w:rsidP="00CF65F6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proofErr w:type="spellStart"/>
            <w:r>
              <w:rPr>
                <w:rFonts w:eastAsia="Times New Roman"/>
                <w:color w:val="000000"/>
                <w:szCs w:val="36"/>
                <w:lang w:eastAsia="x-none"/>
              </w:rPr>
              <w:t>String</w:t>
            </w:r>
            <w:proofErr w:type="spellEnd"/>
          </w:p>
        </w:tc>
      </w:tr>
      <w:tr w:rsidR="0050568A" w:rsidRPr="00FD0F86" w14:paraId="37D3C6D5" w14:textId="77777777" w:rsidTr="00CF65F6">
        <w:tc>
          <w:tcPr>
            <w:tcW w:w="1823" w:type="dxa"/>
            <w:shd w:val="clear" w:color="auto" w:fill="FFFFFF"/>
          </w:tcPr>
          <w:p w14:paraId="665F38B9" w14:textId="77777777" w:rsidR="0050568A" w:rsidRDefault="0050568A" w:rsidP="00CF65F6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Contraseña</w:t>
            </w:r>
          </w:p>
        </w:tc>
        <w:tc>
          <w:tcPr>
            <w:tcW w:w="4593" w:type="dxa"/>
            <w:shd w:val="clear" w:color="auto" w:fill="FFFFFF"/>
          </w:tcPr>
          <w:p w14:paraId="6E100006" w14:textId="62D1F309" w:rsidR="0050568A" w:rsidRPr="00630E76" w:rsidRDefault="0050568A" w:rsidP="00CF65F6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 xml:space="preserve">Contraseña del </w:t>
            </w:r>
            <w:r w:rsidR="002A51EF" w:rsidRPr="002A51EF">
              <w:rPr>
                <w:rFonts w:eastAsia="Times New Roman"/>
                <w:color w:val="000000"/>
                <w:szCs w:val="36"/>
                <w:lang w:eastAsia="x-none"/>
              </w:rPr>
              <w:t>gerente</w:t>
            </w:r>
          </w:p>
        </w:tc>
        <w:tc>
          <w:tcPr>
            <w:tcW w:w="2304" w:type="dxa"/>
            <w:shd w:val="clear" w:color="auto" w:fill="FFFFFF"/>
          </w:tcPr>
          <w:p w14:paraId="76DDD8D1" w14:textId="77777777" w:rsidR="0050568A" w:rsidRPr="00630E76" w:rsidRDefault="0050568A" w:rsidP="00CF65F6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proofErr w:type="spellStart"/>
            <w:r>
              <w:rPr>
                <w:rFonts w:eastAsia="Times New Roman"/>
                <w:color w:val="000000"/>
                <w:szCs w:val="36"/>
                <w:lang w:eastAsia="x-none"/>
              </w:rPr>
              <w:t>String</w:t>
            </w:r>
            <w:proofErr w:type="spellEnd"/>
          </w:p>
        </w:tc>
      </w:tr>
    </w:tbl>
    <w:p w14:paraId="1F3EBBF7" w14:textId="44BDA36F" w:rsidR="00120419" w:rsidRDefault="00120419" w:rsidP="00120419"/>
    <w:p w14:paraId="3A33B5B6" w14:textId="6CCEDF88" w:rsidR="00120419" w:rsidRDefault="00120419" w:rsidP="00120419"/>
    <w:p w14:paraId="57624B22" w14:textId="3A9E8CEC" w:rsidR="00120419" w:rsidRDefault="00120419" w:rsidP="00120419"/>
    <w:p w14:paraId="6F9112F9" w14:textId="2B91C11C" w:rsidR="00586EDF" w:rsidRDefault="00586EDF" w:rsidP="00120419"/>
    <w:p w14:paraId="11AA2352" w14:textId="4719B397" w:rsidR="00586EDF" w:rsidRDefault="00586EDF" w:rsidP="00120419"/>
    <w:p w14:paraId="400B878A" w14:textId="155B9140" w:rsidR="00586EDF" w:rsidRDefault="00586EDF" w:rsidP="00120419"/>
    <w:p w14:paraId="74E00F1A" w14:textId="52B043E4" w:rsidR="00586EDF" w:rsidRDefault="00586EDF" w:rsidP="00120419"/>
    <w:p w14:paraId="4F296DF3" w14:textId="77777777" w:rsidR="00586EDF" w:rsidRDefault="00586EDF" w:rsidP="00120419"/>
    <w:p w14:paraId="3D3EF467" w14:textId="3332F7C0" w:rsidR="00120419" w:rsidRDefault="00120419" w:rsidP="00120419"/>
    <w:p w14:paraId="45573C8B" w14:textId="77777777" w:rsidR="00120419" w:rsidRDefault="00120419" w:rsidP="00120419"/>
    <w:p w14:paraId="527FAB6D" w14:textId="03527E2B" w:rsidR="0050568A" w:rsidRPr="00176EB4" w:rsidRDefault="00586EDF" w:rsidP="0050568A">
      <w:pPr>
        <w:pStyle w:val="Ttulo2"/>
        <w:rPr>
          <w:lang w:val="es-VE"/>
        </w:rPr>
      </w:pPr>
      <w:bookmarkStart w:id="14" w:name="_Toc186724098"/>
      <w:r w:rsidRPr="00586EDF">
        <w:rPr>
          <w:lang w:val="es-VE"/>
        </w:rPr>
        <w:lastRenderedPageBreak/>
        <w:t>Ventanilla</w:t>
      </w:r>
      <w:bookmarkEnd w:id="14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38"/>
        <w:gridCol w:w="4470"/>
        <w:gridCol w:w="2312"/>
      </w:tblGrid>
      <w:tr w:rsidR="0050568A" w:rsidRPr="00FD0F86" w14:paraId="6D59A90A" w14:textId="77777777" w:rsidTr="00CF65F6">
        <w:tc>
          <w:tcPr>
            <w:tcW w:w="1843" w:type="dxa"/>
            <w:shd w:val="clear" w:color="auto" w:fill="auto"/>
          </w:tcPr>
          <w:p w14:paraId="06E04A78" w14:textId="77777777" w:rsidR="0050568A" w:rsidRPr="0009321F" w:rsidRDefault="0050568A" w:rsidP="00CF65F6">
            <w:pPr>
              <w:spacing w:after="0" w:line="240" w:lineRule="auto"/>
              <w:rPr>
                <w:rFonts w:eastAsia="Times New Roman"/>
                <w:b/>
                <w:color w:val="000000"/>
                <w:szCs w:val="36"/>
                <w:lang w:eastAsia="x-none"/>
              </w:rPr>
            </w:pPr>
            <w:r w:rsidRPr="0009321F">
              <w:rPr>
                <w:rFonts w:eastAsia="Times New Roman"/>
                <w:b/>
                <w:color w:val="000000"/>
                <w:szCs w:val="36"/>
                <w:lang w:eastAsia="x-none"/>
              </w:rPr>
              <w:t>Actor</w:t>
            </w:r>
          </w:p>
        </w:tc>
        <w:tc>
          <w:tcPr>
            <w:tcW w:w="4678" w:type="dxa"/>
            <w:shd w:val="clear" w:color="auto" w:fill="auto"/>
          </w:tcPr>
          <w:p w14:paraId="65959736" w14:textId="5C2273B1" w:rsidR="0050568A" w:rsidRPr="00040479" w:rsidRDefault="00686253" w:rsidP="00CF65F6">
            <w:pPr>
              <w:shd w:val="clear" w:color="auto" w:fill="FFFFFF"/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 w:rsidRPr="00686253">
              <w:rPr>
                <w:rFonts w:eastAsia="Times New Roman" w:cs="Arial"/>
                <w:szCs w:val="24"/>
                <w:lang w:eastAsia="es-VE"/>
              </w:rPr>
              <w:t>Personal de Ventanilla</w:t>
            </w:r>
          </w:p>
        </w:tc>
        <w:tc>
          <w:tcPr>
            <w:tcW w:w="2349" w:type="dxa"/>
            <w:shd w:val="clear" w:color="auto" w:fill="auto"/>
          </w:tcPr>
          <w:p w14:paraId="36D6E69B" w14:textId="77777777" w:rsidR="0050568A" w:rsidRPr="00040479" w:rsidRDefault="0050568A" w:rsidP="00CF65F6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 w:rsidRPr="0009321F">
              <w:rPr>
                <w:rFonts w:eastAsia="Times New Roman"/>
                <w:b/>
                <w:szCs w:val="36"/>
                <w:lang w:eastAsia="x-none"/>
              </w:rPr>
              <w:t>Identificador:</w:t>
            </w:r>
            <w:r w:rsidRPr="00040479">
              <w:rPr>
                <w:rFonts w:eastAsia="Times New Roman"/>
                <w:bCs/>
                <w:szCs w:val="36"/>
                <w:lang w:eastAsia="x-none"/>
              </w:rPr>
              <w:t xml:space="preserve"> </w:t>
            </w:r>
            <w:r>
              <w:rPr>
                <w:rFonts w:eastAsia="Times New Roman" w:cs="Arial"/>
                <w:szCs w:val="24"/>
                <w:lang w:eastAsia="es-VE"/>
              </w:rPr>
              <w:t>U03</w:t>
            </w:r>
          </w:p>
        </w:tc>
      </w:tr>
      <w:tr w:rsidR="0050568A" w:rsidRPr="00FD0F86" w14:paraId="1C5FA8BE" w14:textId="77777777" w:rsidTr="00CF65F6">
        <w:tc>
          <w:tcPr>
            <w:tcW w:w="1843" w:type="dxa"/>
            <w:shd w:val="clear" w:color="auto" w:fill="auto"/>
          </w:tcPr>
          <w:p w14:paraId="23B6D195" w14:textId="77777777" w:rsidR="0050568A" w:rsidRPr="0009321F" w:rsidRDefault="0050568A" w:rsidP="00CF65F6">
            <w:pPr>
              <w:spacing w:after="0" w:line="240" w:lineRule="auto"/>
              <w:rPr>
                <w:rFonts w:eastAsia="Times New Roman"/>
                <w:b/>
                <w:color w:val="000000"/>
                <w:szCs w:val="36"/>
                <w:lang w:eastAsia="x-none"/>
              </w:rPr>
            </w:pPr>
            <w:r w:rsidRPr="0009321F">
              <w:rPr>
                <w:rFonts w:eastAsia="Times New Roman"/>
                <w:b/>
                <w:color w:val="000000"/>
                <w:szCs w:val="36"/>
                <w:lang w:eastAsia="x-none"/>
              </w:rPr>
              <w:t>Descripción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3792F8CD" w14:textId="5976BA83" w:rsidR="0050568A" w:rsidRPr="00040479" w:rsidRDefault="00A328AB" w:rsidP="00A328AB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 w:rsidRPr="00A328AB">
              <w:rPr>
                <w:rFonts w:eastAsia="Times New Roman" w:cs="Arial"/>
                <w:szCs w:val="24"/>
                <w:lang w:eastAsia="es-VE"/>
              </w:rPr>
              <w:t>Encargados de registrar datos de los solicitantes y consultar predicciones de riesgo crediticio generadas por el sistema.</w:t>
            </w:r>
          </w:p>
        </w:tc>
      </w:tr>
      <w:tr w:rsidR="0050568A" w:rsidRPr="00FD0F86" w14:paraId="5F9B7A5D" w14:textId="77777777" w:rsidTr="00CF65F6">
        <w:tc>
          <w:tcPr>
            <w:tcW w:w="1843" w:type="dxa"/>
            <w:shd w:val="clear" w:color="auto" w:fill="auto"/>
          </w:tcPr>
          <w:p w14:paraId="1CD93374" w14:textId="77777777" w:rsidR="0050568A" w:rsidRPr="0009321F" w:rsidRDefault="0050568A" w:rsidP="00CF65F6">
            <w:pPr>
              <w:spacing w:after="0" w:line="240" w:lineRule="auto"/>
              <w:rPr>
                <w:rFonts w:eastAsia="Times New Roman"/>
                <w:b/>
                <w:color w:val="000000"/>
                <w:szCs w:val="36"/>
                <w:lang w:eastAsia="x-none"/>
              </w:rPr>
            </w:pPr>
            <w:r w:rsidRPr="0009321F">
              <w:rPr>
                <w:rFonts w:eastAsia="Times New Roman"/>
                <w:b/>
                <w:color w:val="000000"/>
                <w:szCs w:val="36"/>
                <w:lang w:eastAsia="x-none"/>
              </w:rPr>
              <w:t>Características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339A6D32" w14:textId="248F270B" w:rsidR="00666C4B" w:rsidRPr="00666C4B" w:rsidRDefault="00666C4B" w:rsidP="00666C4B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66C4B">
              <w:rPr>
                <w:rFonts w:eastAsia="Times New Roman" w:cs="Arial"/>
                <w:szCs w:val="24"/>
                <w:lang w:eastAsia="es-VE"/>
              </w:rPr>
              <w:t>Habilidades Técnicas: Conocimientos en ingreso de datos y manejo de sistemas básicos.</w:t>
            </w:r>
          </w:p>
          <w:p w14:paraId="4E6DA68E" w14:textId="465BE9F6" w:rsidR="0050568A" w:rsidRPr="00A54310" w:rsidRDefault="00666C4B" w:rsidP="00666C4B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66C4B">
              <w:rPr>
                <w:rFonts w:eastAsia="Times New Roman" w:cs="Arial"/>
                <w:szCs w:val="24"/>
                <w:lang w:eastAsia="es-VE"/>
              </w:rPr>
              <w:t>Atención al Cliente: Capacidad para interactuar con los solicitantes y proporcionar información clara sobre los resultados.</w:t>
            </w:r>
          </w:p>
        </w:tc>
      </w:tr>
      <w:tr w:rsidR="0050568A" w:rsidRPr="00FD0F86" w14:paraId="397E5155" w14:textId="77777777" w:rsidTr="00CF65F6">
        <w:tc>
          <w:tcPr>
            <w:tcW w:w="1843" w:type="dxa"/>
            <w:shd w:val="clear" w:color="auto" w:fill="auto"/>
          </w:tcPr>
          <w:p w14:paraId="6AB22763" w14:textId="77777777" w:rsidR="0050568A" w:rsidRPr="0009321F" w:rsidRDefault="0050568A" w:rsidP="00CF65F6">
            <w:pPr>
              <w:spacing w:after="0" w:line="240" w:lineRule="auto"/>
              <w:rPr>
                <w:rFonts w:eastAsia="Times New Roman"/>
                <w:b/>
                <w:color w:val="000000"/>
                <w:szCs w:val="36"/>
                <w:lang w:eastAsia="x-none"/>
              </w:rPr>
            </w:pPr>
            <w:r w:rsidRPr="0009321F">
              <w:rPr>
                <w:rFonts w:eastAsia="Times New Roman"/>
                <w:b/>
                <w:color w:val="000000"/>
                <w:szCs w:val="36"/>
                <w:lang w:eastAsia="x-none"/>
              </w:rPr>
              <w:t>Relación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5BE9F58F" w14:textId="7EBF7710" w:rsidR="0050568A" w:rsidRPr="00040479" w:rsidRDefault="00FF6489" w:rsidP="00CF65F6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FF6489">
              <w:rPr>
                <w:rFonts w:eastAsia="Times New Roman" w:cs="Arial"/>
                <w:szCs w:val="24"/>
                <w:lang w:eastAsia="es-VE"/>
              </w:rPr>
              <w:t>Registran datos y realizan consultas en el sistema para asistir a los solicitantes.</w:t>
            </w:r>
          </w:p>
        </w:tc>
      </w:tr>
      <w:tr w:rsidR="0050568A" w:rsidRPr="00FD0F86" w14:paraId="66149D3F" w14:textId="77777777" w:rsidTr="00CF65F6">
        <w:tc>
          <w:tcPr>
            <w:tcW w:w="1843" w:type="dxa"/>
            <w:shd w:val="clear" w:color="auto" w:fill="auto"/>
          </w:tcPr>
          <w:p w14:paraId="3E02F050" w14:textId="77777777" w:rsidR="0050568A" w:rsidRPr="0009321F" w:rsidRDefault="0050568A" w:rsidP="00CF65F6">
            <w:pPr>
              <w:spacing w:after="0" w:line="240" w:lineRule="auto"/>
              <w:rPr>
                <w:rFonts w:eastAsia="Times New Roman"/>
                <w:b/>
                <w:color w:val="000000"/>
                <w:szCs w:val="36"/>
                <w:lang w:eastAsia="x-none"/>
              </w:rPr>
            </w:pPr>
            <w:r w:rsidRPr="0009321F">
              <w:rPr>
                <w:rFonts w:eastAsia="Times New Roman"/>
                <w:b/>
                <w:color w:val="000000"/>
                <w:szCs w:val="36"/>
                <w:lang w:eastAsia="x-none"/>
              </w:rPr>
              <w:t>Referencias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72DC135A" w14:textId="1BF4B6AA" w:rsidR="00FF6489" w:rsidRPr="00FF6489" w:rsidRDefault="00FF6489" w:rsidP="00FF6489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FF6489">
              <w:rPr>
                <w:rFonts w:eastAsia="Times New Roman" w:cs="Arial"/>
                <w:szCs w:val="24"/>
                <w:lang w:eastAsia="es-VE"/>
              </w:rPr>
              <w:t>Caso de Uso: Registrar datos de solicitantes (CU</w:t>
            </w:r>
            <w:r w:rsidR="002D5AD7">
              <w:rPr>
                <w:rFonts w:eastAsia="Times New Roman" w:cs="Arial"/>
                <w:szCs w:val="24"/>
                <w:lang w:eastAsia="es-VE"/>
              </w:rPr>
              <w:t>21</w:t>
            </w:r>
            <w:r w:rsidRPr="00FF6489">
              <w:rPr>
                <w:rFonts w:eastAsia="Times New Roman" w:cs="Arial"/>
                <w:szCs w:val="24"/>
                <w:lang w:eastAsia="es-VE"/>
              </w:rPr>
              <w:t>)</w:t>
            </w:r>
          </w:p>
          <w:p w14:paraId="41795091" w14:textId="7F1A8609" w:rsidR="0050568A" w:rsidRPr="00040479" w:rsidRDefault="00FF6489" w:rsidP="00FF6489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FF6489">
              <w:rPr>
                <w:rFonts w:eastAsia="Times New Roman" w:cs="Arial"/>
                <w:szCs w:val="24"/>
                <w:lang w:eastAsia="es-VE"/>
              </w:rPr>
              <w:t>Caso de Uso: Consultar predicciones de riesgo (CU</w:t>
            </w:r>
            <w:r w:rsidR="002D5AD7">
              <w:rPr>
                <w:rFonts w:eastAsia="Times New Roman" w:cs="Arial"/>
                <w:szCs w:val="24"/>
                <w:lang w:eastAsia="es-VE"/>
              </w:rPr>
              <w:t>22</w:t>
            </w:r>
            <w:r w:rsidRPr="00FF6489">
              <w:rPr>
                <w:rFonts w:eastAsia="Times New Roman" w:cs="Arial"/>
                <w:szCs w:val="24"/>
                <w:lang w:eastAsia="es-VE"/>
              </w:rPr>
              <w:t>)</w:t>
            </w:r>
          </w:p>
        </w:tc>
      </w:tr>
    </w:tbl>
    <w:p w14:paraId="3FE15A2B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823"/>
        <w:gridCol w:w="4593"/>
        <w:gridCol w:w="2304"/>
      </w:tblGrid>
      <w:tr w:rsidR="0050568A" w:rsidRPr="00FD0F86" w14:paraId="7DFD2E82" w14:textId="77777777" w:rsidTr="00CF65F6">
        <w:tc>
          <w:tcPr>
            <w:tcW w:w="8720" w:type="dxa"/>
            <w:gridSpan w:val="3"/>
            <w:tcBorders>
              <w:bottom w:val="single" w:sz="4" w:space="0" w:color="000000"/>
            </w:tcBorders>
            <w:shd w:val="clear" w:color="auto" w:fill="D9D9D9"/>
          </w:tcPr>
          <w:p w14:paraId="434D0D1F" w14:textId="77777777" w:rsidR="0050568A" w:rsidRPr="00FD0F86" w:rsidRDefault="0050568A" w:rsidP="00CF65F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Atributos</w:t>
            </w:r>
          </w:p>
        </w:tc>
      </w:tr>
      <w:tr w:rsidR="0050568A" w:rsidRPr="00FD0F86" w14:paraId="6A05966B" w14:textId="77777777" w:rsidTr="00CF65F6">
        <w:tc>
          <w:tcPr>
            <w:tcW w:w="1823" w:type="dxa"/>
            <w:shd w:val="clear" w:color="auto" w:fill="FFFFFF"/>
          </w:tcPr>
          <w:p w14:paraId="74EE1FAB" w14:textId="77777777" w:rsidR="0050568A" w:rsidRPr="00FD0F86" w:rsidRDefault="0050568A" w:rsidP="00CF65F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Nombre</w:t>
            </w:r>
          </w:p>
        </w:tc>
        <w:tc>
          <w:tcPr>
            <w:tcW w:w="4593" w:type="dxa"/>
            <w:shd w:val="clear" w:color="auto" w:fill="FFFFFF"/>
          </w:tcPr>
          <w:p w14:paraId="6E41D96E" w14:textId="77777777" w:rsidR="0050568A" w:rsidRPr="00FD0F86" w:rsidRDefault="0050568A" w:rsidP="00CF65F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Descripción</w:t>
            </w:r>
          </w:p>
        </w:tc>
        <w:tc>
          <w:tcPr>
            <w:tcW w:w="2304" w:type="dxa"/>
            <w:shd w:val="clear" w:color="auto" w:fill="FFFFFF"/>
          </w:tcPr>
          <w:p w14:paraId="6F3F49F8" w14:textId="77777777" w:rsidR="0050568A" w:rsidRPr="00FD0F86" w:rsidRDefault="0050568A" w:rsidP="00CF65F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Tipo</w:t>
            </w:r>
          </w:p>
        </w:tc>
      </w:tr>
      <w:tr w:rsidR="0050568A" w:rsidRPr="00FD0F86" w14:paraId="12BAC12F" w14:textId="77777777" w:rsidTr="00CF65F6">
        <w:tc>
          <w:tcPr>
            <w:tcW w:w="1823" w:type="dxa"/>
            <w:shd w:val="clear" w:color="auto" w:fill="FFFFFF"/>
          </w:tcPr>
          <w:p w14:paraId="7368734A" w14:textId="77777777" w:rsidR="0050568A" w:rsidRPr="00630E76" w:rsidRDefault="0050568A" w:rsidP="00CF65F6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630E76">
              <w:rPr>
                <w:rFonts w:eastAsia="Times New Roman"/>
                <w:color w:val="000000"/>
                <w:szCs w:val="36"/>
                <w:lang w:eastAsia="x-none"/>
              </w:rPr>
              <w:t>Nombre</w:t>
            </w:r>
          </w:p>
        </w:tc>
        <w:tc>
          <w:tcPr>
            <w:tcW w:w="4593" w:type="dxa"/>
            <w:shd w:val="clear" w:color="auto" w:fill="FFFFFF"/>
          </w:tcPr>
          <w:p w14:paraId="091BD7B8" w14:textId="4DAC2874" w:rsidR="0050568A" w:rsidRPr="00453D4C" w:rsidRDefault="0050568A" w:rsidP="00453D4C">
            <w:pPr>
              <w:spacing w:after="0" w:line="240" w:lineRule="auto"/>
              <w:rPr>
                <w:rFonts w:ascii="Times New Roman" w:hAnsi="Times New Roman"/>
                <w:szCs w:val="24"/>
                <w:lang w:val="es-EC" w:eastAsia="es-EC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 xml:space="preserve">Nombre del </w:t>
            </w:r>
            <w:r w:rsidR="00453D4C">
              <w:t>personal de ventanilla</w:t>
            </w:r>
          </w:p>
        </w:tc>
        <w:tc>
          <w:tcPr>
            <w:tcW w:w="2304" w:type="dxa"/>
            <w:shd w:val="clear" w:color="auto" w:fill="FFFFFF"/>
          </w:tcPr>
          <w:p w14:paraId="0C2F6ECF" w14:textId="77777777" w:rsidR="0050568A" w:rsidRPr="00630E76" w:rsidRDefault="0050568A" w:rsidP="00CF65F6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proofErr w:type="spellStart"/>
            <w:r>
              <w:rPr>
                <w:rFonts w:eastAsia="Times New Roman"/>
                <w:color w:val="000000"/>
                <w:szCs w:val="36"/>
                <w:lang w:eastAsia="x-none"/>
              </w:rPr>
              <w:t>String</w:t>
            </w:r>
            <w:proofErr w:type="spellEnd"/>
          </w:p>
        </w:tc>
      </w:tr>
      <w:tr w:rsidR="0050568A" w:rsidRPr="00FD0F86" w14:paraId="40EB2864" w14:textId="77777777" w:rsidTr="00CF65F6">
        <w:trPr>
          <w:trHeight w:val="58"/>
        </w:trPr>
        <w:tc>
          <w:tcPr>
            <w:tcW w:w="1823" w:type="dxa"/>
            <w:shd w:val="clear" w:color="auto" w:fill="FFFFFF"/>
          </w:tcPr>
          <w:p w14:paraId="6E91C605" w14:textId="77777777" w:rsidR="0050568A" w:rsidRDefault="0050568A" w:rsidP="00CF65F6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630E76">
              <w:rPr>
                <w:rFonts w:eastAsia="Times New Roman"/>
                <w:color w:val="000000"/>
                <w:szCs w:val="36"/>
                <w:lang w:eastAsia="x-none"/>
              </w:rPr>
              <w:t>Correo</w:t>
            </w:r>
            <w:r>
              <w:rPr>
                <w:rFonts w:eastAsia="Times New Roman"/>
                <w:color w:val="000000"/>
                <w:szCs w:val="36"/>
                <w:lang w:eastAsia="x-none"/>
              </w:rPr>
              <w:t xml:space="preserve"> electrónico</w:t>
            </w:r>
          </w:p>
        </w:tc>
        <w:tc>
          <w:tcPr>
            <w:tcW w:w="4593" w:type="dxa"/>
            <w:shd w:val="clear" w:color="auto" w:fill="FFFFFF"/>
          </w:tcPr>
          <w:p w14:paraId="6966B044" w14:textId="40C2827A" w:rsidR="0050568A" w:rsidRPr="00630E76" w:rsidRDefault="0050568A" w:rsidP="00453D4C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 xml:space="preserve">Correo </w:t>
            </w:r>
            <w:r w:rsidR="005919F6">
              <w:rPr>
                <w:rFonts w:eastAsia="Times New Roman"/>
                <w:color w:val="000000"/>
                <w:szCs w:val="36"/>
                <w:lang w:eastAsia="x-none"/>
              </w:rPr>
              <w:t>electrónico</w:t>
            </w:r>
            <w:r>
              <w:rPr>
                <w:rFonts w:eastAsia="Times New Roman"/>
                <w:color w:val="000000"/>
                <w:szCs w:val="36"/>
                <w:lang w:eastAsia="x-none"/>
              </w:rPr>
              <w:t xml:space="preserve"> del </w:t>
            </w:r>
            <w:r w:rsidR="00453D4C">
              <w:t>personal de ventanilla</w:t>
            </w:r>
          </w:p>
        </w:tc>
        <w:tc>
          <w:tcPr>
            <w:tcW w:w="2304" w:type="dxa"/>
            <w:shd w:val="clear" w:color="auto" w:fill="FFFFFF"/>
          </w:tcPr>
          <w:p w14:paraId="238503AF" w14:textId="77777777" w:rsidR="0050568A" w:rsidRPr="00630E76" w:rsidRDefault="0050568A" w:rsidP="00CF65F6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proofErr w:type="spellStart"/>
            <w:r>
              <w:rPr>
                <w:rFonts w:eastAsia="Times New Roman"/>
                <w:color w:val="000000"/>
                <w:szCs w:val="36"/>
                <w:lang w:eastAsia="x-none"/>
              </w:rPr>
              <w:t>String</w:t>
            </w:r>
            <w:proofErr w:type="spellEnd"/>
          </w:p>
        </w:tc>
      </w:tr>
      <w:tr w:rsidR="0050568A" w:rsidRPr="00FD0F86" w14:paraId="7DABDE46" w14:textId="77777777" w:rsidTr="00CF65F6">
        <w:trPr>
          <w:trHeight w:val="58"/>
        </w:trPr>
        <w:tc>
          <w:tcPr>
            <w:tcW w:w="1823" w:type="dxa"/>
            <w:shd w:val="clear" w:color="auto" w:fill="FFFFFF"/>
          </w:tcPr>
          <w:p w14:paraId="187959AD" w14:textId="77777777" w:rsidR="0050568A" w:rsidRPr="00630E76" w:rsidRDefault="0050568A" w:rsidP="00CF65F6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Contraseña</w:t>
            </w:r>
          </w:p>
        </w:tc>
        <w:tc>
          <w:tcPr>
            <w:tcW w:w="4593" w:type="dxa"/>
            <w:shd w:val="clear" w:color="auto" w:fill="FFFFFF"/>
          </w:tcPr>
          <w:p w14:paraId="0271F10E" w14:textId="6B2C81A0" w:rsidR="0050568A" w:rsidRPr="00453D4C" w:rsidRDefault="0050568A" w:rsidP="00453D4C">
            <w:pPr>
              <w:spacing w:after="0" w:line="240" w:lineRule="auto"/>
              <w:rPr>
                <w:rFonts w:ascii="Times New Roman" w:hAnsi="Times New Roman"/>
                <w:szCs w:val="24"/>
                <w:lang w:val="es-EC" w:eastAsia="es-EC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 xml:space="preserve">Contraseña del </w:t>
            </w:r>
            <w:r w:rsidR="00453D4C">
              <w:t>personal de ventanilla</w:t>
            </w:r>
          </w:p>
        </w:tc>
        <w:tc>
          <w:tcPr>
            <w:tcW w:w="2304" w:type="dxa"/>
            <w:shd w:val="clear" w:color="auto" w:fill="FFFFFF"/>
          </w:tcPr>
          <w:p w14:paraId="68396A32" w14:textId="77777777" w:rsidR="0050568A" w:rsidRPr="00630E76" w:rsidRDefault="0050568A" w:rsidP="00CF65F6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proofErr w:type="spellStart"/>
            <w:r>
              <w:rPr>
                <w:rFonts w:eastAsia="Times New Roman"/>
                <w:color w:val="000000"/>
                <w:szCs w:val="36"/>
                <w:lang w:eastAsia="x-none"/>
              </w:rPr>
              <w:t>String</w:t>
            </w:r>
            <w:proofErr w:type="spellEnd"/>
          </w:p>
        </w:tc>
      </w:tr>
    </w:tbl>
    <w:p w14:paraId="6F7B5048" w14:textId="77777777" w:rsidR="0050568A" w:rsidRPr="00176EB4" w:rsidRDefault="0050568A" w:rsidP="0050568A">
      <w:pPr>
        <w:pStyle w:val="Ttulo1"/>
        <w:rPr>
          <w:lang w:val="es-VE"/>
        </w:rPr>
      </w:pPr>
      <w:bookmarkStart w:id="15" w:name="_Toc393210580"/>
      <w:bookmarkStart w:id="16" w:name="_Toc186724099"/>
      <w:r>
        <w:rPr>
          <w:lang w:val="es-VE"/>
        </w:rPr>
        <w:t>Especificación de Casos de Uso</w:t>
      </w:r>
      <w:bookmarkEnd w:id="15"/>
      <w:bookmarkEnd w:id="16"/>
    </w:p>
    <w:p w14:paraId="68C3D62A" w14:textId="77777777" w:rsidR="0050568A" w:rsidRPr="00176EB4" w:rsidRDefault="0050568A" w:rsidP="0050568A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bookmarkStart w:id="17" w:name="_Toc186724100"/>
      <w:r w:rsidRPr="009B7EAA">
        <w:rPr>
          <w:lang w:val="es-VE"/>
        </w:rPr>
        <w:t>Caso de Uso 1:</w:t>
      </w:r>
      <w:r>
        <w:rPr>
          <w:lang w:val="es-VE"/>
        </w:rPr>
        <w:t xml:space="preserve"> Iniciar sesión</w:t>
      </w:r>
      <w:bookmarkEnd w:id="17"/>
      <w:r>
        <w:rPr>
          <w:lang w:val="es-VE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46"/>
        <w:gridCol w:w="2904"/>
      </w:tblGrid>
      <w:tr w:rsidR="0050568A" w:rsidRPr="00FD0F86" w14:paraId="12144FB3" w14:textId="77777777" w:rsidTr="00CF65F6">
        <w:tc>
          <w:tcPr>
            <w:tcW w:w="1701" w:type="dxa"/>
            <w:shd w:val="clear" w:color="auto" w:fill="auto"/>
          </w:tcPr>
          <w:p w14:paraId="3BFBEB57" w14:textId="77777777" w:rsidR="0050568A" w:rsidRPr="00C15064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176" w:type="dxa"/>
            <w:shd w:val="clear" w:color="auto" w:fill="auto"/>
          </w:tcPr>
          <w:p w14:paraId="4A803987" w14:textId="77777777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Iniciar sesión</w:t>
            </w:r>
          </w:p>
        </w:tc>
        <w:tc>
          <w:tcPr>
            <w:tcW w:w="2993" w:type="dxa"/>
            <w:shd w:val="clear" w:color="auto" w:fill="auto"/>
          </w:tcPr>
          <w:p w14:paraId="342BD07A" w14:textId="77777777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0FE9A965" w14:textId="77777777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CU01</w:t>
            </w:r>
          </w:p>
        </w:tc>
      </w:tr>
      <w:tr w:rsidR="0050568A" w:rsidRPr="00FD0F86" w14:paraId="4EEAD2FF" w14:textId="77777777" w:rsidTr="00CF65F6">
        <w:tc>
          <w:tcPr>
            <w:tcW w:w="1701" w:type="dxa"/>
            <w:shd w:val="clear" w:color="auto" w:fill="auto"/>
          </w:tcPr>
          <w:p w14:paraId="30424EDC" w14:textId="77777777" w:rsidR="0050568A" w:rsidRPr="00C15064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7AD816AD" w14:textId="1663A901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Administrador, </w:t>
            </w:r>
            <w:r w:rsidR="00A65E97">
              <w:rPr>
                <w:rFonts w:eastAsia="Times New Roman" w:cs="Arial"/>
                <w:szCs w:val="24"/>
                <w:lang w:eastAsia="es-VE"/>
              </w:rPr>
              <w:t>gerente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, </w:t>
            </w:r>
            <w:r w:rsidR="00AA3670">
              <w:rPr>
                <w:rFonts w:eastAsia="Times New Roman" w:cs="Arial"/>
                <w:szCs w:val="24"/>
                <w:lang w:eastAsia="es-VE"/>
              </w:rPr>
              <w:t>ventanilla</w:t>
            </w:r>
          </w:p>
        </w:tc>
      </w:tr>
      <w:tr w:rsidR="0050568A" w:rsidRPr="00FD0F86" w14:paraId="79F93D8B" w14:textId="77777777" w:rsidTr="00CF65F6">
        <w:tc>
          <w:tcPr>
            <w:tcW w:w="1701" w:type="dxa"/>
            <w:shd w:val="clear" w:color="auto" w:fill="auto"/>
          </w:tcPr>
          <w:p w14:paraId="21AD6D0F" w14:textId="77777777" w:rsidR="0050568A" w:rsidRPr="00C15064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153DABEC" w14:textId="77777777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P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>rimario</w:t>
            </w:r>
          </w:p>
        </w:tc>
      </w:tr>
      <w:tr w:rsidR="0050568A" w:rsidRPr="00FD0F86" w14:paraId="754720BF" w14:textId="77777777" w:rsidTr="00CF65F6">
        <w:tc>
          <w:tcPr>
            <w:tcW w:w="1701" w:type="dxa"/>
            <w:shd w:val="clear" w:color="auto" w:fill="auto"/>
          </w:tcPr>
          <w:p w14:paraId="69BB0244" w14:textId="77777777" w:rsidR="0050568A" w:rsidRPr="00C15064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4652E5CF" w14:textId="77777777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Autenticar</w:t>
            </w:r>
          </w:p>
        </w:tc>
      </w:tr>
      <w:tr w:rsidR="0050568A" w:rsidRPr="00FD0F86" w14:paraId="34D318E2" w14:textId="77777777" w:rsidTr="00CF65F6">
        <w:tc>
          <w:tcPr>
            <w:tcW w:w="1701" w:type="dxa"/>
            <w:shd w:val="clear" w:color="auto" w:fill="auto"/>
          </w:tcPr>
          <w:p w14:paraId="44C02477" w14:textId="77777777" w:rsidR="0050568A" w:rsidRPr="00C15064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1A43C46C" w14:textId="77777777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Estar registrado en el sistema.</w:t>
            </w:r>
          </w:p>
        </w:tc>
      </w:tr>
      <w:tr w:rsidR="0050568A" w:rsidRPr="00FD0F86" w14:paraId="67B1F308" w14:textId="77777777" w:rsidTr="00CF65F6">
        <w:tc>
          <w:tcPr>
            <w:tcW w:w="1701" w:type="dxa"/>
            <w:shd w:val="clear" w:color="auto" w:fill="auto"/>
          </w:tcPr>
          <w:p w14:paraId="216E720A" w14:textId="77777777" w:rsidR="0050568A" w:rsidRPr="00C15064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2519BE9A" w14:textId="77777777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>El cliente inicia sesión en el sistema y puede acceder a las funcionalidades del mismo.</w:t>
            </w:r>
          </w:p>
        </w:tc>
      </w:tr>
      <w:tr w:rsidR="0050568A" w:rsidRPr="00FD0F86" w14:paraId="1CCBE480" w14:textId="77777777" w:rsidTr="00CF65F6">
        <w:tc>
          <w:tcPr>
            <w:tcW w:w="1701" w:type="dxa"/>
            <w:shd w:val="clear" w:color="auto" w:fill="auto"/>
          </w:tcPr>
          <w:p w14:paraId="30C578FC" w14:textId="77777777" w:rsidR="0050568A" w:rsidRPr="00C15064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22BF37C9" w14:textId="0AF02450" w:rsidR="0050568A" w:rsidRPr="0091666E" w:rsidRDefault="0050568A" w:rsidP="00CF65F6">
            <w:pPr>
              <w:rPr>
                <w:rFonts w:eastAsia="Times New Roman" w:cs="Arial"/>
                <w:szCs w:val="24"/>
                <w:lang w:eastAsia="es-VE"/>
              </w:rPr>
            </w:pPr>
            <w:r w:rsidRPr="00636E91">
              <w:rPr>
                <w:rFonts w:eastAsia="Times New Roman" w:cs="Arial"/>
                <w:szCs w:val="24"/>
                <w:lang w:eastAsia="es-VE"/>
              </w:rPr>
              <w:t xml:space="preserve">El cliente ingresa su </w:t>
            </w:r>
            <w:r w:rsidR="009A7F30">
              <w:rPr>
                <w:rFonts w:eastAsia="Times New Roman" w:cs="Arial"/>
                <w:szCs w:val="24"/>
                <w:lang w:eastAsia="es-VE"/>
              </w:rPr>
              <w:t xml:space="preserve">correo </w:t>
            </w:r>
            <w:r w:rsidR="00C85256">
              <w:rPr>
                <w:rFonts w:eastAsia="Times New Roman" w:cs="Arial"/>
                <w:szCs w:val="24"/>
                <w:lang w:eastAsia="es-VE"/>
              </w:rPr>
              <w:t>electrónico</w:t>
            </w:r>
            <w:r w:rsidRPr="00636E91">
              <w:rPr>
                <w:rFonts w:eastAsia="Times New Roman" w:cs="Arial"/>
                <w:szCs w:val="24"/>
                <w:lang w:eastAsia="es-VE"/>
              </w:rPr>
              <w:t xml:space="preserve"> y contraseña en el sistema. El sistema verifica la información ingresada y, si es correcta, permite al cliente iniciar sesión.</w:t>
            </w:r>
          </w:p>
        </w:tc>
      </w:tr>
      <w:tr w:rsidR="0050568A" w:rsidRPr="00FD0F86" w14:paraId="66E4A554" w14:textId="77777777" w:rsidTr="00CF65F6">
        <w:tc>
          <w:tcPr>
            <w:tcW w:w="1701" w:type="dxa"/>
            <w:shd w:val="clear" w:color="auto" w:fill="auto"/>
          </w:tcPr>
          <w:p w14:paraId="5509CB1B" w14:textId="77777777" w:rsidR="0050568A" w:rsidRPr="00C15064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73C1A505" w14:textId="7896C03D" w:rsidR="0050568A" w:rsidRPr="0091666E" w:rsidRDefault="0050568A" w:rsidP="00CF65F6">
            <w:pPr>
              <w:rPr>
                <w:rFonts w:eastAsia="Times New Roman" w:cs="Arial"/>
                <w:szCs w:val="24"/>
                <w:lang w:eastAsia="es-VE"/>
              </w:rPr>
            </w:pPr>
            <w:r w:rsidRPr="00636E91">
              <w:rPr>
                <w:rFonts w:eastAsia="Times New Roman" w:cs="Arial"/>
                <w:szCs w:val="24"/>
                <w:lang w:eastAsia="es-VE"/>
              </w:rPr>
              <w:t>Este caso de uso permite al cliente iniciar sesión en el sistema</w:t>
            </w:r>
            <w:r w:rsidR="00A65E97">
              <w:rPr>
                <w:rFonts w:eastAsia="Times New Roman" w:cs="Arial"/>
                <w:szCs w:val="24"/>
                <w:lang w:eastAsia="es-VE"/>
              </w:rPr>
              <w:t>.</w:t>
            </w:r>
          </w:p>
        </w:tc>
      </w:tr>
    </w:tbl>
    <w:p w14:paraId="6CA772BC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  <w:lang w:eastAsia="es-VE"/>
        </w:rPr>
      </w:pPr>
    </w:p>
    <w:p w14:paraId="09192170" w14:textId="77777777" w:rsidR="00D94E22" w:rsidRDefault="00D94E22" w:rsidP="0050568A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  <w:lang w:eastAsia="es-VE"/>
        </w:rPr>
      </w:pPr>
    </w:p>
    <w:p w14:paraId="6EE993B9" w14:textId="77777777" w:rsidR="0050568A" w:rsidRDefault="0050568A" w:rsidP="0050568A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bookmarkStart w:id="18" w:name="_Toc186724101"/>
      <w:r>
        <w:rPr>
          <w:lang w:val="es-VE"/>
        </w:rPr>
        <w:lastRenderedPageBreak/>
        <w:t xml:space="preserve">Caso de Uso 2: </w:t>
      </w:r>
      <w:r w:rsidRPr="00237DFF">
        <w:rPr>
          <w:lang w:val="es-VE"/>
        </w:rPr>
        <w:t>Autenticar</w:t>
      </w:r>
      <w:bookmarkEnd w:id="18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54"/>
        <w:gridCol w:w="2896"/>
      </w:tblGrid>
      <w:tr w:rsidR="0050568A" w14:paraId="7AE89CFB" w14:textId="77777777" w:rsidTr="00A65E97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D5231C" w14:textId="77777777" w:rsidR="0050568A" w:rsidRPr="00C15064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3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B0A93D" w14:textId="77777777" w:rsidR="0050568A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B05D3">
              <w:rPr>
                <w:rFonts w:eastAsia="Times New Roman" w:cs="Arial"/>
                <w:szCs w:val="24"/>
                <w:lang w:eastAsia="es-VE"/>
              </w:rPr>
              <w:t>Autenticar</w:t>
            </w:r>
          </w:p>
        </w:tc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59483F" w14:textId="77777777" w:rsidR="0050568A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383596D8" w14:textId="77777777" w:rsidR="0050568A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CU02</w:t>
            </w:r>
          </w:p>
        </w:tc>
      </w:tr>
      <w:tr w:rsidR="00A65E97" w14:paraId="27819E9C" w14:textId="77777777" w:rsidTr="00A65E97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DB3215" w14:textId="77777777" w:rsidR="00A65E97" w:rsidRPr="00C15064" w:rsidRDefault="00A65E97" w:rsidP="00A65E97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6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D34DC" w14:textId="5DEE0880" w:rsidR="00A65E97" w:rsidRDefault="00A65E97" w:rsidP="00A65E97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Administrador, gerente, ventanilla</w:t>
            </w:r>
          </w:p>
        </w:tc>
      </w:tr>
      <w:tr w:rsidR="0050568A" w14:paraId="6A5251C0" w14:textId="77777777" w:rsidTr="00A65E97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AE9379" w14:textId="77777777" w:rsidR="0050568A" w:rsidRPr="00C15064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6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5C69C3" w14:textId="601B4FE9" w:rsidR="0050568A" w:rsidRDefault="004252C9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Secundario</w:t>
            </w:r>
          </w:p>
        </w:tc>
      </w:tr>
      <w:tr w:rsidR="0050568A" w14:paraId="1BB5B29B" w14:textId="77777777" w:rsidTr="00A65E97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1732F3" w14:textId="77777777" w:rsidR="0050568A" w:rsidRPr="00C15064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6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A8C50" w14:textId="77777777" w:rsidR="0050568A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50568A" w14:paraId="0FB1F14E" w14:textId="77777777" w:rsidTr="00A65E97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919A1C" w14:textId="77777777" w:rsidR="0050568A" w:rsidRPr="00C15064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6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D1E7B0" w14:textId="77777777" w:rsidR="0050568A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>El cliente está iniciando sesión en el sistema</w:t>
            </w:r>
          </w:p>
        </w:tc>
      </w:tr>
      <w:tr w:rsidR="0050568A" w14:paraId="1D566C4D" w14:textId="77777777" w:rsidTr="00A65E97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82F0D0" w14:textId="77777777" w:rsidR="0050568A" w:rsidRPr="00C15064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6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5D38BD" w14:textId="77777777" w:rsidR="0050568A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>El cliente es autenticado puede acceder a las funcionalidades del mismo.</w:t>
            </w:r>
          </w:p>
        </w:tc>
      </w:tr>
      <w:tr w:rsidR="0050568A" w14:paraId="0C98A09C" w14:textId="77777777" w:rsidTr="00A65E97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57DF2" w14:textId="77777777" w:rsidR="0050568A" w:rsidRPr="00C15064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6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3D7AB0" w14:textId="11236E41" w:rsidR="0050568A" w:rsidRDefault="0050568A" w:rsidP="00CF65F6">
            <w:pPr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El cliente </w:t>
            </w:r>
            <w:r w:rsidR="004252C9">
              <w:rPr>
                <w:rFonts w:eastAsia="Times New Roman" w:cs="Arial"/>
                <w:szCs w:val="24"/>
                <w:lang w:eastAsia="es-VE"/>
              </w:rPr>
              <w:t xml:space="preserve">al </w:t>
            </w:r>
            <w:r>
              <w:rPr>
                <w:rFonts w:eastAsia="Times New Roman" w:cs="Arial"/>
                <w:szCs w:val="24"/>
                <w:lang w:eastAsia="es-VE"/>
              </w:rPr>
              <w:t>ingresa</w:t>
            </w:r>
            <w:r w:rsidR="004252C9">
              <w:rPr>
                <w:rFonts w:eastAsia="Times New Roman" w:cs="Arial"/>
                <w:szCs w:val="24"/>
                <w:lang w:eastAsia="es-VE"/>
              </w:rPr>
              <w:t>r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 su </w:t>
            </w:r>
            <w:r w:rsidR="00C4168D">
              <w:rPr>
                <w:rFonts w:eastAsia="Times New Roman" w:cs="Arial"/>
                <w:szCs w:val="24"/>
                <w:lang w:eastAsia="es-VE"/>
              </w:rPr>
              <w:t>correo electrónico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 y contraseña en el sistema. El sistema verifica la información ingresada y, si es correcta, permite al cliente iniciar sesión.</w:t>
            </w:r>
          </w:p>
        </w:tc>
      </w:tr>
      <w:tr w:rsidR="0050568A" w14:paraId="4E85F0BF" w14:textId="77777777" w:rsidTr="00A65E97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563F16" w14:textId="77777777" w:rsidR="0050568A" w:rsidRPr="00C15064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6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BF1498" w14:textId="6FE81277" w:rsidR="0050568A" w:rsidRDefault="0050568A" w:rsidP="00CF65F6">
            <w:pPr>
              <w:rPr>
                <w:rFonts w:eastAsia="Times New Roman" w:cs="Arial"/>
                <w:szCs w:val="24"/>
                <w:lang w:eastAsia="es-VE"/>
              </w:rPr>
            </w:pPr>
            <w:r w:rsidRPr="0029268D">
              <w:rPr>
                <w:rFonts w:eastAsia="Times New Roman" w:cs="Arial"/>
                <w:szCs w:val="24"/>
                <w:lang w:eastAsia="es-VE"/>
              </w:rPr>
              <w:t>El sistema permite a los usuarios autenticarse, garantizando un acceso seguro a sus cuentas.</w:t>
            </w:r>
          </w:p>
        </w:tc>
      </w:tr>
    </w:tbl>
    <w:p w14:paraId="0371ADF3" w14:textId="705AE567" w:rsidR="0050568A" w:rsidRDefault="0050568A" w:rsidP="0050568A">
      <w:pPr>
        <w:rPr>
          <w:rFonts w:eastAsia="Times New Roman"/>
          <w:b/>
          <w:bCs/>
          <w:color w:val="365F91"/>
          <w:szCs w:val="36"/>
          <w:lang w:eastAsia="x-none"/>
        </w:rPr>
      </w:pPr>
    </w:p>
    <w:p w14:paraId="3B2AFF98" w14:textId="67E3E309" w:rsidR="0050568A" w:rsidRPr="00F9445E" w:rsidRDefault="0050568A" w:rsidP="0050568A">
      <w:pPr>
        <w:rPr>
          <w:rFonts w:eastAsia="Times New Roman"/>
          <w:b/>
          <w:bCs/>
          <w:color w:val="365F91"/>
          <w:szCs w:val="36"/>
          <w:lang w:eastAsia="x-none"/>
        </w:rPr>
      </w:pPr>
      <w:r w:rsidRPr="00F9445E">
        <w:rPr>
          <w:rFonts w:eastAsia="Times New Roman"/>
          <w:b/>
          <w:bCs/>
          <w:color w:val="365F91"/>
          <w:szCs w:val="36"/>
          <w:lang w:eastAsia="x-none"/>
        </w:rPr>
        <w:t xml:space="preserve">Caso de Uso </w:t>
      </w:r>
      <w:r>
        <w:rPr>
          <w:rFonts w:eastAsia="Times New Roman"/>
          <w:b/>
          <w:bCs/>
          <w:color w:val="365F91"/>
          <w:szCs w:val="36"/>
          <w:lang w:eastAsia="x-none"/>
        </w:rPr>
        <w:t>3</w:t>
      </w:r>
      <w:r w:rsidRPr="00F9445E">
        <w:rPr>
          <w:rFonts w:eastAsia="Times New Roman"/>
          <w:b/>
          <w:bCs/>
          <w:color w:val="365F91"/>
          <w:szCs w:val="36"/>
          <w:lang w:eastAsia="x-none"/>
        </w:rPr>
        <w:t xml:space="preserve">: </w:t>
      </w:r>
      <w:r w:rsidR="00A65E97" w:rsidRPr="00A65E97">
        <w:rPr>
          <w:rFonts w:eastAsia="Times New Roman"/>
          <w:b/>
          <w:bCs/>
          <w:color w:val="365F91"/>
          <w:szCs w:val="36"/>
          <w:lang w:eastAsia="x-none"/>
        </w:rPr>
        <w:t>Gestionar usuarios y roles de usuarios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49"/>
        <w:gridCol w:w="2901"/>
      </w:tblGrid>
      <w:tr w:rsidR="0050568A" w:rsidRPr="00FD0F86" w14:paraId="36EF6288" w14:textId="77777777" w:rsidTr="000B242E">
        <w:tc>
          <w:tcPr>
            <w:tcW w:w="1870" w:type="dxa"/>
            <w:shd w:val="clear" w:color="auto" w:fill="auto"/>
          </w:tcPr>
          <w:p w14:paraId="7B9C4C85" w14:textId="77777777" w:rsidR="0050568A" w:rsidRPr="00C15064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3949" w:type="dxa"/>
            <w:shd w:val="clear" w:color="auto" w:fill="auto"/>
          </w:tcPr>
          <w:p w14:paraId="36309682" w14:textId="23E81CA7" w:rsidR="0050568A" w:rsidRPr="0091666E" w:rsidRDefault="00A65E97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A65E97">
              <w:rPr>
                <w:rFonts w:eastAsia="Times New Roman" w:cs="Arial"/>
                <w:szCs w:val="24"/>
                <w:lang w:eastAsia="es-VE"/>
              </w:rPr>
              <w:t xml:space="preserve">Gestionar </w:t>
            </w:r>
            <w:bookmarkStart w:id="19" w:name="_Hlk186717686"/>
            <w:r w:rsidRPr="00A65E97">
              <w:rPr>
                <w:rFonts w:eastAsia="Times New Roman" w:cs="Arial"/>
                <w:szCs w:val="24"/>
                <w:lang w:eastAsia="es-VE"/>
              </w:rPr>
              <w:t xml:space="preserve">usuarios y roles </w:t>
            </w:r>
            <w:bookmarkEnd w:id="19"/>
            <w:r w:rsidRPr="00A65E97">
              <w:rPr>
                <w:rFonts w:eastAsia="Times New Roman" w:cs="Arial"/>
                <w:szCs w:val="24"/>
                <w:lang w:eastAsia="es-VE"/>
              </w:rPr>
              <w:t>de usuarios</w:t>
            </w:r>
          </w:p>
        </w:tc>
        <w:tc>
          <w:tcPr>
            <w:tcW w:w="2901" w:type="dxa"/>
            <w:shd w:val="clear" w:color="auto" w:fill="auto"/>
          </w:tcPr>
          <w:p w14:paraId="010ACD60" w14:textId="77777777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16758EAE" w14:textId="77777777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CU0</w:t>
            </w:r>
            <w:r>
              <w:rPr>
                <w:rFonts w:eastAsia="Times New Roman" w:cs="Arial"/>
                <w:szCs w:val="24"/>
                <w:lang w:eastAsia="es-VE"/>
              </w:rPr>
              <w:t>3</w:t>
            </w:r>
          </w:p>
        </w:tc>
      </w:tr>
      <w:tr w:rsidR="0050568A" w:rsidRPr="00FD0F86" w14:paraId="2ECB0923" w14:textId="77777777" w:rsidTr="000B242E">
        <w:tc>
          <w:tcPr>
            <w:tcW w:w="1870" w:type="dxa"/>
            <w:shd w:val="clear" w:color="auto" w:fill="auto"/>
          </w:tcPr>
          <w:p w14:paraId="18A3DF07" w14:textId="77777777" w:rsidR="0050568A" w:rsidRPr="00C15064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61AFC2A4" w14:textId="77777777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Administrador</w:t>
            </w:r>
          </w:p>
        </w:tc>
      </w:tr>
      <w:tr w:rsidR="0050568A" w:rsidRPr="00FD0F86" w14:paraId="524553EF" w14:textId="77777777" w:rsidTr="000B242E">
        <w:tc>
          <w:tcPr>
            <w:tcW w:w="1870" w:type="dxa"/>
            <w:shd w:val="clear" w:color="auto" w:fill="auto"/>
          </w:tcPr>
          <w:p w14:paraId="3E2A4B59" w14:textId="77777777" w:rsidR="0050568A" w:rsidRPr="00C15064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779961AE" w14:textId="77777777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P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>rimario</w:t>
            </w:r>
          </w:p>
        </w:tc>
      </w:tr>
      <w:tr w:rsidR="0050568A" w:rsidRPr="00FD0F86" w14:paraId="6E9BCFAB" w14:textId="77777777" w:rsidTr="000B242E">
        <w:tc>
          <w:tcPr>
            <w:tcW w:w="1870" w:type="dxa"/>
            <w:shd w:val="clear" w:color="auto" w:fill="auto"/>
          </w:tcPr>
          <w:p w14:paraId="48B1DE40" w14:textId="77777777" w:rsidR="0050568A" w:rsidRPr="00C15064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0B79FA28" w14:textId="383AB276" w:rsidR="00407AAD" w:rsidRDefault="00A65E97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A65E97">
              <w:rPr>
                <w:rFonts w:eastAsia="Times New Roman" w:cs="Arial"/>
                <w:szCs w:val="24"/>
                <w:lang w:eastAsia="es-VE"/>
              </w:rPr>
              <w:t>Registrar</w:t>
            </w:r>
            <w:r w:rsidR="00407AAD">
              <w:rPr>
                <w:rFonts w:eastAsia="Times New Roman" w:cs="Arial"/>
                <w:szCs w:val="24"/>
                <w:lang w:eastAsia="es-VE"/>
              </w:rPr>
              <w:t xml:space="preserve"> </w:t>
            </w:r>
            <w:r w:rsidR="00407AAD" w:rsidRPr="00A65E97">
              <w:rPr>
                <w:rFonts w:eastAsia="Times New Roman" w:cs="Arial"/>
                <w:szCs w:val="24"/>
                <w:lang w:eastAsia="es-VE"/>
              </w:rPr>
              <w:t>usuarios y roles</w:t>
            </w:r>
            <w:r w:rsidR="00407AAD">
              <w:rPr>
                <w:rFonts w:eastAsia="Times New Roman" w:cs="Arial"/>
                <w:szCs w:val="24"/>
                <w:lang w:eastAsia="es-VE"/>
              </w:rPr>
              <w:t>.</w:t>
            </w:r>
          </w:p>
          <w:p w14:paraId="6A64CDDE" w14:textId="3EDD3986" w:rsidR="00407AAD" w:rsidRDefault="00A65E97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A65E97">
              <w:rPr>
                <w:rFonts w:eastAsia="Times New Roman" w:cs="Arial"/>
                <w:szCs w:val="24"/>
                <w:lang w:eastAsia="es-VE"/>
              </w:rPr>
              <w:t>Modificar</w:t>
            </w:r>
            <w:r w:rsidR="00407AAD">
              <w:rPr>
                <w:rFonts w:eastAsia="Times New Roman" w:cs="Arial"/>
                <w:szCs w:val="24"/>
                <w:lang w:eastAsia="es-VE"/>
              </w:rPr>
              <w:t xml:space="preserve"> </w:t>
            </w:r>
            <w:r w:rsidR="00407AAD" w:rsidRPr="00A65E97">
              <w:rPr>
                <w:rFonts w:eastAsia="Times New Roman" w:cs="Arial"/>
                <w:szCs w:val="24"/>
                <w:lang w:eastAsia="es-VE"/>
              </w:rPr>
              <w:t>usuarios y roles</w:t>
            </w:r>
            <w:r w:rsidR="00407AAD">
              <w:rPr>
                <w:rFonts w:eastAsia="Times New Roman" w:cs="Arial"/>
                <w:szCs w:val="24"/>
                <w:lang w:eastAsia="es-VE"/>
              </w:rPr>
              <w:t>.</w:t>
            </w:r>
          </w:p>
          <w:p w14:paraId="56BF24BB" w14:textId="47F4AFA8" w:rsidR="00407AAD" w:rsidRDefault="00A65E97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A65E97">
              <w:rPr>
                <w:rFonts w:eastAsia="Times New Roman" w:cs="Arial"/>
                <w:szCs w:val="24"/>
                <w:lang w:eastAsia="es-VE"/>
              </w:rPr>
              <w:t>Eliminar</w:t>
            </w:r>
            <w:r w:rsidR="00407AAD">
              <w:rPr>
                <w:rFonts w:eastAsia="Times New Roman" w:cs="Arial"/>
                <w:szCs w:val="24"/>
                <w:lang w:eastAsia="es-VE"/>
              </w:rPr>
              <w:t xml:space="preserve"> </w:t>
            </w:r>
            <w:r w:rsidR="00407AAD" w:rsidRPr="00A65E97">
              <w:rPr>
                <w:rFonts w:eastAsia="Times New Roman" w:cs="Arial"/>
                <w:szCs w:val="24"/>
                <w:lang w:eastAsia="es-VE"/>
              </w:rPr>
              <w:t>usuarios y roles</w:t>
            </w:r>
            <w:r w:rsidR="00407AAD">
              <w:rPr>
                <w:rFonts w:eastAsia="Times New Roman" w:cs="Arial"/>
                <w:szCs w:val="24"/>
                <w:lang w:eastAsia="es-VE"/>
              </w:rPr>
              <w:t>.</w:t>
            </w:r>
          </w:p>
          <w:p w14:paraId="58A9367A" w14:textId="1C26A9EC" w:rsidR="0050568A" w:rsidRPr="0091666E" w:rsidRDefault="00A65E97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A65E97">
              <w:rPr>
                <w:rFonts w:eastAsia="Times New Roman" w:cs="Arial"/>
                <w:szCs w:val="24"/>
                <w:lang w:eastAsia="es-VE"/>
              </w:rPr>
              <w:t>Visualizar usuarios y roles.</w:t>
            </w:r>
          </w:p>
        </w:tc>
      </w:tr>
      <w:tr w:rsidR="0050568A" w:rsidRPr="00FD0F86" w14:paraId="25DABE3F" w14:textId="77777777" w:rsidTr="000B242E">
        <w:tc>
          <w:tcPr>
            <w:tcW w:w="1870" w:type="dxa"/>
            <w:shd w:val="clear" w:color="auto" w:fill="auto"/>
          </w:tcPr>
          <w:p w14:paraId="6A7ABBCB" w14:textId="77777777" w:rsidR="0050568A" w:rsidRPr="00C15064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01835183" w14:textId="04B1875B" w:rsidR="0050568A" w:rsidRPr="0091666E" w:rsidRDefault="00A65E97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A65E97">
              <w:rPr>
                <w:rFonts w:eastAsia="Times New Roman" w:cs="Arial"/>
                <w:szCs w:val="24"/>
                <w:lang w:eastAsia="es-VE"/>
              </w:rPr>
              <w:t>El administrador debe estar autenticado en el sistema</w:t>
            </w:r>
            <w:r w:rsidR="00755C2A">
              <w:rPr>
                <w:rFonts w:eastAsia="Times New Roman" w:cs="Arial"/>
                <w:szCs w:val="24"/>
                <w:lang w:eastAsia="es-VE"/>
              </w:rPr>
              <w:t>.</w:t>
            </w:r>
          </w:p>
        </w:tc>
      </w:tr>
      <w:tr w:rsidR="0050568A" w:rsidRPr="00FD0F86" w14:paraId="14988FB4" w14:textId="77777777" w:rsidTr="000B242E">
        <w:tc>
          <w:tcPr>
            <w:tcW w:w="1870" w:type="dxa"/>
            <w:shd w:val="clear" w:color="auto" w:fill="auto"/>
          </w:tcPr>
          <w:p w14:paraId="53C13E72" w14:textId="77777777" w:rsidR="0050568A" w:rsidRPr="00C15064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37856C4D" w14:textId="4FAB444C" w:rsidR="0050568A" w:rsidRPr="0091666E" w:rsidRDefault="00755C2A" w:rsidP="00755C2A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755C2A">
              <w:rPr>
                <w:rFonts w:eastAsia="Times New Roman" w:cs="Arial"/>
                <w:szCs w:val="24"/>
                <w:lang w:eastAsia="es-VE"/>
              </w:rPr>
              <w:t>Los usuarios y roles quedan registrados, modificados,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 e</w:t>
            </w:r>
            <w:r w:rsidRPr="00755C2A">
              <w:rPr>
                <w:rFonts w:eastAsia="Times New Roman" w:cs="Arial"/>
                <w:szCs w:val="24"/>
                <w:lang w:eastAsia="es-VE"/>
              </w:rPr>
              <w:t>liminados o visualizados según la acción realizada.</w:t>
            </w:r>
          </w:p>
        </w:tc>
      </w:tr>
      <w:tr w:rsidR="0050568A" w:rsidRPr="00FD0F86" w14:paraId="2D5B7F12" w14:textId="77777777" w:rsidTr="000B242E">
        <w:tc>
          <w:tcPr>
            <w:tcW w:w="1870" w:type="dxa"/>
            <w:shd w:val="clear" w:color="auto" w:fill="auto"/>
          </w:tcPr>
          <w:p w14:paraId="3BCDBC0A" w14:textId="77777777" w:rsidR="0050568A" w:rsidRPr="00C15064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5EB3A8B1" w14:textId="5187CFE4" w:rsidR="0050568A" w:rsidRPr="0091666E" w:rsidRDefault="005F568B" w:rsidP="005F568B">
            <w:pPr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5F568B">
              <w:rPr>
                <w:rFonts w:eastAsia="Times New Roman" w:cs="Arial"/>
                <w:szCs w:val="24"/>
                <w:lang w:eastAsia="es-VE"/>
              </w:rPr>
              <w:t>El administrador puede gestionar usuarios y roles mediante las siguientes acciones: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 r</w:t>
            </w:r>
            <w:r w:rsidRPr="005F568B">
              <w:rPr>
                <w:rFonts w:eastAsia="Times New Roman" w:cs="Arial"/>
                <w:szCs w:val="24"/>
                <w:lang w:eastAsia="es-VE"/>
              </w:rPr>
              <w:t>egistrar un nuevo usuario y asignarle un rol</w:t>
            </w:r>
            <w:r>
              <w:rPr>
                <w:rFonts w:eastAsia="Times New Roman" w:cs="Arial"/>
                <w:szCs w:val="24"/>
                <w:lang w:eastAsia="es-VE"/>
              </w:rPr>
              <w:t>, m</w:t>
            </w:r>
            <w:r w:rsidRPr="005F568B">
              <w:rPr>
                <w:rFonts w:eastAsia="Times New Roman" w:cs="Arial"/>
                <w:szCs w:val="24"/>
                <w:lang w:eastAsia="es-VE"/>
              </w:rPr>
              <w:t>odificar información de usuarios o roles existentes</w:t>
            </w:r>
            <w:r>
              <w:rPr>
                <w:rFonts w:eastAsia="Times New Roman" w:cs="Arial"/>
                <w:szCs w:val="24"/>
                <w:lang w:eastAsia="es-VE"/>
              </w:rPr>
              <w:t>, e</w:t>
            </w:r>
            <w:r w:rsidRPr="005F568B">
              <w:rPr>
                <w:rFonts w:eastAsia="Times New Roman" w:cs="Arial"/>
                <w:szCs w:val="24"/>
                <w:lang w:eastAsia="es-VE"/>
              </w:rPr>
              <w:t>liminar usuarios o roles</w:t>
            </w:r>
            <w:r>
              <w:rPr>
                <w:rFonts w:eastAsia="Times New Roman" w:cs="Arial"/>
                <w:szCs w:val="24"/>
                <w:lang w:eastAsia="es-VE"/>
              </w:rPr>
              <w:t>, v</w:t>
            </w:r>
            <w:r w:rsidRPr="005F568B">
              <w:rPr>
                <w:rFonts w:eastAsia="Times New Roman" w:cs="Arial"/>
                <w:szCs w:val="24"/>
                <w:lang w:eastAsia="es-VE"/>
              </w:rPr>
              <w:t>isualizar una lista de usuarios y sus roles asignados.</w:t>
            </w:r>
          </w:p>
        </w:tc>
      </w:tr>
      <w:tr w:rsidR="0050568A" w:rsidRPr="00FD0F86" w14:paraId="1936425A" w14:textId="77777777" w:rsidTr="000B242E">
        <w:tc>
          <w:tcPr>
            <w:tcW w:w="1870" w:type="dxa"/>
            <w:shd w:val="clear" w:color="auto" w:fill="auto"/>
          </w:tcPr>
          <w:p w14:paraId="2A26972E" w14:textId="77777777" w:rsidR="0050568A" w:rsidRPr="00C15064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258277AF" w14:textId="3E0FEB27" w:rsidR="0050568A" w:rsidRPr="0091666E" w:rsidRDefault="005F568B" w:rsidP="00CF65F6">
            <w:pPr>
              <w:rPr>
                <w:rFonts w:eastAsia="Times New Roman" w:cs="Arial"/>
                <w:szCs w:val="24"/>
                <w:lang w:eastAsia="es-VE"/>
              </w:rPr>
            </w:pPr>
            <w:r w:rsidRPr="005F568B">
              <w:rPr>
                <w:rFonts w:eastAsia="Times New Roman" w:cs="Arial"/>
                <w:szCs w:val="24"/>
                <w:lang w:eastAsia="es-VE"/>
              </w:rPr>
              <w:t>Este caso de uso permite al administrador gestionar de forma completa los usuarios y roles en el sistema.</w:t>
            </w:r>
          </w:p>
        </w:tc>
      </w:tr>
    </w:tbl>
    <w:p w14:paraId="0D405B3A" w14:textId="77777777" w:rsidR="00A05EB7" w:rsidRDefault="00A05EB7" w:rsidP="00A05EB7">
      <w:bookmarkStart w:id="20" w:name="_Toc186724102"/>
    </w:p>
    <w:p w14:paraId="530B32EE" w14:textId="4E64D4B1" w:rsidR="003E5D6C" w:rsidRPr="00FC406C" w:rsidRDefault="003E5D6C" w:rsidP="003E5D6C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r w:rsidRPr="009B7EAA">
        <w:rPr>
          <w:lang w:val="es-VE"/>
        </w:rPr>
        <w:lastRenderedPageBreak/>
        <w:t xml:space="preserve">Caso de Uso </w:t>
      </w:r>
      <w:r w:rsidR="00257CE4">
        <w:rPr>
          <w:lang w:val="es-VE"/>
        </w:rPr>
        <w:t>4</w:t>
      </w:r>
      <w:r w:rsidRPr="009B7EAA">
        <w:rPr>
          <w:lang w:val="es-VE"/>
        </w:rPr>
        <w:t>:</w:t>
      </w:r>
      <w:r>
        <w:rPr>
          <w:lang w:val="es-VE"/>
        </w:rPr>
        <w:t xml:space="preserve"> </w:t>
      </w:r>
      <w:r w:rsidRPr="00595CA9">
        <w:rPr>
          <w:lang w:val="es-VE"/>
        </w:rPr>
        <w:t xml:space="preserve">Registrar </w:t>
      </w:r>
      <w:r w:rsidR="00257CE4" w:rsidRPr="00257CE4">
        <w:rPr>
          <w:lang w:val="es-VE"/>
        </w:rPr>
        <w:t>usuarios y roles</w:t>
      </w:r>
      <w:bookmarkEnd w:id="2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48"/>
        <w:gridCol w:w="2902"/>
      </w:tblGrid>
      <w:tr w:rsidR="003E5D6C" w:rsidRPr="00FD0F86" w14:paraId="71FA42CD" w14:textId="77777777" w:rsidTr="00756350">
        <w:tc>
          <w:tcPr>
            <w:tcW w:w="1711" w:type="dxa"/>
            <w:shd w:val="clear" w:color="auto" w:fill="auto"/>
          </w:tcPr>
          <w:p w14:paraId="6FADBA96" w14:textId="77777777" w:rsidR="003E5D6C" w:rsidRPr="00C15064" w:rsidRDefault="003E5D6C" w:rsidP="00756350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060" w:type="dxa"/>
            <w:shd w:val="clear" w:color="auto" w:fill="auto"/>
          </w:tcPr>
          <w:p w14:paraId="76DBFC6F" w14:textId="1295B62F" w:rsidR="003E5D6C" w:rsidRPr="0091666E" w:rsidRDefault="003E5D6C" w:rsidP="00756350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47357A">
              <w:rPr>
                <w:rFonts w:eastAsia="Times New Roman" w:cs="Arial"/>
                <w:szCs w:val="24"/>
                <w:lang w:eastAsia="es-VE"/>
              </w:rPr>
              <w:t xml:space="preserve">Registrar </w:t>
            </w:r>
            <w:r w:rsidR="00257CE4" w:rsidRPr="00A65E97">
              <w:rPr>
                <w:rFonts w:eastAsia="Times New Roman" w:cs="Arial"/>
                <w:szCs w:val="24"/>
                <w:lang w:eastAsia="es-VE"/>
              </w:rPr>
              <w:t>usuarios y roles</w:t>
            </w:r>
          </w:p>
        </w:tc>
        <w:tc>
          <w:tcPr>
            <w:tcW w:w="2949" w:type="dxa"/>
            <w:shd w:val="clear" w:color="auto" w:fill="auto"/>
          </w:tcPr>
          <w:p w14:paraId="7070168C" w14:textId="77777777" w:rsidR="003E5D6C" w:rsidRPr="0091666E" w:rsidRDefault="003E5D6C" w:rsidP="00756350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171DEC2D" w14:textId="07C9802A" w:rsidR="003E5D6C" w:rsidRPr="0091666E" w:rsidRDefault="003E5D6C" w:rsidP="00756350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CU0</w:t>
            </w:r>
            <w:r w:rsidR="00E95884">
              <w:rPr>
                <w:rFonts w:eastAsia="Times New Roman" w:cs="Arial"/>
                <w:szCs w:val="24"/>
                <w:lang w:eastAsia="es-VE"/>
              </w:rPr>
              <w:t>4</w:t>
            </w:r>
          </w:p>
        </w:tc>
      </w:tr>
      <w:tr w:rsidR="003E5D6C" w:rsidRPr="00FD0F86" w14:paraId="4843713D" w14:textId="77777777" w:rsidTr="00756350">
        <w:tc>
          <w:tcPr>
            <w:tcW w:w="1711" w:type="dxa"/>
            <w:shd w:val="clear" w:color="auto" w:fill="auto"/>
          </w:tcPr>
          <w:p w14:paraId="28E1A51D" w14:textId="77777777" w:rsidR="003E5D6C" w:rsidRPr="00C15064" w:rsidRDefault="003E5D6C" w:rsidP="00756350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73882013" w14:textId="77777777" w:rsidR="003E5D6C" w:rsidRPr="0091666E" w:rsidRDefault="003E5D6C" w:rsidP="00756350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Administrador</w:t>
            </w:r>
          </w:p>
        </w:tc>
      </w:tr>
      <w:tr w:rsidR="003E5D6C" w:rsidRPr="00FD0F86" w14:paraId="0D9C9F9F" w14:textId="77777777" w:rsidTr="00756350">
        <w:tc>
          <w:tcPr>
            <w:tcW w:w="1711" w:type="dxa"/>
            <w:shd w:val="clear" w:color="auto" w:fill="auto"/>
          </w:tcPr>
          <w:p w14:paraId="5E5C0035" w14:textId="77777777" w:rsidR="003E5D6C" w:rsidRPr="00C15064" w:rsidRDefault="003E5D6C" w:rsidP="00756350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0A80E34C" w14:textId="77777777" w:rsidR="003E5D6C" w:rsidRPr="0091666E" w:rsidRDefault="003E5D6C" w:rsidP="00756350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Secundario</w:t>
            </w:r>
          </w:p>
        </w:tc>
      </w:tr>
      <w:tr w:rsidR="003E5D6C" w:rsidRPr="00FD0F86" w14:paraId="1120817B" w14:textId="77777777" w:rsidTr="00756350">
        <w:tc>
          <w:tcPr>
            <w:tcW w:w="1711" w:type="dxa"/>
            <w:shd w:val="clear" w:color="auto" w:fill="auto"/>
          </w:tcPr>
          <w:p w14:paraId="4CA45567" w14:textId="77777777" w:rsidR="003E5D6C" w:rsidRPr="00C15064" w:rsidRDefault="003E5D6C" w:rsidP="00756350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576D2490" w14:textId="77777777" w:rsidR="003E5D6C" w:rsidRPr="0091666E" w:rsidRDefault="003E5D6C" w:rsidP="00756350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3E5D6C" w:rsidRPr="00FD0F86" w14:paraId="0DF46C8A" w14:textId="77777777" w:rsidTr="00756350">
        <w:tc>
          <w:tcPr>
            <w:tcW w:w="1711" w:type="dxa"/>
            <w:shd w:val="clear" w:color="auto" w:fill="auto"/>
          </w:tcPr>
          <w:p w14:paraId="27140501" w14:textId="77777777" w:rsidR="003E5D6C" w:rsidRPr="00C15064" w:rsidRDefault="003E5D6C" w:rsidP="00756350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4610CF7B" w14:textId="3072B8F3" w:rsidR="003E5D6C" w:rsidRPr="0091666E" w:rsidRDefault="00D94CC6" w:rsidP="00756350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D94CC6">
              <w:t>El administrador debe estar autenticado y tener permisos para gestionar usuarios y roles.</w:t>
            </w:r>
          </w:p>
        </w:tc>
      </w:tr>
      <w:tr w:rsidR="003E5D6C" w:rsidRPr="00FD0F86" w14:paraId="2047ACBE" w14:textId="77777777" w:rsidTr="00756350">
        <w:tc>
          <w:tcPr>
            <w:tcW w:w="1711" w:type="dxa"/>
            <w:shd w:val="clear" w:color="auto" w:fill="auto"/>
          </w:tcPr>
          <w:p w14:paraId="74F4AF37" w14:textId="77777777" w:rsidR="003E5D6C" w:rsidRPr="00C15064" w:rsidRDefault="003E5D6C" w:rsidP="00756350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69F2BCF3" w14:textId="3658C944" w:rsidR="003E5D6C" w:rsidRPr="0091666E" w:rsidRDefault="00D94CC6" w:rsidP="00756350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>Un nuevo usuario o rol es registrado en el sistema y queda disponible para su uso.</w:t>
            </w:r>
          </w:p>
        </w:tc>
      </w:tr>
      <w:tr w:rsidR="003E5D6C" w:rsidRPr="00FD0F86" w14:paraId="7CC429B7" w14:textId="77777777" w:rsidTr="00756350">
        <w:tc>
          <w:tcPr>
            <w:tcW w:w="1711" w:type="dxa"/>
            <w:shd w:val="clear" w:color="auto" w:fill="auto"/>
          </w:tcPr>
          <w:p w14:paraId="78BAAF2A" w14:textId="77777777" w:rsidR="003E5D6C" w:rsidRPr="00C15064" w:rsidRDefault="003E5D6C" w:rsidP="00756350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2CDEDCAA" w14:textId="696CAC53" w:rsidR="003E5D6C" w:rsidRPr="0091666E" w:rsidRDefault="00DE2226" w:rsidP="00756350">
            <w:pPr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t>El administrador accede al módulo de gestión de usuarios y roles, ingresa la información requerida para el nuevo usuario o rol (nombre, permisos, datos de contacto, etc.), y confirma el registro. El sistema valida la información y almacena el nuevo registro.</w:t>
            </w:r>
          </w:p>
        </w:tc>
      </w:tr>
      <w:tr w:rsidR="003E5D6C" w:rsidRPr="00FD0F86" w14:paraId="6BC7461F" w14:textId="77777777" w:rsidTr="00756350">
        <w:tc>
          <w:tcPr>
            <w:tcW w:w="1711" w:type="dxa"/>
            <w:shd w:val="clear" w:color="auto" w:fill="auto"/>
          </w:tcPr>
          <w:p w14:paraId="0C814805" w14:textId="77777777" w:rsidR="003E5D6C" w:rsidRPr="00C15064" w:rsidRDefault="003E5D6C" w:rsidP="00756350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56B4A914" w14:textId="2FDCADBD" w:rsidR="003E5D6C" w:rsidRPr="0091666E" w:rsidRDefault="006E2A96" w:rsidP="006E2A96">
            <w:pPr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6E2A96">
              <w:rPr>
                <w:rFonts w:eastAsia="Times New Roman" w:cs="Arial"/>
                <w:szCs w:val="24"/>
                <w:lang w:eastAsia="es-VE"/>
              </w:rPr>
              <w:t>Este caso de uso permite al administrador registrar nuevos usuarios y roles en el sistema, asegurando que los permisos sean configurados correctamente.</w:t>
            </w:r>
          </w:p>
        </w:tc>
      </w:tr>
    </w:tbl>
    <w:p w14:paraId="56D9F5A4" w14:textId="0B825EF6" w:rsidR="003E5D6C" w:rsidRPr="00176EB4" w:rsidRDefault="003E5D6C" w:rsidP="003E5D6C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bookmarkStart w:id="21" w:name="_Toc186724103"/>
      <w:r w:rsidRPr="009B7EAA">
        <w:rPr>
          <w:lang w:val="es-VE"/>
        </w:rPr>
        <w:t xml:space="preserve">Caso de Uso </w:t>
      </w:r>
      <w:r w:rsidR="00D57000">
        <w:rPr>
          <w:lang w:val="es-VE"/>
        </w:rPr>
        <w:t>5</w:t>
      </w:r>
      <w:r w:rsidRPr="009B7EAA">
        <w:rPr>
          <w:lang w:val="es-VE"/>
        </w:rPr>
        <w:t>:</w:t>
      </w:r>
      <w:r>
        <w:rPr>
          <w:lang w:val="es-VE"/>
        </w:rPr>
        <w:t xml:space="preserve"> </w:t>
      </w:r>
      <w:r w:rsidR="000D13CD" w:rsidRPr="000D13CD">
        <w:t>Eliminar usuarios y roles</w:t>
      </w:r>
      <w:bookmarkEnd w:id="2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54"/>
        <w:gridCol w:w="2896"/>
      </w:tblGrid>
      <w:tr w:rsidR="003E5D6C" w:rsidRPr="00FD0F86" w14:paraId="5884A913" w14:textId="77777777" w:rsidTr="00756350">
        <w:tc>
          <w:tcPr>
            <w:tcW w:w="1711" w:type="dxa"/>
            <w:shd w:val="clear" w:color="auto" w:fill="auto"/>
          </w:tcPr>
          <w:p w14:paraId="02B18174" w14:textId="77777777" w:rsidR="003E5D6C" w:rsidRPr="00C15064" w:rsidRDefault="003E5D6C" w:rsidP="00756350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062" w:type="dxa"/>
            <w:shd w:val="clear" w:color="auto" w:fill="auto"/>
          </w:tcPr>
          <w:p w14:paraId="6EBFEFB1" w14:textId="77777777" w:rsidR="003E5D6C" w:rsidRPr="0091666E" w:rsidRDefault="003E5D6C" w:rsidP="00756350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51310">
              <w:rPr>
                <w:rFonts w:eastAsia="Times New Roman" w:cs="Arial"/>
                <w:szCs w:val="24"/>
                <w:lang w:eastAsia="es-VE"/>
              </w:rPr>
              <w:t xml:space="preserve">Eliminar 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lógicamente la </w:t>
            </w:r>
            <w:r w:rsidRPr="00651310">
              <w:rPr>
                <w:rFonts w:eastAsia="Times New Roman" w:cs="Arial"/>
                <w:szCs w:val="24"/>
                <w:lang w:eastAsia="es-VE"/>
              </w:rPr>
              <w:t>oferta</w:t>
            </w:r>
          </w:p>
        </w:tc>
        <w:tc>
          <w:tcPr>
            <w:tcW w:w="2947" w:type="dxa"/>
            <w:shd w:val="clear" w:color="auto" w:fill="auto"/>
          </w:tcPr>
          <w:p w14:paraId="545B4E1E" w14:textId="77777777" w:rsidR="003E5D6C" w:rsidRPr="0091666E" w:rsidRDefault="003E5D6C" w:rsidP="00756350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4DD0A632" w14:textId="499BCEFA" w:rsidR="003E5D6C" w:rsidRPr="0091666E" w:rsidRDefault="003E5D6C" w:rsidP="00756350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CU0</w:t>
            </w:r>
            <w:r w:rsidR="00D57000">
              <w:rPr>
                <w:rFonts w:eastAsia="Times New Roman" w:cs="Arial"/>
                <w:szCs w:val="24"/>
                <w:lang w:eastAsia="es-VE"/>
              </w:rPr>
              <w:t>5</w:t>
            </w:r>
          </w:p>
        </w:tc>
      </w:tr>
      <w:tr w:rsidR="003E5D6C" w:rsidRPr="00FD0F86" w14:paraId="18811A16" w14:textId="77777777" w:rsidTr="00756350">
        <w:tc>
          <w:tcPr>
            <w:tcW w:w="1711" w:type="dxa"/>
            <w:shd w:val="clear" w:color="auto" w:fill="auto"/>
          </w:tcPr>
          <w:p w14:paraId="745720BB" w14:textId="77777777" w:rsidR="003E5D6C" w:rsidRPr="00C15064" w:rsidRDefault="003E5D6C" w:rsidP="00756350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4D8F962D" w14:textId="77777777" w:rsidR="003E5D6C" w:rsidRPr="0091666E" w:rsidRDefault="003E5D6C" w:rsidP="00756350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Administrador</w:t>
            </w:r>
          </w:p>
        </w:tc>
      </w:tr>
      <w:tr w:rsidR="003E5D6C" w:rsidRPr="00FD0F86" w14:paraId="5F187514" w14:textId="77777777" w:rsidTr="00756350">
        <w:tc>
          <w:tcPr>
            <w:tcW w:w="1711" w:type="dxa"/>
            <w:shd w:val="clear" w:color="auto" w:fill="auto"/>
          </w:tcPr>
          <w:p w14:paraId="2BD27A63" w14:textId="77777777" w:rsidR="003E5D6C" w:rsidRPr="00C15064" w:rsidRDefault="003E5D6C" w:rsidP="00756350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44ADEAE0" w14:textId="77777777" w:rsidR="003E5D6C" w:rsidRPr="0091666E" w:rsidRDefault="003E5D6C" w:rsidP="00756350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Secundario</w:t>
            </w:r>
          </w:p>
        </w:tc>
      </w:tr>
      <w:tr w:rsidR="003E5D6C" w:rsidRPr="00FD0F86" w14:paraId="399C3AF7" w14:textId="77777777" w:rsidTr="00756350">
        <w:tc>
          <w:tcPr>
            <w:tcW w:w="1711" w:type="dxa"/>
            <w:shd w:val="clear" w:color="auto" w:fill="auto"/>
          </w:tcPr>
          <w:p w14:paraId="48507B13" w14:textId="77777777" w:rsidR="003E5D6C" w:rsidRPr="00C15064" w:rsidRDefault="003E5D6C" w:rsidP="00756350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528E5694" w14:textId="77777777" w:rsidR="003E5D6C" w:rsidRPr="0091666E" w:rsidRDefault="003E5D6C" w:rsidP="00756350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3E5D6C" w:rsidRPr="00FD0F86" w14:paraId="5B0832D5" w14:textId="77777777" w:rsidTr="00756350">
        <w:tc>
          <w:tcPr>
            <w:tcW w:w="1711" w:type="dxa"/>
            <w:shd w:val="clear" w:color="auto" w:fill="auto"/>
          </w:tcPr>
          <w:p w14:paraId="398EEF58" w14:textId="77777777" w:rsidR="003E5D6C" w:rsidRPr="00C15064" w:rsidRDefault="003E5D6C" w:rsidP="00756350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3B80E619" w14:textId="259B3252" w:rsidR="003E5D6C" w:rsidRPr="0091666E" w:rsidRDefault="000168A3" w:rsidP="00756350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>El usuario o rol debe existir en el sistema y no estar vinculado a registros críticos.</w:t>
            </w:r>
          </w:p>
        </w:tc>
      </w:tr>
      <w:tr w:rsidR="003E5D6C" w:rsidRPr="00FD0F86" w14:paraId="2CA82E73" w14:textId="77777777" w:rsidTr="00756350">
        <w:tc>
          <w:tcPr>
            <w:tcW w:w="1711" w:type="dxa"/>
            <w:shd w:val="clear" w:color="auto" w:fill="auto"/>
          </w:tcPr>
          <w:p w14:paraId="649308D7" w14:textId="77777777" w:rsidR="003E5D6C" w:rsidRPr="00C15064" w:rsidRDefault="003E5D6C" w:rsidP="00756350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77C71CC8" w14:textId="54ABB3F3" w:rsidR="003E5D6C" w:rsidRPr="0091666E" w:rsidRDefault="00B83F58" w:rsidP="00756350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>El usuario o rol es eliminado del sistema.</w:t>
            </w:r>
          </w:p>
        </w:tc>
      </w:tr>
      <w:tr w:rsidR="003E5D6C" w:rsidRPr="00FD0F86" w14:paraId="580457BE" w14:textId="77777777" w:rsidTr="00756350">
        <w:tc>
          <w:tcPr>
            <w:tcW w:w="1711" w:type="dxa"/>
            <w:shd w:val="clear" w:color="auto" w:fill="auto"/>
          </w:tcPr>
          <w:p w14:paraId="4B0ACD1D" w14:textId="77777777" w:rsidR="003E5D6C" w:rsidRPr="00C15064" w:rsidRDefault="003E5D6C" w:rsidP="00756350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786BBB7B" w14:textId="454F43DB" w:rsidR="003E5D6C" w:rsidRPr="00B83F58" w:rsidRDefault="00B83F58" w:rsidP="00756350">
            <w:pPr>
              <w:jc w:val="both"/>
            </w:pPr>
            <w:r>
              <w:t>El administrador selecciona un usuario o rol existente para eliminarlo. El sistema verifica que no haya dependencias críticas asociadas a dicho usuario o rol (como evaluaciones pendientes) y solicita confirmación. Una vez validado, se elimina del sistema.</w:t>
            </w:r>
          </w:p>
        </w:tc>
      </w:tr>
      <w:tr w:rsidR="003E5D6C" w:rsidRPr="00FD0F86" w14:paraId="5D8A224C" w14:textId="77777777" w:rsidTr="00756350">
        <w:tc>
          <w:tcPr>
            <w:tcW w:w="1711" w:type="dxa"/>
            <w:shd w:val="clear" w:color="auto" w:fill="auto"/>
          </w:tcPr>
          <w:p w14:paraId="39A6E9D1" w14:textId="77777777" w:rsidR="003E5D6C" w:rsidRPr="00C15064" w:rsidRDefault="003E5D6C" w:rsidP="00756350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5364CFF1" w14:textId="571BD377" w:rsidR="003E5D6C" w:rsidRPr="00B83F58" w:rsidRDefault="00B83F58" w:rsidP="00B83F58">
            <w:pPr>
              <w:pStyle w:val="NormalWeb"/>
              <w:rPr>
                <w:rFonts w:ascii="Arial" w:eastAsia="Calibri" w:hAnsi="Arial"/>
                <w:szCs w:val="22"/>
                <w:lang w:eastAsia="en-US"/>
              </w:rPr>
            </w:pPr>
            <w:r w:rsidRPr="00B83F58">
              <w:rPr>
                <w:rFonts w:ascii="Arial" w:eastAsia="Calibri" w:hAnsi="Arial"/>
                <w:szCs w:val="22"/>
                <w:lang w:eastAsia="en-US"/>
              </w:rPr>
              <w:t>Este caso de uso permite al administrador eliminar usuarios y roles que ya no son necesarios en el sistema.</w:t>
            </w:r>
          </w:p>
        </w:tc>
      </w:tr>
    </w:tbl>
    <w:p w14:paraId="3E82D958" w14:textId="4F47E7BC" w:rsidR="00C32C79" w:rsidRDefault="00C32C79" w:rsidP="00C32C79">
      <w:bookmarkStart w:id="22" w:name="_Toc186724104"/>
    </w:p>
    <w:p w14:paraId="1491FAF4" w14:textId="3F552C72" w:rsidR="00C32C79" w:rsidRDefault="00C32C79" w:rsidP="00C32C79"/>
    <w:p w14:paraId="17529DF8" w14:textId="3CD8CC14" w:rsidR="003E5D6C" w:rsidRPr="00176EB4" w:rsidRDefault="003E5D6C" w:rsidP="003E5D6C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r w:rsidRPr="009B7EAA">
        <w:rPr>
          <w:lang w:val="es-VE"/>
        </w:rPr>
        <w:lastRenderedPageBreak/>
        <w:t xml:space="preserve">Caso de Uso </w:t>
      </w:r>
      <w:r w:rsidR="00D57000">
        <w:rPr>
          <w:lang w:val="es-VE"/>
        </w:rPr>
        <w:t>6</w:t>
      </w:r>
      <w:r w:rsidRPr="009B7EAA">
        <w:rPr>
          <w:lang w:val="es-VE"/>
        </w:rPr>
        <w:t>:</w:t>
      </w:r>
      <w:r>
        <w:rPr>
          <w:lang w:val="es-VE"/>
        </w:rPr>
        <w:t xml:space="preserve"> </w:t>
      </w:r>
      <w:r w:rsidR="00D57000">
        <w:t>Modificar usuarios y roles</w:t>
      </w:r>
      <w:bookmarkEnd w:id="22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51"/>
        <w:gridCol w:w="2899"/>
      </w:tblGrid>
      <w:tr w:rsidR="003E5D6C" w:rsidRPr="00FD0F86" w14:paraId="59F55B54" w14:textId="77777777" w:rsidTr="00756350">
        <w:tc>
          <w:tcPr>
            <w:tcW w:w="1870" w:type="dxa"/>
            <w:shd w:val="clear" w:color="auto" w:fill="auto"/>
          </w:tcPr>
          <w:p w14:paraId="5782FD32" w14:textId="77777777" w:rsidR="003E5D6C" w:rsidRPr="003D66EA" w:rsidRDefault="003E5D6C" w:rsidP="00756350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3951" w:type="dxa"/>
            <w:shd w:val="clear" w:color="auto" w:fill="auto"/>
          </w:tcPr>
          <w:p w14:paraId="573859A7" w14:textId="77777777" w:rsidR="003E5D6C" w:rsidRPr="0091666E" w:rsidRDefault="003E5D6C" w:rsidP="00756350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00219C">
              <w:rPr>
                <w:rFonts w:eastAsia="Times New Roman" w:cs="Arial"/>
                <w:szCs w:val="24"/>
                <w:lang w:eastAsia="es-VE"/>
              </w:rPr>
              <w:t xml:space="preserve">Modificar </w:t>
            </w:r>
            <w:r w:rsidRPr="00651310">
              <w:rPr>
                <w:rFonts w:eastAsia="Times New Roman" w:cs="Arial"/>
                <w:szCs w:val="24"/>
                <w:lang w:eastAsia="es-VE"/>
              </w:rPr>
              <w:t>oferta</w:t>
            </w:r>
          </w:p>
        </w:tc>
        <w:tc>
          <w:tcPr>
            <w:tcW w:w="2899" w:type="dxa"/>
            <w:shd w:val="clear" w:color="auto" w:fill="auto"/>
          </w:tcPr>
          <w:p w14:paraId="27D44A7D" w14:textId="77777777" w:rsidR="003E5D6C" w:rsidRPr="0091666E" w:rsidRDefault="003E5D6C" w:rsidP="00756350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163A69B1" w14:textId="61A74071" w:rsidR="003E5D6C" w:rsidRPr="0091666E" w:rsidRDefault="003E5D6C" w:rsidP="00756350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CU0</w:t>
            </w:r>
            <w:r w:rsidR="00D57000">
              <w:rPr>
                <w:rFonts w:eastAsia="Times New Roman" w:cs="Arial"/>
                <w:szCs w:val="24"/>
                <w:lang w:eastAsia="es-VE"/>
              </w:rPr>
              <w:t>6</w:t>
            </w:r>
          </w:p>
        </w:tc>
      </w:tr>
      <w:tr w:rsidR="003E5D6C" w:rsidRPr="00FD0F86" w14:paraId="24522429" w14:textId="77777777" w:rsidTr="00756350">
        <w:tc>
          <w:tcPr>
            <w:tcW w:w="1870" w:type="dxa"/>
            <w:shd w:val="clear" w:color="auto" w:fill="auto"/>
          </w:tcPr>
          <w:p w14:paraId="34BD8FEA" w14:textId="77777777" w:rsidR="003E5D6C" w:rsidRPr="003D66EA" w:rsidRDefault="003E5D6C" w:rsidP="00756350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6746DB26" w14:textId="77777777" w:rsidR="003E5D6C" w:rsidRPr="0091666E" w:rsidRDefault="003E5D6C" w:rsidP="00756350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Administrador</w:t>
            </w:r>
          </w:p>
        </w:tc>
      </w:tr>
      <w:tr w:rsidR="003E5D6C" w:rsidRPr="00FD0F86" w14:paraId="05737294" w14:textId="77777777" w:rsidTr="00756350">
        <w:tc>
          <w:tcPr>
            <w:tcW w:w="1870" w:type="dxa"/>
            <w:shd w:val="clear" w:color="auto" w:fill="auto"/>
          </w:tcPr>
          <w:p w14:paraId="7E420D2F" w14:textId="77777777" w:rsidR="003E5D6C" w:rsidRPr="003D66EA" w:rsidRDefault="003E5D6C" w:rsidP="00756350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4700D18A" w14:textId="77777777" w:rsidR="003E5D6C" w:rsidRPr="0091666E" w:rsidRDefault="003E5D6C" w:rsidP="00756350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Secundario</w:t>
            </w:r>
          </w:p>
        </w:tc>
      </w:tr>
      <w:tr w:rsidR="003E5D6C" w:rsidRPr="00FD0F86" w14:paraId="508205F9" w14:textId="77777777" w:rsidTr="00756350">
        <w:tc>
          <w:tcPr>
            <w:tcW w:w="1870" w:type="dxa"/>
            <w:shd w:val="clear" w:color="auto" w:fill="auto"/>
          </w:tcPr>
          <w:p w14:paraId="38FF4A45" w14:textId="77777777" w:rsidR="003E5D6C" w:rsidRPr="003D66EA" w:rsidRDefault="003E5D6C" w:rsidP="00756350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34D0FCE1" w14:textId="77777777" w:rsidR="003E5D6C" w:rsidRPr="0091666E" w:rsidRDefault="003E5D6C" w:rsidP="00756350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3E5D6C" w:rsidRPr="00FD0F86" w14:paraId="51E8BF9E" w14:textId="77777777" w:rsidTr="00756350">
        <w:tc>
          <w:tcPr>
            <w:tcW w:w="1870" w:type="dxa"/>
            <w:shd w:val="clear" w:color="auto" w:fill="auto"/>
          </w:tcPr>
          <w:p w14:paraId="272C112D" w14:textId="77777777" w:rsidR="003E5D6C" w:rsidRPr="003D66EA" w:rsidRDefault="003E5D6C" w:rsidP="00756350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609BBE84" w14:textId="0F8084CC" w:rsidR="003E5D6C" w:rsidRPr="0091666E" w:rsidRDefault="00FD639A" w:rsidP="00756350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>El usuario o rol debe existir previamente en el sistema.</w:t>
            </w:r>
          </w:p>
        </w:tc>
      </w:tr>
      <w:tr w:rsidR="003E5D6C" w:rsidRPr="00FD0F86" w14:paraId="1BEBBB0C" w14:textId="77777777" w:rsidTr="00756350">
        <w:tc>
          <w:tcPr>
            <w:tcW w:w="1870" w:type="dxa"/>
            <w:shd w:val="clear" w:color="auto" w:fill="auto"/>
          </w:tcPr>
          <w:p w14:paraId="690BFF4A" w14:textId="77777777" w:rsidR="003E5D6C" w:rsidRPr="003D66EA" w:rsidRDefault="003E5D6C" w:rsidP="00756350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0C4DB37F" w14:textId="6524CA11" w:rsidR="003E5D6C" w:rsidRPr="0091666E" w:rsidRDefault="00FD639A" w:rsidP="00756350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>Las modificaciones se aplican y actualizan en el sistema.</w:t>
            </w:r>
          </w:p>
        </w:tc>
      </w:tr>
      <w:tr w:rsidR="003E5D6C" w:rsidRPr="00FD0F86" w14:paraId="081E0C31" w14:textId="77777777" w:rsidTr="00756350">
        <w:tc>
          <w:tcPr>
            <w:tcW w:w="1870" w:type="dxa"/>
            <w:shd w:val="clear" w:color="auto" w:fill="auto"/>
          </w:tcPr>
          <w:p w14:paraId="3D737FC5" w14:textId="77777777" w:rsidR="003E5D6C" w:rsidRPr="003D66EA" w:rsidRDefault="003E5D6C" w:rsidP="00756350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12F97C31" w14:textId="4C5589A1" w:rsidR="003E5D6C" w:rsidRPr="0091666E" w:rsidRDefault="00FD639A" w:rsidP="00756350">
            <w:pPr>
              <w:rPr>
                <w:rFonts w:eastAsia="Times New Roman" w:cs="Arial"/>
                <w:szCs w:val="24"/>
                <w:lang w:eastAsia="es-VE"/>
              </w:rPr>
            </w:pPr>
            <w:r>
              <w:t>El administrador selecciona un usuario o rol existente en el módulo de gestión, realiza los cambios necesarios (como actualizar datos personales, permisos, o roles asignados) y guarda los ajustes. El sistema valida los cambios y actualiza la información en la base de datos.</w:t>
            </w:r>
          </w:p>
        </w:tc>
      </w:tr>
      <w:tr w:rsidR="003E5D6C" w:rsidRPr="00FD0F86" w14:paraId="1C59C9FB" w14:textId="77777777" w:rsidTr="00756350">
        <w:tc>
          <w:tcPr>
            <w:tcW w:w="1870" w:type="dxa"/>
            <w:shd w:val="clear" w:color="auto" w:fill="auto"/>
          </w:tcPr>
          <w:p w14:paraId="03C6639C" w14:textId="77777777" w:rsidR="003E5D6C" w:rsidRPr="003D66EA" w:rsidRDefault="003E5D6C" w:rsidP="00756350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6CE806CD" w14:textId="25D5E898" w:rsidR="003E5D6C" w:rsidRPr="0091666E" w:rsidRDefault="008737DA" w:rsidP="00756350">
            <w:pPr>
              <w:rPr>
                <w:rFonts w:eastAsia="Times New Roman" w:cs="Arial"/>
                <w:szCs w:val="24"/>
                <w:lang w:eastAsia="es-VE"/>
              </w:rPr>
            </w:pPr>
            <w:r w:rsidRPr="008737DA">
              <w:rPr>
                <w:rFonts w:eastAsia="Times New Roman" w:cs="Arial"/>
                <w:szCs w:val="24"/>
                <w:lang w:eastAsia="es-VE"/>
              </w:rPr>
              <w:t>Este caso de uso permite al administrador modificar la información de usuarios y roles existentes para mantener la base de datos actualizada.</w:t>
            </w:r>
          </w:p>
        </w:tc>
      </w:tr>
    </w:tbl>
    <w:p w14:paraId="3BA65E0D" w14:textId="190E03B1" w:rsidR="003E5D6C" w:rsidRPr="00176EB4" w:rsidRDefault="003E5D6C" w:rsidP="003E5D6C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bookmarkStart w:id="23" w:name="_Toc186724105"/>
      <w:r w:rsidRPr="009B7EAA">
        <w:rPr>
          <w:lang w:val="es-VE"/>
        </w:rPr>
        <w:t xml:space="preserve">Caso de Uso </w:t>
      </w:r>
      <w:r w:rsidR="00007B08">
        <w:rPr>
          <w:lang w:val="es-VE"/>
        </w:rPr>
        <w:t>7</w:t>
      </w:r>
      <w:r w:rsidRPr="009B7EAA">
        <w:rPr>
          <w:lang w:val="es-VE"/>
        </w:rPr>
        <w:t>:</w:t>
      </w:r>
      <w:r>
        <w:rPr>
          <w:lang w:val="es-VE"/>
        </w:rPr>
        <w:t xml:space="preserve"> Visualizar</w:t>
      </w:r>
      <w:r w:rsidRPr="0000219C">
        <w:rPr>
          <w:lang w:val="es-VE"/>
        </w:rPr>
        <w:t xml:space="preserve"> </w:t>
      </w:r>
      <w:r w:rsidR="00CA4718" w:rsidRPr="00CA4718">
        <w:rPr>
          <w:rStyle w:val="Textoennegrita"/>
          <w:b/>
          <w:bCs/>
        </w:rPr>
        <w:t>usuarios y roles</w:t>
      </w:r>
      <w:bookmarkEnd w:id="23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51"/>
        <w:gridCol w:w="2899"/>
      </w:tblGrid>
      <w:tr w:rsidR="003E5D6C" w:rsidRPr="00FD0F86" w14:paraId="7A25EDD1" w14:textId="77777777" w:rsidTr="00756350">
        <w:tc>
          <w:tcPr>
            <w:tcW w:w="1870" w:type="dxa"/>
            <w:shd w:val="clear" w:color="auto" w:fill="auto"/>
          </w:tcPr>
          <w:p w14:paraId="7872F794" w14:textId="77777777" w:rsidR="003E5D6C" w:rsidRPr="003D66EA" w:rsidRDefault="003E5D6C" w:rsidP="00756350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3951" w:type="dxa"/>
            <w:shd w:val="clear" w:color="auto" w:fill="auto"/>
          </w:tcPr>
          <w:p w14:paraId="6D90E751" w14:textId="77777777" w:rsidR="003E5D6C" w:rsidRPr="0091666E" w:rsidRDefault="003E5D6C" w:rsidP="00756350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>Visualizar</w:t>
            </w:r>
            <w:r w:rsidRPr="0000219C">
              <w:t xml:space="preserve"> </w:t>
            </w:r>
            <w:r w:rsidRPr="00651310">
              <w:rPr>
                <w:rFonts w:eastAsia="Times New Roman" w:cs="Arial"/>
                <w:szCs w:val="24"/>
                <w:lang w:eastAsia="es-VE"/>
              </w:rPr>
              <w:t>oferta</w:t>
            </w:r>
          </w:p>
        </w:tc>
        <w:tc>
          <w:tcPr>
            <w:tcW w:w="2899" w:type="dxa"/>
            <w:shd w:val="clear" w:color="auto" w:fill="auto"/>
          </w:tcPr>
          <w:p w14:paraId="6B0706AF" w14:textId="77777777" w:rsidR="003E5D6C" w:rsidRPr="0091666E" w:rsidRDefault="003E5D6C" w:rsidP="00756350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079855F3" w14:textId="17B39FDD" w:rsidR="003E5D6C" w:rsidRPr="0091666E" w:rsidRDefault="003E5D6C" w:rsidP="00756350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CU0</w:t>
            </w:r>
            <w:r w:rsidR="00007B08">
              <w:rPr>
                <w:rFonts w:eastAsia="Times New Roman" w:cs="Arial"/>
                <w:szCs w:val="24"/>
                <w:lang w:eastAsia="es-VE"/>
              </w:rPr>
              <w:t>7</w:t>
            </w:r>
          </w:p>
        </w:tc>
      </w:tr>
      <w:tr w:rsidR="003E5D6C" w:rsidRPr="00FD0F86" w14:paraId="03A62F8C" w14:textId="77777777" w:rsidTr="00756350">
        <w:tc>
          <w:tcPr>
            <w:tcW w:w="1870" w:type="dxa"/>
            <w:shd w:val="clear" w:color="auto" w:fill="auto"/>
          </w:tcPr>
          <w:p w14:paraId="1C216104" w14:textId="77777777" w:rsidR="003E5D6C" w:rsidRPr="003D66EA" w:rsidRDefault="003E5D6C" w:rsidP="00756350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4793941E" w14:textId="77777777" w:rsidR="003E5D6C" w:rsidRPr="0091666E" w:rsidRDefault="003E5D6C" w:rsidP="00756350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Administrador</w:t>
            </w:r>
          </w:p>
        </w:tc>
      </w:tr>
      <w:tr w:rsidR="003E5D6C" w:rsidRPr="00FD0F86" w14:paraId="7679162F" w14:textId="77777777" w:rsidTr="00756350">
        <w:tc>
          <w:tcPr>
            <w:tcW w:w="1870" w:type="dxa"/>
            <w:shd w:val="clear" w:color="auto" w:fill="auto"/>
          </w:tcPr>
          <w:p w14:paraId="197ACFE0" w14:textId="77777777" w:rsidR="003E5D6C" w:rsidRPr="003D66EA" w:rsidRDefault="003E5D6C" w:rsidP="00756350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178578D4" w14:textId="77777777" w:rsidR="003E5D6C" w:rsidRPr="0091666E" w:rsidRDefault="003E5D6C" w:rsidP="00756350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Secundario</w:t>
            </w:r>
          </w:p>
        </w:tc>
      </w:tr>
      <w:tr w:rsidR="003E5D6C" w:rsidRPr="00FD0F86" w14:paraId="35F48D37" w14:textId="77777777" w:rsidTr="00756350">
        <w:tc>
          <w:tcPr>
            <w:tcW w:w="1870" w:type="dxa"/>
            <w:shd w:val="clear" w:color="auto" w:fill="auto"/>
          </w:tcPr>
          <w:p w14:paraId="1E54F99E" w14:textId="77777777" w:rsidR="003E5D6C" w:rsidRPr="003D66EA" w:rsidRDefault="003E5D6C" w:rsidP="00756350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3CF8F5A5" w14:textId="77777777" w:rsidR="003E5D6C" w:rsidRPr="0091666E" w:rsidRDefault="003E5D6C" w:rsidP="00756350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3E5D6C" w:rsidRPr="00FD0F86" w14:paraId="2BECBF08" w14:textId="77777777" w:rsidTr="00756350">
        <w:tc>
          <w:tcPr>
            <w:tcW w:w="1870" w:type="dxa"/>
            <w:shd w:val="clear" w:color="auto" w:fill="auto"/>
          </w:tcPr>
          <w:p w14:paraId="01DA3B65" w14:textId="77777777" w:rsidR="003E5D6C" w:rsidRPr="003D66EA" w:rsidRDefault="003E5D6C" w:rsidP="00756350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2C253EF3" w14:textId="0AD5B818" w:rsidR="003E5D6C" w:rsidRPr="0091666E" w:rsidRDefault="00DE126C" w:rsidP="00756350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>El administrador debe estar autenticado y tener permisos para visualizar usuarios y roles.</w:t>
            </w:r>
          </w:p>
        </w:tc>
      </w:tr>
      <w:tr w:rsidR="003E5D6C" w:rsidRPr="00FD0F86" w14:paraId="04C13C9D" w14:textId="77777777" w:rsidTr="00756350">
        <w:tc>
          <w:tcPr>
            <w:tcW w:w="1870" w:type="dxa"/>
            <w:shd w:val="clear" w:color="auto" w:fill="auto"/>
          </w:tcPr>
          <w:p w14:paraId="34695CB7" w14:textId="77777777" w:rsidR="003E5D6C" w:rsidRPr="003D66EA" w:rsidRDefault="003E5D6C" w:rsidP="00756350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4916A4E8" w14:textId="7C4215D4" w:rsidR="003E5D6C" w:rsidRPr="0091666E" w:rsidRDefault="00DE126C" w:rsidP="00756350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>La información de usuarios y roles se muestra en pantalla.</w:t>
            </w:r>
          </w:p>
        </w:tc>
      </w:tr>
      <w:tr w:rsidR="003E5D6C" w:rsidRPr="00FD0F86" w14:paraId="6E644A97" w14:textId="77777777" w:rsidTr="00756350">
        <w:tc>
          <w:tcPr>
            <w:tcW w:w="1870" w:type="dxa"/>
            <w:shd w:val="clear" w:color="auto" w:fill="auto"/>
          </w:tcPr>
          <w:p w14:paraId="043F0ED5" w14:textId="77777777" w:rsidR="003E5D6C" w:rsidRPr="003D66EA" w:rsidRDefault="003E5D6C" w:rsidP="00756350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0228B2E9" w14:textId="5943D08F" w:rsidR="003E5D6C" w:rsidRPr="0091666E" w:rsidRDefault="00D60464" w:rsidP="00756350">
            <w:pPr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t>El administrador accede al módulo de gestión de usuarios y roles, aplica filtros o realiza búsquedas específicas, y el sistema presenta la información correspondiente en formato de tabla o lista detallada.</w:t>
            </w:r>
          </w:p>
        </w:tc>
      </w:tr>
      <w:tr w:rsidR="003E5D6C" w:rsidRPr="00FD0F86" w14:paraId="2C50AB32" w14:textId="77777777" w:rsidTr="00756350">
        <w:tc>
          <w:tcPr>
            <w:tcW w:w="1870" w:type="dxa"/>
            <w:shd w:val="clear" w:color="auto" w:fill="auto"/>
          </w:tcPr>
          <w:p w14:paraId="188E7AAC" w14:textId="77777777" w:rsidR="003E5D6C" w:rsidRPr="003D66EA" w:rsidRDefault="003E5D6C" w:rsidP="00756350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2D04CD9C" w14:textId="04308BAB" w:rsidR="003E5D6C" w:rsidRPr="0091666E" w:rsidRDefault="00D60464" w:rsidP="00D60464">
            <w:pPr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D60464">
              <w:rPr>
                <w:rFonts w:eastAsia="Times New Roman" w:cs="Arial"/>
                <w:szCs w:val="24"/>
                <w:lang w:eastAsia="es-VE"/>
              </w:rPr>
              <w:t>Este caso de uso permite al administrador consultar información sobre los usuarios y roles registrados en el sistema, facilitando su supervisión y gestión.</w:t>
            </w:r>
          </w:p>
        </w:tc>
      </w:tr>
    </w:tbl>
    <w:p w14:paraId="52DADA04" w14:textId="0E242E89" w:rsidR="000B242E" w:rsidRDefault="000B242E" w:rsidP="000B242E"/>
    <w:p w14:paraId="1D19E93B" w14:textId="77777777" w:rsidR="00396254" w:rsidRDefault="00396254" w:rsidP="000B242E"/>
    <w:p w14:paraId="1D2DDDBF" w14:textId="5F2B61FB" w:rsidR="0050568A" w:rsidRPr="00176EB4" w:rsidRDefault="0050568A" w:rsidP="0050568A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bookmarkStart w:id="24" w:name="_Toc186724106"/>
      <w:r w:rsidRPr="009B7EAA">
        <w:rPr>
          <w:lang w:val="es-VE"/>
        </w:rPr>
        <w:lastRenderedPageBreak/>
        <w:t xml:space="preserve">Caso de Uso </w:t>
      </w:r>
      <w:r w:rsidR="00F84D57">
        <w:rPr>
          <w:lang w:val="es-VE"/>
        </w:rPr>
        <w:t>8</w:t>
      </w:r>
      <w:r w:rsidRPr="009B7EAA">
        <w:rPr>
          <w:lang w:val="es-VE"/>
        </w:rPr>
        <w:t>:</w:t>
      </w:r>
      <w:r>
        <w:rPr>
          <w:lang w:val="es-VE"/>
        </w:rPr>
        <w:t xml:space="preserve"> </w:t>
      </w:r>
      <w:r w:rsidR="004953D6" w:rsidRPr="004953D6">
        <w:rPr>
          <w:lang w:val="es-VE"/>
        </w:rPr>
        <w:t>Configurar parámetros</w:t>
      </w:r>
      <w:bookmarkEnd w:id="24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51"/>
        <w:gridCol w:w="2899"/>
      </w:tblGrid>
      <w:tr w:rsidR="0050568A" w:rsidRPr="00FD0F86" w14:paraId="2B178E8D" w14:textId="77777777" w:rsidTr="00CF65F6">
        <w:tc>
          <w:tcPr>
            <w:tcW w:w="1711" w:type="dxa"/>
            <w:shd w:val="clear" w:color="auto" w:fill="auto"/>
          </w:tcPr>
          <w:p w14:paraId="03A0B112" w14:textId="77777777" w:rsidR="0050568A" w:rsidRPr="00C15064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060" w:type="dxa"/>
            <w:shd w:val="clear" w:color="auto" w:fill="auto"/>
          </w:tcPr>
          <w:p w14:paraId="46B5BA5C" w14:textId="56515121" w:rsidR="0050568A" w:rsidRPr="0091666E" w:rsidRDefault="00AD549C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AD549C">
              <w:rPr>
                <w:rFonts w:eastAsia="Times New Roman" w:cs="Arial"/>
                <w:szCs w:val="24"/>
                <w:lang w:eastAsia="es-VE"/>
              </w:rPr>
              <w:t>Configurar parámetros</w:t>
            </w:r>
          </w:p>
        </w:tc>
        <w:tc>
          <w:tcPr>
            <w:tcW w:w="2949" w:type="dxa"/>
            <w:shd w:val="clear" w:color="auto" w:fill="auto"/>
          </w:tcPr>
          <w:p w14:paraId="44BB2573" w14:textId="77777777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5A98984C" w14:textId="1D22C907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CU0</w:t>
            </w:r>
            <w:r w:rsidR="00F84D57">
              <w:rPr>
                <w:rFonts w:eastAsia="Times New Roman" w:cs="Arial"/>
                <w:szCs w:val="24"/>
                <w:lang w:eastAsia="es-VE"/>
              </w:rPr>
              <w:t>8</w:t>
            </w:r>
          </w:p>
        </w:tc>
      </w:tr>
      <w:tr w:rsidR="0050568A" w:rsidRPr="00FD0F86" w14:paraId="040A52C7" w14:textId="77777777" w:rsidTr="00CF65F6">
        <w:tc>
          <w:tcPr>
            <w:tcW w:w="1711" w:type="dxa"/>
            <w:shd w:val="clear" w:color="auto" w:fill="auto"/>
          </w:tcPr>
          <w:p w14:paraId="41C48320" w14:textId="77777777" w:rsidR="0050568A" w:rsidRPr="00C15064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2AE73C8A" w14:textId="0C325A18" w:rsidR="0050568A" w:rsidRPr="0091666E" w:rsidRDefault="004953D6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 w:rsidRPr="004953D6">
              <w:rPr>
                <w:rFonts w:eastAsia="Times New Roman" w:cs="Arial"/>
                <w:szCs w:val="24"/>
                <w:lang w:eastAsia="es-VE"/>
              </w:rPr>
              <w:t>Administrador, Gerente</w:t>
            </w:r>
          </w:p>
        </w:tc>
      </w:tr>
      <w:tr w:rsidR="0050568A" w:rsidRPr="00FD0F86" w14:paraId="29716439" w14:textId="77777777" w:rsidTr="00CF65F6">
        <w:tc>
          <w:tcPr>
            <w:tcW w:w="1711" w:type="dxa"/>
            <w:shd w:val="clear" w:color="auto" w:fill="auto"/>
          </w:tcPr>
          <w:p w14:paraId="1B164B33" w14:textId="77777777" w:rsidR="0050568A" w:rsidRPr="00C15064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414FB221" w14:textId="22685E2D" w:rsidR="0050568A" w:rsidRPr="0091666E" w:rsidRDefault="004953D6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4953D6">
              <w:rPr>
                <w:rFonts w:eastAsia="Times New Roman" w:cs="Arial"/>
                <w:szCs w:val="24"/>
                <w:lang w:eastAsia="es-VE"/>
              </w:rPr>
              <w:t>Primario</w:t>
            </w:r>
          </w:p>
        </w:tc>
      </w:tr>
      <w:tr w:rsidR="0050568A" w:rsidRPr="00FD0F86" w14:paraId="5020893D" w14:textId="77777777" w:rsidTr="00CF65F6">
        <w:tc>
          <w:tcPr>
            <w:tcW w:w="1711" w:type="dxa"/>
            <w:shd w:val="clear" w:color="auto" w:fill="auto"/>
          </w:tcPr>
          <w:p w14:paraId="7E1E9613" w14:textId="77777777" w:rsidR="0050568A" w:rsidRPr="00C15064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76706005" w14:textId="75DE76A2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50568A" w:rsidRPr="00FD0F86" w14:paraId="079A6FF4" w14:textId="77777777" w:rsidTr="00CF65F6">
        <w:tc>
          <w:tcPr>
            <w:tcW w:w="1711" w:type="dxa"/>
            <w:shd w:val="clear" w:color="auto" w:fill="auto"/>
          </w:tcPr>
          <w:p w14:paraId="0B3DD8E2" w14:textId="77777777" w:rsidR="0050568A" w:rsidRPr="00C15064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5EB602E8" w14:textId="4CF0B181" w:rsidR="0050568A" w:rsidRPr="0091666E" w:rsidRDefault="004953D6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4953D6">
              <w:rPr>
                <w:rFonts w:eastAsia="Times New Roman" w:cs="Arial"/>
                <w:szCs w:val="24"/>
                <w:lang w:eastAsia="es-VE"/>
              </w:rPr>
              <w:t>El usuario debe estar autenticado con privilegios para configurar parámetros</w:t>
            </w:r>
          </w:p>
        </w:tc>
      </w:tr>
      <w:tr w:rsidR="0050568A" w:rsidRPr="00FD0F86" w14:paraId="3F61CCB0" w14:textId="77777777" w:rsidTr="00CF65F6">
        <w:tc>
          <w:tcPr>
            <w:tcW w:w="1711" w:type="dxa"/>
            <w:shd w:val="clear" w:color="auto" w:fill="auto"/>
          </w:tcPr>
          <w:p w14:paraId="4AC585CF" w14:textId="77777777" w:rsidR="0050568A" w:rsidRPr="00C15064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16AB2973" w14:textId="7FAC2021" w:rsidR="0050568A" w:rsidRPr="0091666E" w:rsidRDefault="004953D6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>Los parámetros quedan configurados o ajustados en el sistema</w:t>
            </w:r>
            <w:r>
              <w:t>.</w:t>
            </w:r>
          </w:p>
        </w:tc>
      </w:tr>
      <w:tr w:rsidR="0050568A" w:rsidRPr="00FD0F86" w14:paraId="31608464" w14:textId="77777777" w:rsidTr="00CF65F6">
        <w:tc>
          <w:tcPr>
            <w:tcW w:w="1711" w:type="dxa"/>
            <w:shd w:val="clear" w:color="auto" w:fill="auto"/>
          </w:tcPr>
          <w:p w14:paraId="25F64059" w14:textId="77777777" w:rsidR="0050568A" w:rsidRPr="00C15064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730F69F3" w14:textId="2D9709B5" w:rsidR="0050568A" w:rsidRPr="0091666E" w:rsidRDefault="00B141F7" w:rsidP="00B141F7">
            <w:pPr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B141F7">
              <w:rPr>
                <w:rFonts w:eastAsia="Times New Roman" w:cs="Arial"/>
                <w:szCs w:val="24"/>
                <w:lang w:eastAsia="es-VE"/>
              </w:rPr>
              <w:t>El usuario selecciona las opciones de configuración disponibles, como ajustes en los parámetros de evaluación, reglas de negocio o políticas del sistema. Los cambios realizados son guardados y aplicados.</w:t>
            </w:r>
          </w:p>
        </w:tc>
      </w:tr>
      <w:tr w:rsidR="0050568A" w:rsidRPr="00FD0F86" w14:paraId="49B12CE2" w14:textId="77777777" w:rsidTr="00CF65F6">
        <w:tc>
          <w:tcPr>
            <w:tcW w:w="1711" w:type="dxa"/>
            <w:shd w:val="clear" w:color="auto" w:fill="auto"/>
          </w:tcPr>
          <w:p w14:paraId="5EC3C692" w14:textId="77777777" w:rsidR="0050568A" w:rsidRPr="00C15064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17A5AB81" w14:textId="2AA67753" w:rsidR="0050568A" w:rsidRPr="0091666E" w:rsidRDefault="00491F0E" w:rsidP="00CF65F6">
            <w:pPr>
              <w:rPr>
                <w:rFonts w:eastAsia="Times New Roman" w:cs="Arial"/>
                <w:szCs w:val="24"/>
                <w:lang w:eastAsia="es-VE"/>
              </w:rPr>
            </w:pPr>
            <w:r>
              <w:t>Este caso de uso permite configurar parámetros esenciales para la operación del sistema y sus modelos de evaluación.</w:t>
            </w:r>
          </w:p>
        </w:tc>
      </w:tr>
    </w:tbl>
    <w:p w14:paraId="2D13BCB5" w14:textId="6267B633" w:rsidR="0050568A" w:rsidRPr="00176EB4" w:rsidRDefault="0050568A" w:rsidP="0050568A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bookmarkStart w:id="25" w:name="_Toc186724107"/>
      <w:r w:rsidRPr="009B7EAA">
        <w:rPr>
          <w:lang w:val="es-VE"/>
        </w:rPr>
        <w:t xml:space="preserve">Caso de Uso </w:t>
      </w:r>
      <w:r w:rsidR="00491930">
        <w:rPr>
          <w:lang w:val="es-VE"/>
        </w:rPr>
        <w:t>9</w:t>
      </w:r>
      <w:r w:rsidRPr="009B7EAA">
        <w:rPr>
          <w:lang w:val="es-VE"/>
        </w:rPr>
        <w:t>:</w:t>
      </w:r>
      <w:r>
        <w:rPr>
          <w:lang w:val="es-VE"/>
        </w:rPr>
        <w:t xml:space="preserve"> </w:t>
      </w:r>
      <w:r w:rsidR="00887C9E" w:rsidRPr="00887C9E">
        <w:rPr>
          <w:lang w:val="es-VE"/>
        </w:rPr>
        <w:t>Acceder al historial de evaluaciones</w:t>
      </w:r>
      <w:bookmarkEnd w:id="25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54"/>
        <w:gridCol w:w="2896"/>
      </w:tblGrid>
      <w:tr w:rsidR="0050568A" w:rsidRPr="00FD0F86" w14:paraId="26491B2C" w14:textId="77777777" w:rsidTr="00CF65F6">
        <w:tc>
          <w:tcPr>
            <w:tcW w:w="1711" w:type="dxa"/>
            <w:shd w:val="clear" w:color="auto" w:fill="auto"/>
          </w:tcPr>
          <w:p w14:paraId="693B4717" w14:textId="77777777" w:rsidR="0050568A" w:rsidRPr="00C15064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060" w:type="dxa"/>
            <w:shd w:val="clear" w:color="auto" w:fill="auto"/>
          </w:tcPr>
          <w:p w14:paraId="2223274E" w14:textId="7DA7CA1A" w:rsidR="0050568A" w:rsidRPr="0091666E" w:rsidRDefault="00843E23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843E23">
              <w:rPr>
                <w:rFonts w:eastAsia="Times New Roman" w:cs="Arial"/>
                <w:szCs w:val="24"/>
                <w:lang w:eastAsia="es-VE"/>
              </w:rPr>
              <w:t>Acceder al historial de evaluaciones</w:t>
            </w:r>
          </w:p>
        </w:tc>
        <w:tc>
          <w:tcPr>
            <w:tcW w:w="2949" w:type="dxa"/>
            <w:shd w:val="clear" w:color="auto" w:fill="auto"/>
          </w:tcPr>
          <w:p w14:paraId="39A7AF08" w14:textId="77777777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70F29B9F" w14:textId="1DA775D2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CU0</w:t>
            </w:r>
            <w:r w:rsidR="00491930">
              <w:rPr>
                <w:rFonts w:eastAsia="Times New Roman" w:cs="Arial"/>
                <w:szCs w:val="24"/>
                <w:lang w:eastAsia="es-VE"/>
              </w:rPr>
              <w:t>9</w:t>
            </w:r>
          </w:p>
        </w:tc>
      </w:tr>
      <w:tr w:rsidR="0050568A" w:rsidRPr="00FD0F86" w14:paraId="35C6B73A" w14:textId="77777777" w:rsidTr="00CF65F6">
        <w:tc>
          <w:tcPr>
            <w:tcW w:w="1711" w:type="dxa"/>
            <w:shd w:val="clear" w:color="auto" w:fill="auto"/>
          </w:tcPr>
          <w:p w14:paraId="5DA43CED" w14:textId="77777777" w:rsidR="0050568A" w:rsidRPr="00C15064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00C2370E" w14:textId="77777777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Administrador</w:t>
            </w:r>
          </w:p>
        </w:tc>
      </w:tr>
      <w:tr w:rsidR="0050568A" w:rsidRPr="00FD0F86" w14:paraId="1D63216D" w14:textId="77777777" w:rsidTr="00CF65F6">
        <w:tc>
          <w:tcPr>
            <w:tcW w:w="1711" w:type="dxa"/>
            <w:shd w:val="clear" w:color="auto" w:fill="auto"/>
          </w:tcPr>
          <w:p w14:paraId="23700D2E" w14:textId="77777777" w:rsidR="0050568A" w:rsidRPr="00C15064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1CB66C3D" w14:textId="6C6EC7C9" w:rsidR="0050568A" w:rsidRPr="0091666E" w:rsidRDefault="00E03C06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03C06">
              <w:rPr>
                <w:rFonts w:eastAsia="Times New Roman" w:cs="Arial"/>
                <w:szCs w:val="24"/>
                <w:lang w:eastAsia="es-VE"/>
              </w:rPr>
              <w:t>Primario</w:t>
            </w:r>
          </w:p>
        </w:tc>
      </w:tr>
      <w:tr w:rsidR="0050568A" w:rsidRPr="00FD0F86" w14:paraId="02A69B2C" w14:textId="77777777" w:rsidTr="00CF65F6">
        <w:tc>
          <w:tcPr>
            <w:tcW w:w="1711" w:type="dxa"/>
            <w:shd w:val="clear" w:color="auto" w:fill="auto"/>
          </w:tcPr>
          <w:p w14:paraId="7F060E16" w14:textId="77777777" w:rsidR="0050568A" w:rsidRPr="00C15064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26576ABD" w14:textId="77777777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50568A" w:rsidRPr="00FD0F86" w14:paraId="1C59E6CB" w14:textId="77777777" w:rsidTr="00CF65F6">
        <w:tc>
          <w:tcPr>
            <w:tcW w:w="1711" w:type="dxa"/>
            <w:shd w:val="clear" w:color="auto" w:fill="auto"/>
          </w:tcPr>
          <w:p w14:paraId="4C9B978A" w14:textId="77777777" w:rsidR="0050568A" w:rsidRPr="00C15064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08115797" w14:textId="4D698023" w:rsidR="0050568A" w:rsidRPr="0091666E" w:rsidRDefault="00F85098" w:rsidP="002912C6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F85098">
              <w:rPr>
                <w:rFonts w:eastAsia="Times New Roman" w:cs="Arial"/>
                <w:szCs w:val="24"/>
                <w:lang w:eastAsia="es-VE"/>
              </w:rPr>
              <w:t>El usuario debe estar autenticado en el sistema y tener privilegios para acceder al historial de evaluaciones.</w:t>
            </w:r>
          </w:p>
        </w:tc>
      </w:tr>
      <w:tr w:rsidR="0050568A" w:rsidRPr="00FD0F86" w14:paraId="6DFC9924" w14:textId="77777777" w:rsidTr="00CF65F6">
        <w:tc>
          <w:tcPr>
            <w:tcW w:w="1711" w:type="dxa"/>
            <w:shd w:val="clear" w:color="auto" w:fill="auto"/>
          </w:tcPr>
          <w:p w14:paraId="3FF7B04B" w14:textId="77777777" w:rsidR="0050568A" w:rsidRPr="00C15064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1C331014" w14:textId="2BD96D65" w:rsidR="0050568A" w:rsidRPr="0091666E" w:rsidRDefault="00F85098" w:rsidP="00F85098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F85098">
              <w:t>El historial de evaluaciones se muestra en pantalla con los filtros aplicados</w:t>
            </w:r>
          </w:p>
        </w:tc>
      </w:tr>
      <w:tr w:rsidR="0050568A" w:rsidRPr="00FD0F86" w14:paraId="46FEC5CF" w14:textId="77777777" w:rsidTr="00CF65F6">
        <w:tc>
          <w:tcPr>
            <w:tcW w:w="1711" w:type="dxa"/>
            <w:shd w:val="clear" w:color="auto" w:fill="auto"/>
          </w:tcPr>
          <w:p w14:paraId="0E8BFE08" w14:textId="77777777" w:rsidR="0050568A" w:rsidRPr="00C15064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2B9D2770" w14:textId="7E9BEAD0" w:rsidR="0050568A" w:rsidRPr="0091666E" w:rsidRDefault="00152CCE" w:rsidP="00152CCE">
            <w:pPr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152CCE">
              <w:rPr>
                <w:rFonts w:eastAsia="Times New Roman" w:cs="Arial"/>
                <w:szCs w:val="24"/>
                <w:lang w:eastAsia="es-VE"/>
              </w:rPr>
              <w:t>El usuario accede al módulo de historial de evaluaciones y selecciona los filtros disponibles (fecha, cliente, resultados, etc.) para visualizar los registros correspondientes. Los datos se presentan en una tabla o formato exportable según las necesidades.</w:t>
            </w:r>
          </w:p>
        </w:tc>
      </w:tr>
      <w:tr w:rsidR="0050568A" w:rsidRPr="00FD0F86" w14:paraId="3049725A" w14:textId="77777777" w:rsidTr="00CF65F6">
        <w:tc>
          <w:tcPr>
            <w:tcW w:w="1711" w:type="dxa"/>
            <w:shd w:val="clear" w:color="auto" w:fill="auto"/>
          </w:tcPr>
          <w:p w14:paraId="36F77309" w14:textId="77777777" w:rsidR="0050568A" w:rsidRPr="00C15064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4E04FC22" w14:textId="2CF8193D" w:rsidR="0050568A" w:rsidRPr="0091666E" w:rsidRDefault="000418C3" w:rsidP="000418C3">
            <w:pPr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t>Este caso de uso permite a los usuarios consultar el historial de evaluaciones realizadas, facilitando el seguimiento de resultados.</w:t>
            </w:r>
          </w:p>
        </w:tc>
      </w:tr>
    </w:tbl>
    <w:p w14:paraId="1E0AA6EA" w14:textId="77777777" w:rsidR="00B92651" w:rsidRDefault="00B92651" w:rsidP="00B92651">
      <w:bookmarkStart w:id="26" w:name="_Toc186724108"/>
    </w:p>
    <w:p w14:paraId="0CB4C3E9" w14:textId="246A534E" w:rsidR="0050568A" w:rsidRDefault="0050568A" w:rsidP="0050568A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r>
        <w:rPr>
          <w:lang w:val="es-VE"/>
        </w:rPr>
        <w:lastRenderedPageBreak/>
        <w:t xml:space="preserve">Caso de Uso </w:t>
      </w:r>
      <w:r w:rsidR="00491930">
        <w:rPr>
          <w:lang w:val="es-VE"/>
        </w:rPr>
        <w:t>10</w:t>
      </w:r>
      <w:r>
        <w:rPr>
          <w:lang w:val="es-VE"/>
        </w:rPr>
        <w:t xml:space="preserve">: </w:t>
      </w:r>
      <w:r w:rsidR="00E14DA3" w:rsidRPr="00E14DA3">
        <w:rPr>
          <w:lang w:val="es-VE"/>
        </w:rPr>
        <w:t>Exportar datos y reportes</w:t>
      </w:r>
      <w:bookmarkEnd w:id="26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47"/>
        <w:gridCol w:w="2903"/>
      </w:tblGrid>
      <w:tr w:rsidR="0050568A" w:rsidRPr="00FD0F86" w14:paraId="3E317293" w14:textId="77777777" w:rsidTr="00CF65F6">
        <w:tc>
          <w:tcPr>
            <w:tcW w:w="1711" w:type="dxa"/>
            <w:shd w:val="clear" w:color="auto" w:fill="auto"/>
          </w:tcPr>
          <w:p w14:paraId="0DCC73A0" w14:textId="77777777" w:rsidR="0050568A" w:rsidRPr="00C15064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060" w:type="dxa"/>
            <w:shd w:val="clear" w:color="auto" w:fill="auto"/>
          </w:tcPr>
          <w:p w14:paraId="777C7A84" w14:textId="6C1FCBA1" w:rsidR="0050568A" w:rsidRPr="0091666E" w:rsidRDefault="00E14DA3" w:rsidP="00CF65F6">
            <w:pPr>
              <w:rPr>
                <w:rFonts w:eastAsia="Times New Roman" w:cs="Arial"/>
                <w:szCs w:val="24"/>
                <w:lang w:eastAsia="es-VE"/>
              </w:rPr>
            </w:pPr>
            <w:r w:rsidRPr="00E14DA3">
              <w:rPr>
                <w:rFonts w:eastAsia="Times New Roman" w:cs="Arial"/>
                <w:szCs w:val="24"/>
                <w:lang w:eastAsia="es-VE"/>
              </w:rPr>
              <w:t>Exportar datos y reportes</w:t>
            </w:r>
          </w:p>
        </w:tc>
        <w:tc>
          <w:tcPr>
            <w:tcW w:w="2949" w:type="dxa"/>
            <w:shd w:val="clear" w:color="auto" w:fill="auto"/>
          </w:tcPr>
          <w:p w14:paraId="7D751F66" w14:textId="77777777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1142793A" w14:textId="539BB947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CU0</w:t>
            </w:r>
            <w:r w:rsidR="00491930">
              <w:rPr>
                <w:rFonts w:eastAsia="Times New Roman" w:cs="Arial"/>
                <w:szCs w:val="24"/>
                <w:lang w:eastAsia="es-VE"/>
              </w:rPr>
              <w:t>10</w:t>
            </w:r>
          </w:p>
        </w:tc>
      </w:tr>
      <w:tr w:rsidR="0050568A" w:rsidRPr="00FD0F86" w14:paraId="470DFF0F" w14:textId="77777777" w:rsidTr="00CF65F6">
        <w:tc>
          <w:tcPr>
            <w:tcW w:w="1711" w:type="dxa"/>
            <w:shd w:val="clear" w:color="auto" w:fill="auto"/>
          </w:tcPr>
          <w:p w14:paraId="0A053657" w14:textId="77777777" w:rsidR="0050568A" w:rsidRPr="00C15064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05025F48" w14:textId="77777777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Administrador </w:t>
            </w:r>
          </w:p>
        </w:tc>
      </w:tr>
      <w:tr w:rsidR="0050568A" w:rsidRPr="00FD0F86" w14:paraId="02353A83" w14:textId="77777777" w:rsidTr="00CF65F6">
        <w:tc>
          <w:tcPr>
            <w:tcW w:w="1711" w:type="dxa"/>
            <w:shd w:val="clear" w:color="auto" w:fill="auto"/>
          </w:tcPr>
          <w:p w14:paraId="7EFEBB3C" w14:textId="77777777" w:rsidR="0050568A" w:rsidRPr="00C15064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0D61F65E" w14:textId="2FE7F650" w:rsidR="0050568A" w:rsidRPr="0091666E" w:rsidRDefault="00E14DA3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>Primario</w:t>
            </w:r>
          </w:p>
        </w:tc>
      </w:tr>
      <w:tr w:rsidR="0050568A" w:rsidRPr="00FD0F86" w14:paraId="502B0BD3" w14:textId="77777777" w:rsidTr="00CF65F6">
        <w:tc>
          <w:tcPr>
            <w:tcW w:w="1711" w:type="dxa"/>
            <w:shd w:val="clear" w:color="auto" w:fill="auto"/>
          </w:tcPr>
          <w:p w14:paraId="4F125635" w14:textId="77777777" w:rsidR="0050568A" w:rsidRPr="00C15064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0D8205F4" w14:textId="77777777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50568A" w:rsidRPr="00FD0F86" w14:paraId="46473C0B" w14:textId="77777777" w:rsidTr="00CF65F6">
        <w:tc>
          <w:tcPr>
            <w:tcW w:w="1711" w:type="dxa"/>
            <w:shd w:val="clear" w:color="auto" w:fill="auto"/>
          </w:tcPr>
          <w:p w14:paraId="1E71819C" w14:textId="77777777" w:rsidR="0050568A" w:rsidRPr="00C15064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0385FCFE" w14:textId="2F379F2E" w:rsidR="0050568A" w:rsidRPr="0091666E" w:rsidRDefault="00B7343E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>El usuario debe estar autenticado en el sistema y tener privilegios para exportar información.</w:t>
            </w:r>
          </w:p>
        </w:tc>
      </w:tr>
      <w:tr w:rsidR="0050568A" w:rsidRPr="00FD0F86" w14:paraId="43B96506" w14:textId="77777777" w:rsidTr="00CF65F6">
        <w:tc>
          <w:tcPr>
            <w:tcW w:w="1711" w:type="dxa"/>
            <w:shd w:val="clear" w:color="auto" w:fill="auto"/>
          </w:tcPr>
          <w:p w14:paraId="35D74C6F" w14:textId="77777777" w:rsidR="0050568A" w:rsidRPr="00C15064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1F9C2162" w14:textId="5C3D3E24" w:rsidR="0050568A" w:rsidRPr="0091666E" w:rsidRDefault="0055346B" w:rsidP="00B96DA8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t>Los datos o reportes seleccionados son exportados en el formato requerido (PDF, Excel, CSV).</w:t>
            </w:r>
          </w:p>
        </w:tc>
      </w:tr>
      <w:tr w:rsidR="0050568A" w:rsidRPr="00FD0F86" w14:paraId="7604695F" w14:textId="77777777" w:rsidTr="00CF65F6">
        <w:tc>
          <w:tcPr>
            <w:tcW w:w="1711" w:type="dxa"/>
            <w:shd w:val="clear" w:color="auto" w:fill="auto"/>
          </w:tcPr>
          <w:p w14:paraId="3A656867" w14:textId="77777777" w:rsidR="0050568A" w:rsidRPr="00C15064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5F630D5C" w14:textId="2F89C25E" w:rsidR="0050568A" w:rsidRPr="0091666E" w:rsidRDefault="00C21DC5" w:rsidP="00C21DC5">
            <w:pPr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t>El usuario selecciona el tipo de reporte o datos a exportar, define el formato deseado y ejecuta la acción de exportación. El sistema genera el archivo solicitado y permite su descarga.</w:t>
            </w:r>
          </w:p>
        </w:tc>
      </w:tr>
      <w:tr w:rsidR="0050568A" w:rsidRPr="00FD0F86" w14:paraId="7CBE1443" w14:textId="77777777" w:rsidTr="00CF65F6">
        <w:tc>
          <w:tcPr>
            <w:tcW w:w="1711" w:type="dxa"/>
            <w:shd w:val="clear" w:color="auto" w:fill="auto"/>
          </w:tcPr>
          <w:p w14:paraId="224B5162" w14:textId="77777777" w:rsidR="0050568A" w:rsidRPr="00C15064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3E7DD76C" w14:textId="658E6EC0" w:rsidR="0050568A" w:rsidRPr="0091666E" w:rsidRDefault="00467457" w:rsidP="00467457">
            <w:pPr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467457">
              <w:rPr>
                <w:rFonts w:eastAsia="Times New Roman" w:cs="Arial"/>
                <w:szCs w:val="24"/>
                <w:lang w:eastAsia="es-VE"/>
              </w:rPr>
              <w:t>Este caso de uso permite a los usuarios generar y exportar información clave del sistema en diferentes formatos para su análisis o presentación.</w:t>
            </w:r>
          </w:p>
        </w:tc>
      </w:tr>
    </w:tbl>
    <w:p w14:paraId="231C39DD" w14:textId="423C57FF" w:rsidR="0050568A" w:rsidRPr="00176EB4" w:rsidRDefault="0050568A" w:rsidP="0050568A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bookmarkStart w:id="27" w:name="_Toc186724109"/>
      <w:r w:rsidRPr="009B7EAA">
        <w:rPr>
          <w:lang w:val="es-VE"/>
        </w:rPr>
        <w:t xml:space="preserve">Caso de Uso </w:t>
      </w:r>
      <w:r w:rsidR="00B32318">
        <w:rPr>
          <w:lang w:val="es-VE"/>
        </w:rPr>
        <w:t>11</w:t>
      </w:r>
      <w:r w:rsidRPr="009B7EAA">
        <w:rPr>
          <w:lang w:val="es-VE"/>
        </w:rPr>
        <w:t>:</w:t>
      </w:r>
      <w:r>
        <w:rPr>
          <w:lang w:val="es-VE"/>
        </w:rPr>
        <w:t xml:space="preserve"> </w:t>
      </w:r>
      <w:r w:rsidR="00F52A06" w:rsidRPr="00F52A06">
        <w:rPr>
          <w:lang w:val="es-VE"/>
        </w:rPr>
        <w:t xml:space="preserve">Clasificar </w:t>
      </w:r>
      <w:r w:rsidR="00F81D9B" w:rsidRPr="00F81D9B">
        <w:rPr>
          <w:lang w:val="es-VE"/>
        </w:rPr>
        <w:t>versiones de modelos de IA</w:t>
      </w:r>
      <w:bookmarkEnd w:id="27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49"/>
        <w:gridCol w:w="2901"/>
      </w:tblGrid>
      <w:tr w:rsidR="0050568A" w:rsidRPr="00FD0F86" w14:paraId="4E1974E1" w14:textId="77777777" w:rsidTr="00CF65F6">
        <w:tc>
          <w:tcPr>
            <w:tcW w:w="1711" w:type="dxa"/>
            <w:shd w:val="clear" w:color="auto" w:fill="auto"/>
          </w:tcPr>
          <w:p w14:paraId="0CE49FF1" w14:textId="77777777" w:rsidR="0050568A" w:rsidRPr="00C15064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szCs w:val="24"/>
                <w:lang w:eastAsia="es-VE"/>
              </w:rPr>
              <w:t>Caso de Uso</w:t>
            </w:r>
          </w:p>
        </w:tc>
        <w:tc>
          <w:tcPr>
            <w:tcW w:w="4060" w:type="dxa"/>
            <w:shd w:val="clear" w:color="auto" w:fill="auto"/>
          </w:tcPr>
          <w:p w14:paraId="39D88D0F" w14:textId="4F8B3771" w:rsidR="0050568A" w:rsidRPr="0091666E" w:rsidRDefault="00A02994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A02994">
              <w:rPr>
                <w:rFonts w:eastAsia="Times New Roman" w:cs="Arial"/>
                <w:szCs w:val="24"/>
                <w:lang w:eastAsia="es-VE"/>
              </w:rPr>
              <w:t xml:space="preserve">Clasificar </w:t>
            </w:r>
            <w:r w:rsidR="00F81D9B" w:rsidRPr="00F81D9B">
              <w:rPr>
                <w:rFonts w:eastAsia="Times New Roman" w:cs="Arial"/>
                <w:szCs w:val="24"/>
                <w:lang w:eastAsia="es-VE"/>
              </w:rPr>
              <w:t>versiones de modelos de IA</w:t>
            </w:r>
          </w:p>
        </w:tc>
        <w:tc>
          <w:tcPr>
            <w:tcW w:w="2949" w:type="dxa"/>
            <w:shd w:val="clear" w:color="auto" w:fill="auto"/>
          </w:tcPr>
          <w:p w14:paraId="43A84E3E" w14:textId="77777777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2ACE798A" w14:textId="748102F7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CU0</w:t>
            </w:r>
            <w:r w:rsidR="00B32318">
              <w:rPr>
                <w:rFonts w:eastAsia="Times New Roman" w:cs="Arial"/>
                <w:szCs w:val="24"/>
                <w:lang w:eastAsia="es-VE"/>
              </w:rPr>
              <w:t>11</w:t>
            </w:r>
          </w:p>
        </w:tc>
      </w:tr>
      <w:tr w:rsidR="0050568A" w:rsidRPr="00FD0F86" w14:paraId="0F585E91" w14:textId="77777777" w:rsidTr="00CF65F6">
        <w:tc>
          <w:tcPr>
            <w:tcW w:w="1711" w:type="dxa"/>
            <w:shd w:val="clear" w:color="auto" w:fill="auto"/>
          </w:tcPr>
          <w:p w14:paraId="41A5BC19" w14:textId="77777777" w:rsidR="0050568A" w:rsidRPr="00C15064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0E2DD531" w14:textId="789B5264" w:rsidR="0050568A" w:rsidRPr="0091666E" w:rsidRDefault="004E2FE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Administrador, Negocio</w:t>
            </w:r>
          </w:p>
        </w:tc>
      </w:tr>
      <w:tr w:rsidR="0050568A" w:rsidRPr="00FD0F86" w14:paraId="6E767BE1" w14:textId="77777777" w:rsidTr="00CF65F6">
        <w:tc>
          <w:tcPr>
            <w:tcW w:w="1711" w:type="dxa"/>
            <w:shd w:val="clear" w:color="auto" w:fill="auto"/>
          </w:tcPr>
          <w:p w14:paraId="4C30A922" w14:textId="77777777" w:rsidR="0050568A" w:rsidRPr="00C15064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01D549A2" w14:textId="77777777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P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>rimario</w:t>
            </w:r>
          </w:p>
        </w:tc>
      </w:tr>
      <w:tr w:rsidR="0050568A" w:rsidRPr="00FD0F86" w14:paraId="7B19FE86" w14:textId="77777777" w:rsidTr="00CF65F6">
        <w:tc>
          <w:tcPr>
            <w:tcW w:w="1711" w:type="dxa"/>
            <w:shd w:val="clear" w:color="auto" w:fill="auto"/>
          </w:tcPr>
          <w:p w14:paraId="527B5123" w14:textId="77777777" w:rsidR="0050568A" w:rsidRPr="00C15064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6C9DC1A0" w14:textId="7C0A9F2B" w:rsidR="00A37210" w:rsidRPr="0091666E" w:rsidRDefault="00A37210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50568A" w:rsidRPr="00FD0F86" w14:paraId="067C7D00" w14:textId="77777777" w:rsidTr="00CF65F6">
        <w:tc>
          <w:tcPr>
            <w:tcW w:w="1711" w:type="dxa"/>
            <w:shd w:val="clear" w:color="auto" w:fill="auto"/>
          </w:tcPr>
          <w:p w14:paraId="2F464DFF" w14:textId="77777777" w:rsidR="0050568A" w:rsidRPr="00C15064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372AF818" w14:textId="0BB24E2F" w:rsidR="0050568A" w:rsidRPr="0091666E" w:rsidRDefault="0005463E" w:rsidP="00A921E1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t>Los datos de los clientes deben estar registrados y validados en el sistema</w:t>
            </w:r>
          </w:p>
        </w:tc>
      </w:tr>
      <w:tr w:rsidR="0050568A" w:rsidRPr="00FD0F86" w14:paraId="55C3F3B1" w14:textId="77777777" w:rsidTr="00CF65F6">
        <w:tc>
          <w:tcPr>
            <w:tcW w:w="1711" w:type="dxa"/>
            <w:shd w:val="clear" w:color="auto" w:fill="auto"/>
          </w:tcPr>
          <w:p w14:paraId="70D41907" w14:textId="77777777" w:rsidR="0050568A" w:rsidRPr="00C15064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13D10BF2" w14:textId="168F7FA3" w:rsidR="0050568A" w:rsidRPr="0091666E" w:rsidRDefault="0012024C" w:rsidP="00F14416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t>El cliente es clasificado según su nivel de solvencia basado en los resultados del análisis.</w:t>
            </w:r>
          </w:p>
        </w:tc>
      </w:tr>
      <w:tr w:rsidR="0050568A" w:rsidRPr="00FD0F86" w14:paraId="692FE440" w14:textId="77777777" w:rsidTr="00CF65F6">
        <w:tc>
          <w:tcPr>
            <w:tcW w:w="1711" w:type="dxa"/>
            <w:shd w:val="clear" w:color="auto" w:fill="auto"/>
          </w:tcPr>
          <w:p w14:paraId="5968B0A8" w14:textId="77777777" w:rsidR="0050568A" w:rsidRPr="00C15064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204DF154" w14:textId="1447187C" w:rsidR="0050568A" w:rsidRPr="0091666E" w:rsidRDefault="00571D82" w:rsidP="00F14416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t>El usuario selecciona uno o varios clientes para evaluar. El sistema procesa la información mediante los algoritmos de IA configurados y genera una clasificación que indica el nivel de solvencia del cliente. Los resultados se almacenan en el historial de evaluaciones.</w:t>
            </w:r>
          </w:p>
        </w:tc>
      </w:tr>
      <w:tr w:rsidR="0050568A" w:rsidRPr="00FD0F86" w14:paraId="2730529A" w14:textId="77777777" w:rsidTr="00CF65F6">
        <w:tc>
          <w:tcPr>
            <w:tcW w:w="1711" w:type="dxa"/>
            <w:shd w:val="clear" w:color="auto" w:fill="auto"/>
          </w:tcPr>
          <w:p w14:paraId="6D54690D" w14:textId="77777777" w:rsidR="0050568A" w:rsidRPr="00C15064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5A4F16F3" w14:textId="5AC6050A" w:rsidR="0050568A" w:rsidRPr="0091666E" w:rsidRDefault="00D862E2" w:rsidP="00D862E2">
            <w:pPr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D862E2">
              <w:rPr>
                <w:rFonts w:eastAsia="Times New Roman" w:cs="Arial"/>
                <w:szCs w:val="24"/>
                <w:lang w:eastAsia="es-VE"/>
              </w:rPr>
              <w:t>Este caso de uso utiliza modelos de IA para evaluar y clasificar la solvencia crediticia de los clientes registrados en el sistema.</w:t>
            </w:r>
          </w:p>
        </w:tc>
      </w:tr>
    </w:tbl>
    <w:p w14:paraId="7ACA40F3" w14:textId="3C2A944D" w:rsidR="000F6156" w:rsidRDefault="000F6156" w:rsidP="000F6156">
      <w:bookmarkStart w:id="28" w:name="_Toc186724110"/>
    </w:p>
    <w:p w14:paraId="488828B6" w14:textId="77777777" w:rsidR="000F6156" w:rsidRDefault="000F6156" w:rsidP="000F6156"/>
    <w:p w14:paraId="03DDAE1F" w14:textId="7A21B92F" w:rsidR="0050568A" w:rsidRPr="00FC406C" w:rsidRDefault="0050568A" w:rsidP="0050568A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r w:rsidRPr="009B7EAA">
        <w:rPr>
          <w:lang w:val="es-VE"/>
        </w:rPr>
        <w:lastRenderedPageBreak/>
        <w:t xml:space="preserve">Caso de Uso </w:t>
      </w:r>
      <w:r w:rsidR="00BF00D8">
        <w:rPr>
          <w:lang w:val="es-VE"/>
        </w:rPr>
        <w:t>12</w:t>
      </w:r>
      <w:r w:rsidRPr="009B7EAA">
        <w:rPr>
          <w:lang w:val="es-VE"/>
        </w:rPr>
        <w:t>:</w:t>
      </w:r>
      <w:r>
        <w:rPr>
          <w:lang w:val="es-VE"/>
        </w:rPr>
        <w:t xml:space="preserve"> </w:t>
      </w:r>
      <w:r w:rsidR="00C53C9C">
        <w:t>Generar reportes globales</w:t>
      </w:r>
      <w:bookmarkEnd w:id="28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47"/>
        <w:gridCol w:w="2903"/>
      </w:tblGrid>
      <w:tr w:rsidR="0050568A" w:rsidRPr="00FD0F86" w14:paraId="3CACFF28" w14:textId="77777777" w:rsidTr="00CF65F6">
        <w:tc>
          <w:tcPr>
            <w:tcW w:w="1711" w:type="dxa"/>
            <w:shd w:val="clear" w:color="auto" w:fill="auto"/>
          </w:tcPr>
          <w:p w14:paraId="6A6D9C5F" w14:textId="77777777" w:rsidR="0050568A" w:rsidRPr="00C15064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060" w:type="dxa"/>
            <w:shd w:val="clear" w:color="auto" w:fill="auto"/>
          </w:tcPr>
          <w:p w14:paraId="0A14E2CC" w14:textId="11CD055E" w:rsidR="0050568A" w:rsidRPr="0091666E" w:rsidRDefault="00C53C9C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C53C9C">
              <w:rPr>
                <w:rFonts w:eastAsia="Times New Roman" w:cs="Arial"/>
                <w:szCs w:val="24"/>
                <w:lang w:eastAsia="es-VE"/>
              </w:rPr>
              <w:t>Generar reportes globales</w:t>
            </w:r>
          </w:p>
        </w:tc>
        <w:tc>
          <w:tcPr>
            <w:tcW w:w="2949" w:type="dxa"/>
            <w:shd w:val="clear" w:color="auto" w:fill="auto"/>
          </w:tcPr>
          <w:p w14:paraId="5E4D705E" w14:textId="77777777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5BDCB232" w14:textId="4C0AF465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CU0</w:t>
            </w:r>
            <w:r w:rsidR="00BF00D8">
              <w:rPr>
                <w:rFonts w:eastAsia="Times New Roman" w:cs="Arial"/>
                <w:szCs w:val="24"/>
                <w:lang w:eastAsia="es-VE"/>
              </w:rPr>
              <w:t>12</w:t>
            </w:r>
          </w:p>
        </w:tc>
      </w:tr>
      <w:tr w:rsidR="0050568A" w:rsidRPr="00FD0F86" w14:paraId="649E25EA" w14:textId="77777777" w:rsidTr="00CF65F6">
        <w:tc>
          <w:tcPr>
            <w:tcW w:w="1711" w:type="dxa"/>
            <w:shd w:val="clear" w:color="auto" w:fill="auto"/>
          </w:tcPr>
          <w:p w14:paraId="53C576F3" w14:textId="77777777" w:rsidR="0050568A" w:rsidRPr="00C15064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597124D0" w14:textId="77777777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Administrador</w:t>
            </w:r>
          </w:p>
        </w:tc>
      </w:tr>
      <w:tr w:rsidR="0050568A" w:rsidRPr="00FD0F86" w14:paraId="3BC98479" w14:textId="77777777" w:rsidTr="00CF65F6">
        <w:tc>
          <w:tcPr>
            <w:tcW w:w="1711" w:type="dxa"/>
            <w:shd w:val="clear" w:color="auto" w:fill="auto"/>
          </w:tcPr>
          <w:p w14:paraId="2221607F" w14:textId="77777777" w:rsidR="0050568A" w:rsidRPr="00C15064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757F9D7C" w14:textId="14CBEB0C" w:rsidR="0050568A" w:rsidRPr="0091666E" w:rsidRDefault="00C53C9C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P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>rimario</w:t>
            </w:r>
          </w:p>
        </w:tc>
      </w:tr>
      <w:tr w:rsidR="0050568A" w:rsidRPr="00FD0F86" w14:paraId="7339F6FD" w14:textId="77777777" w:rsidTr="00CF65F6">
        <w:tc>
          <w:tcPr>
            <w:tcW w:w="1711" w:type="dxa"/>
            <w:shd w:val="clear" w:color="auto" w:fill="auto"/>
          </w:tcPr>
          <w:p w14:paraId="3CEBFB7C" w14:textId="77777777" w:rsidR="0050568A" w:rsidRPr="00C15064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441BA29B" w14:textId="77777777" w:rsidR="0050568A" w:rsidRPr="0091666E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50568A" w:rsidRPr="00FD0F86" w14:paraId="6EDB8A44" w14:textId="77777777" w:rsidTr="00CF65F6">
        <w:tc>
          <w:tcPr>
            <w:tcW w:w="1711" w:type="dxa"/>
            <w:shd w:val="clear" w:color="auto" w:fill="auto"/>
          </w:tcPr>
          <w:p w14:paraId="11C52A38" w14:textId="77777777" w:rsidR="0050568A" w:rsidRPr="00C15064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53F165CF" w14:textId="70EE5950" w:rsidR="0050568A" w:rsidRPr="0091666E" w:rsidRDefault="00654A1B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>El sistema genera un reporte global en el formato especificado (PDF, Excel, etc.).</w:t>
            </w:r>
          </w:p>
        </w:tc>
      </w:tr>
      <w:tr w:rsidR="0050568A" w:rsidRPr="00FD0F86" w14:paraId="3B4B9C21" w14:textId="77777777" w:rsidTr="00CF65F6">
        <w:tc>
          <w:tcPr>
            <w:tcW w:w="1711" w:type="dxa"/>
            <w:shd w:val="clear" w:color="auto" w:fill="auto"/>
          </w:tcPr>
          <w:p w14:paraId="77544B42" w14:textId="77777777" w:rsidR="0050568A" w:rsidRPr="00C15064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77D82D37" w14:textId="451F545B" w:rsidR="0050568A" w:rsidRPr="0091666E" w:rsidRDefault="00654A1B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>El administrador debe estar autenticado y tener acceso a los datos necesarios.</w:t>
            </w:r>
          </w:p>
        </w:tc>
      </w:tr>
      <w:tr w:rsidR="0050568A" w:rsidRPr="00FD0F86" w14:paraId="2473FECB" w14:textId="77777777" w:rsidTr="00CF65F6">
        <w:tc>
          <w:tcPr>
            <w:tcW w:w="1711" w:type="dxa"/>
            <w:shd w:val="clear" w:color="auto" w:fill="auto"/>
          </w:tcPr>
          <w:p w14:paraId="5EB16F49" w14:textId="77777777" w:rsidR="0050568A" w:rsidRPr="00C15064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5807206E" w14:textId="32996C66" w:rsidR="0050568A" w:rsidRPr="0091666E" w:rsidRDefault="00AC4DFB" w:rsidP="005C7313">
            <w:pPr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t>El administrador accede al módulo de generación de reportes, selecciona los parámetros para el reporte global (como rango de fechas, categorías, o métricas específicas), y solicita su creación. El sistema procesa la información y genera el reporte, permitiendo su descarga o envío por correo electrónico.</w:t>
            </w:r>
          </w:p>
        </w:tc>
      </w:tr>
      <w:tr w:rsidR="0050568A" w:rsidRPr="00FD0F86" w14:paraId="6435C8EF" w14:textId="77777777" w:rsidTr="00CF65F6">
        <w:tc>
          <w:tcPr>
            <w:tcW w:w="1711" w:type="dxa"/>
            <w:shd w:val="clear" w:color="auto" w:fill="auto"/>
          </w:tcPr>
          <w:p w14:paraId="11027BA1" w14:textId="77777777" w:rsidR="0050568A" w:rsidRPr="00C15064" w:rsidRDefault="0050568A" w:rsidP="00CF65F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274D86B6" w14:textId="7562B8DC" w:rsidR="0050568A" w:rsidRPr="0091666E" w:rsidRDefault="006A1D7D" w:rsidP="00CF65F6">
            <w:pPr>
              <w:rPr>
                <w:rFonts w:eastAsia="Times New Roman" w:cs="Arial"/>
                <w:szCs w:val="24"/>
                <w:lang w:eastAsia="es-VE"/>
              </w:rPr>
            </w:pPr>
            <w:r w:rsidRPr="006A1D7D">
              <w:rPr>
                <w:rFonts w:eastAsia="Times New Roman" w:cs="Arial"/>
                <w:szCs w:val="24"/>
                <w:lang w:eastAsia="es-VE"/>
              </w:rPr>
              <w:t>Este caso de uso permite al administrador generar reportes globales sobre el desempeño y las operaciones del sistema, facilitando la supervisión y toma de decisiones.</w:t>
            </w:r>
          </w:p>
        </w:tc>
      </w:tr>
    </w:tbl>
    <w:p w14:paraId="16CB29C4" w14:textId="39D3D541" w:rsidR="00D3317C" w:rsidRPr="00FC406C" w:rsidRDefault="00D3317C" w:rsidP="00D3317C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bookmarkStart w:id="29" w:name="_Toc186724111"/>
      <w:r w:rsidRPr="009B7EAA">
        <w:rPr>
          <w:lang w:val="es-VE"/>
        </w:rPr>
        <w:t xml:space="preserve">Caso de Uso </w:t>
      </w:r>
      <w:r>
        <w:rPr>
          <w:lang w:val="es-VE"/>
        </w:rPr>
        <w:t>13</w:t>
      </w:r>
      <w:r w:rsidRPr="009B7EAA">
        <w:rPr>
          <w:lang w:val="es-VE"/>
        </w:rPr>
        <w:t>:</w:t>
      </w:r>
      <w:r>
        <w:rPr>
          <w:lang w:val="es-VE"/>
        </w:rPr>
        <w:t xml:space="preserve"> </w:t>
      </w:r>
      <w:r w:rsidR="00050BC7" w:rsidRPr="00050BC7">
        <w:rPr>
          <w:lang w:val="es-VE"/>
        </w:rPr>
        <w:t xml:space="preserve">Visualizar el </w:t>
      </w:r>
      <w:proofErr w:type="spellStart"/>
      <w:r w:rsidR="00050BC7" w:rsidRPr="00050BC7">
        <w:rPr>
          <w:lang w:val="es-VE"/>
        </w:rPr>
        <w:t>dashboard</w:t>
      </w:r>
      <w:proofErr w:type="spellEnd"/>
      <w:r w:rsidR="00050BC7" w:rsidRPr="00050BC7">
        <w:rPr>
          <w:lang w:val="es-VE"/>
        </w:rPr>
        <w:t xml:space="preserve"> general</w:t>
      </w:r>
      <w:bookmarkEnd w:id="29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50"/>
        <w:gridCol w:w="2900"/>
      </w:tblGrid>
      <w:tr w:rsidR="00D3317C" w:rsidRPr="00FD0F86" w14:paraId="4CA0C70F" w14:textId="77777777" w:rsidTr="00A54CC4">
        <w:tc>
          <w:tcPr>
            <w:tcW w:w="1711" w:type="dxa"/>
            <w:shd w:val="clear" w:color="auto" w:fill="auto"/>
          </w:tcPr>
          <w:p w14:paraId="0B0DFD3A" w14:textId="77777777" w:rsidR="00D3317C" w:rsidRPr="00C15064" w:rsidRDefault="00D3317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060" w:type="dxa"/>
            <w:shd w:val="clear" w:color="auto" w:fill="auto"/>
          </w:tcPr>
          <w:p w14:paraId="32B85650" w14:textId="77B098EE" w:rsidR="00D3317C" w:rsidRPr="0091666E" w:rsidRDefault="008E6FB0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 xml:space="preserve">Visualizar el </w:t>
            </w:r>
            <w:proofErr w:type="spellStart"/>
            <w:r>
              <w:t>dashboard</w:t>
            </w:r>
            <w:proofErr w:type="spellEnd"/>
            <w:r>
              <w:t xml:space="preserve"> general</w:t>
            </w:r>
          </w:p>
        </w:tc>
        <w:tc>
          <w:tcPr>
            <w:tcW w:w="2949" w:type="dxa"/>
            <w:shd w:val="clear" w:color="auto" w:fill="auto"/>
          </w:tcPr>
          <w:p w14:paraId="64D41666" w14:textId="77777777" w:rsidR="00D3317C" w:rsidRPr="0091666E" w:rsidRDefault="00D3317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376C3101" w14:textId="0D34FD6B" w:rsidR="00D3317C" w:rsidRPr="0091666E" w:rsidRDefault="00D3317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</w:t>
            </w:r>
            <w:r w:rsidR="00F123AD">
              <w:rPr>
                <w:rFonts w:eastAsia="Times New Roman" w:cs="Arial"/>
                <w:szCs w:val="24"/>
                <w:lang w:eastAsia="es-VE"/>
              </w:rPr>
              <w:t>0</w:t>
            </w:r>
            <w:r>
              <w:rPr>
                <w:rFonts w:eastAsia="Times New Roman" w:cs="Arial"/>
                <w:szCs w:val="24"/>
                <w:lang w:eastAsia="es-VE"/>
              </w:rPr>
              <w:t>13</w:t>
            </w:r>
          </w:p>
        </w:tc>
      </w:tr>
      <w:tr w:rsidR="00D3317C" w:rsidRPr="00FD0F86" w14:paraId="790C2CFC" w14:textId="77777777" w:rsidTr="00A54CC4">
        <w:tc>
          <w:tcPr>
            <w:tcW w:w="1711" w:type="dxa"/>
            <w:shd w:val="clear" w:color="auto" w:fill="auto"/>
          </w:tcPr>
          <w:p w14:paraId="4F01602B" w14:textId="77777777" w:rsidR="00D3317C" w:rsidRPr="00C15064" w:rsidRDefault="00D3317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02D323AC" w14:textId="77777777" w:rsidR="00D3317C" w:rsidRPr="0091666E" w:rsidRDefault="00D3317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Administrador</w:t>
            </w:r>
          </w:p>
        </w:tc>
      </w:tr>
      <w:tr w:rsidR="00D3317C" w:rsidRPr="00FD0F86" w14:paraId="71123DF4" w14:textId="77777777" w:rsidTr="00A54CC4">
        <w:tc>
          <w:tcPr>
            <w:tcW w:w="1711" w:type="dxa"/>
            <w:shd w:val="clear" w:color="auto" w:fill="auto"/>
          </w:tcPr>
          <w:p w14:paraId="6326C5E5" w14:textId="77777777" w:rsidR="00D3317C" w:rsidRPr="00C15064" w:rsidRDefault="00D3317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6182C6D2" w14:textId="1AC51B5D" w:rsidR="00D3317C" w:rsidRPr="0091666E" w:rsidRDefault="001A7A0A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>Primario</w:t>
            </w:r>
          </w:p>
        </w:tc>
      </w:tr>
      <w:tr w:rsidR="00D3317C" w:rsidRPr="00FD0F86" w14:paraId="55330E3C" w14:textId="77777777" w:rsidTr="00A54CC4">
        <w:tc>
          <w:tcPr>
            <w:tcW w:w="1711" w:type="dxa"/>
            <w:shd w:val="clear" w:color="auto" w:fill="auto"/>
          </w:tcPr>
          <w:p w14:paraId="63DFA769" w14:textId="77777777" w:rsidR="00D3317C" w:rsidRPr="00C15064" w:rsidRDefault="00D3317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16264508" w14:textId="77777777" w:rsidR="00D3317C" w:rsidRPr="0091666E" w:rsidRDefault="00D3317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D3317C" w:rsidRPr="00FD0F86" w14:paraId="3D222E5C" w14:textId="77777777" w:rsidTr="00A54CC4">
        <w:tc>
          <w:tcPr>
            <w:tcW w:w="1711" w:type="dxa"/>
            <w:shd w:val="clear" w:color="auto" w:fill="auto"/>
          </w:tcPr>
          <w:p w14:paraId="22B5F4D5" w14:textId="77777777" w:rsidR="00D3317C" w:rsidRPr="00C15064" w:rsidRDefault="00D3317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397E4B79" w14:textId="38EC5EAF" w:rsidR="00D3317C" w:rsidRPr="0091666E" w:rsidRDefault="00604C6A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>El administrador debe estar autenticado.</w:t>
            </w:r>
          </w:p>
        </w:tc>
      </w:tr>
      <w:tr w:rsidR="00D3317C" w:rsidRPr="00FD0F86" w14:paraId="286FBFED" w14:textId="77777777" w:rsidTr="00A54CC4">
        <w:tc>
          <w:tcPr>
            <w:tcW w:w="1711" w:type="dxa"/>
            <w:shd w:val="clear" w:color="auto" w:fill="auto"/>
          </w:tcPr>
          <w:p w14:paraId="63594B3F" w14:textId="77777777" w:rsidR="00D3317C" w:rsidRPr="00C15064" w:rsidRDefault="00D3317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73A8A931" w14:textId="071A30EB" w:rsidR="00D3317C" w:rsidRPr="0091666E" w:rsidRDefault="009F1B75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>El sistema muestra un resumen visual interactivo de métricas y análisis.</w:t>
            </w:r>
          </w:p>
        </w:tc>
      </w:tr>
      <w:tr w:rsidR="00D3317C" w:rsidRPr="00FD0F86" w14:paraId="1D04C050" w14:textId="77777777" w:rsidTr="00A54CC4">
        <w:tc>
          <w:tcPr>
            <w:tcW w:w="1711" w:type="dxa"/>
            <w:shd w:val="clear" w:color="auto" w:fill="auto"/>
          </w:tcPr>
          <w:p w14:paraId="6222BC24" w14:textId="77777777" w:rsidR="00D3317C" w:rsidRPr="00C15064" w:rsidRDefault="00D3317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69989122" w14:textId="0EAA0EF0" w:rsidR="00D3317C" w:rsidRPr="0091666E" w:rsidRDefault="00CA3493" w:rsidP="00A54CC4">
            <w:pPr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t xml:space="preserve">El administrador accede al </w:t>
            </w:r>
            <w:proofErr w:type="spellStart"/>
            <w:r>
              <w:t>dashboard</w:t>
            </w:r>
            <w:proofErr w:type="spellEnd"/>
            <w:r>
              <w:t xml:space="preserve"> general desde el menú principal. El sistema presenta gráficos, tablas y estadísticas clave en tiempo real, relacionadas con el desempeño del sistema, evaluaciones de solvencia, y otras métricas globales relevantes.</w:t>
            </w:r>
          </w:p>
        </w:tc>
      </w:tr>
      <w:tr w:rsidR="00D3317C" w:rsidRPr="00FD0F86" w14:paraId="36C8192E" w14:textId="77777777" w:rsidTr="00A54CC4">
        <w:tc>
          <w:tcPr>
            <w:tcW w:w="1711" w:type="dxa"/>
            <w:shd w:val="clear" w:color="auto" w:fill="auto"/>
          </w:tcPr>
          <w:p w14:paraId="5A52734F" w14:textId="77777777" w:rsidR="00D3317C" w:rsidRPr="00C15064" w:rsidRDefault="00D3317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281E8B05" w14:textId="1DA34AC7" w:rsidR="00D3317C" w:rsidRPr="0091666E" w:rsidRDefault="000F3465" w:rsidP="000F3465">
            <w:pPr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0F3465">
              <w:rPr>
                <w:rFonts w:eastAsia="Times New Roman" w:cs="Arial"/>
                <w:szCs w:val="24"/>
                <w:lang w:eastAsia="es-VE"/>
              </w:rPr>
              <w:t>Este caso de uso permite al administrador monitorear el estado general del sistema y tomar decisiones basadas en datos visualizados en tiempo real.</w:t>
            </w:r>
          </w:p>
        </w:tc>
      </w:tr>
    </w:tbl>
    <w:p w14:paraId="357AD5CC" w14:textId="6913C1C7" w:rsidR="00D3317C" w:rsidRPr="00176EB4" w:rsidRDefault="00D3317C" w:rsidP="00D3317C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bookmarkStart w:id="30" w:name="_Toc186724112"/>
      <w:r w:rsidRPr="009B7EAA">
        <w:rPr>
          <w:lang w:val="es-VE"/>
        </w:rPr>
        <w:lastRenderedPageBreak/>
        <w:t xml:space="preserve">Caso de Uso </w:t>
      </w:r>
      <w:r w:rsidR="00511F4D">
        <w:rPr>
          <w:lang w:val="es-VE"/>
        </w:rPr>
        <w:t>14</w:t>
      </w:r>
      <w:r w:rsidRPr="009B7EAA">
        <w:rPr>
          <w:lang w:val="es-VE"/>
        </w:rPr>
        <w:t>:</w:t>
      </w:r>
      <w:r>
        <w:rPr>
          <w:lang w:val="es-VE"/>
        </w:rPr>
        <w:t xml:space="preserve"> </w:t>
      </w:r>
      <w:r w:rsidR="00DD0554" w:rsidRPr="00DD0554">
        <w:rPr>
          <w:lang w:val="es-VE"/>
        </w:rPr>
        <w:t>Clasificar solvencia de clientes</w:t>
      </w:r>
      <w:bookmarkEnd w:id="3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50"/>
        <w:gridCol w:w="2900"/>
      </w:tblGrid>
      <w:tr w:rsidR="00D3317C" w:rsidRPr="00FD0F86" w14:paraId="263F31BC" w14:textId="77777777" w:rsidTr="00A54CC4">
        <w:tc>
          <w:tcPr>
            <w:tcW w:w="1711" w:type="dxa"/>
            <w:shd w:val="clear" w:color="auto" w:fill="auto"/>
          </w:tcPr>
          <w:p w14:paraId="4468D604" w14:textId="77777777" w:rsidR="00D3317C" w:rsidRPr="00C15064" w:rsidRDefault="00D3317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062" w:type="dxa"/>
            <w:shd w:val="clear" w:color="auto" w:fill="auto"/>
          </w:tcPr>
          <w:p w14:paraId="04E7284E" w14:textId="512F2698" w:rsidR="00D3317C" w:rsidRPr="0091666E" w:rsidRDefault="0058594A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58594A">
              <w:rPr>
                <w:rFonts w:eastAsia="Times New Roman" w:cs="Arial"/>
                <w:szCs w:val="24"/>
                <w:lang w:eastAsia="es-VE"/>
              </w:rPr>
              <w:t>Clasificar solvencia de clientes</w:t>
            </w:r>
          </w:p>
        </w:tc>
        <w:tc>
          <w:tcPr>
            <w:tcW w:w="2947" w:type="dxa"/>
            <w:shd w:val="clear" w:color="auto" w:fill="auto"/>
          </w:tcPr>
          <w:p w14:paraId="3301EB70" w14:textId="77777777" w:rsidR="00D3317C" w:rsidRPr="0091666E" w:rsidRDefault="00D3317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6BB1FCE1" w14:textId="5CD25C8A" w:rsidR="00D3317C" w:rsidRPr="0091666E" w:rsidRDefault="00D3317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</w:t>
            </w:r>
            <w:r w:rsidR="00F123AD">
              <w:rPr>
                <w:rFonts w:eastAsia="Times New Roman" w:cs="Arial"/>
                <w:szCs w:val="24"/>
                <w:lang w:eastAsia="es-VE"/>
              </w:rPr>
              <w:t>0</w:t>
            </w:r>
            <w:r w:rsidR="00511F4D">
              <w:rPr>
                <w:rFonts w:eastAsia="Times New Roman" w:cs="Arial"/>
                <w:szCs w:val="24"/>
                <w:lang w:eastAsia="es-VE"/>
              </w:rPr>
              <w:t>14</w:t>
            </w:r>
          </w:p>
        </w:tc>
      </w:tr>
      <w:tr w:rsidR="00D3317C" w:rsidRPr="00FD0F86" w14:paraId="2CB0B609" w14:textId="77777777" w:rsidTr="00A54CC4">
        <w:tc>
          <w:tcPr>
            <w:tcW w:w="1711" w:type="dxa"/>
            <w:shd w:val="clear" w:color="auto" w:fill="auto"/>
          </w:tcPr>
          <w:p w14:paraId="6163C5A6" w14:textId="77777777" w:rsidR="00D3317C" w:rsidRPr="00C15064" w:rsidRDefault="00D3317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4BA24EAA" w14:textId="77777777" w:rsidR="00D3317C" w:rsidRPr="0091666E" w:rsidRDefault="00D3317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Administrador</w:t>
            </w:r>
          </w:p>
        </w:tc>
      </w:tr>
      <w:tr w:rsidR="00D3317C" w:rsidRPr="00FD0F86" w14:paraId="52B7153F" w14:textId="77777777" w:rsidTr="00A54CC4">
        <w:tc>
          <w:tcPr>
            <w:tcW w:w="1711" w:type="dxa"/>
            <w:shd w:val="clear" w:color="auto" w:fill="auto"/>
          </w:tcPr>
          <w:p w14:paraId="12444ECA" w14:textId="77777777" w:rsidR="00D3317C" w:rsidRPr="00C15064" w:rsidRDefault="00D3317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618F54DA" w14:textId="5F2E9052" w:rsidR="00D3317C" w:rsidRPr="0091666E" w:rsidRDefault="005156CB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>Primario</w:t>
            </w:r>
          </w:p>
        </w:tc>
      </w:tr>
      <w:tr w:rsidR="00D3317C" w:rsidRPr="00FD0F86" w14:paraId="6AD181D3" w14:textId="77777777" w:rsidTr="00A54CC4">
        <w:tc>
          <w:tcPr>
            <w:tcW w:w="1711" w:type="dxa"/>
            <w:shd w:val="clear" w:color="auto" w:fill="auto"/>
          </w:tcPr>
          <w:p w14:paraId="54B6FADC" w14:textId="77777777" w:rsidR="00D3317C" w:rsidRPr="00C15064" w:rsidRDefault="00D3317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0AC2B61F" w14:textId="77777777" w:rsidR="00D3317C" w:rsidRPr="0091666E" w:rsidRDefault="00D3317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D3317C" w:rsidRPr="00FD0F86" w14:paraId="32F3530C" w14:textId="77777777" w:rsidTr="00A54CC4">
        <w:tc>
          <w:tcPr>
            <w:tcW w:w="1711" w:type="dxa"/>
            <w:shd w:val="clear" w:color="auto" w:fill="auto"/>
          </w:tcPr>
          <w:p w14:paraId="026E6F32" w14:textId="77777777" w:rsidR="00D3317C" w:rsidRPr="00C15064" w:rsidRDefault="00D3317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61AC883C" w14:textId="75D7EC96" w:rsidR="00D3317C" w:rsidRPr="0091666E" w:rsidRDefault="00D85A3C" w:rsidP="00DF6B6F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t>Los datos del cliente deben estar registrados y los modelos de IA configurados.</w:t>
            </w:r>
          </w:p>
        </w:tc>
      </w:tr>
      <w:tr w:rsidR="00D3317C" w:rsidRPr="00FD0F86" w14:paraId="0AA3F2BD" w14:textId="77777777" w:rsidTr="00A54CC4">
        <w:tc>
          <w:tcPr>
            <w:tcW w:w="1711" w:type="dxa"/>
            <w:shd w:val="clear" w:color="auto" w:fill="auto"/>
          </w:tcPr>
          <w:p w14:paraId="3BC5B765" w14:textId="77777777" w:rsidR="00D3317C" w:rsidRPr="00C15064" w:rsidRDefault="00D3317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2B1974D6" w14:textId="509B9B23" w:rsidR="00D3317C" w:rsidRPr="0091666E" w:rsidRDefault="002A02D9" w:rsidP="001729D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t>El cliente es clasificado según su nivel de solvencia.</w:t>
            </w:r>
          </w:p>
        </w:tc>
      </w:tr>
      <w:tr w:rsidR="00D3317C" w:rsidRPr="00FD0F86" w14:paraId="15985373" w14:textId="77777777" w:rsidTr="00A54CC4">
        <w:tc>
          <w:tcPr>
            <w:tcW w:w="1711" w:type="dxa"/>
            <w:shd w:val="clear" w:color="auto" w:fill="auto"/>
          </w:tcPr>
          <w:p w14:paraId="4EA3EA97" w14:textId="77777777" w:rsidR="00D3317C" w:rsidRPr="00C15064" w:rsidRDefault="00D3317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016B89F6" w14:textId="49EF3619" w:rsidR="00D3317C" w:rsidRPr="0091666E" w:rsidRDefault="0086044F" w:rsidP="00A54CC4">
            <w:pPr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t>El administrador selecciona un cliente para evaluar su solvencia. El sistema utiliza modelos de inteligencia artificial configurados para analizar los datos del cliente y devuelve una clasificación basada en los criterios establecidos (</w:t>
            </w:r>
            <w:proofErr w:type="spellStart"/>
            <w:r>
              <w:t>e.g</w:t>
            </w:r>
            <w:proofErr w:type="spellEnd"/>
            <w:r>
              <w:t>., bajo, medio, alto riesgo).</w:t>
            </w:r>
          </w:p>
        </w:tc>
      </w:tr>
      <w:tr w:rsidR="00D3317C" w:rsidRPr="00FD0F86" w14:paraId="3E6EDE7B" w14:textId="77777777" w:rsidTr="00A54CC4">
        <w:tc>
          <w:tcPr>
            <w:tcW w:w="1711" w:type="dxa"/>
            <w:shd w:val="clear" w:color="auto" w:fill="auto"/>
          </w:tcPr>
          <w:p w14:paraId="0FC61549" w14:textId="77777777" w:rsidR="00D3317C" w:rsidRPr="00C15064" w:rsidRDefault="00D3317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3D2B3A78" w14:textId="6E53C990" w:rsidR="00D3317C" w:rsidRPr="0091666E" w:rsidRDefault="0086044F" w:rsidP="0086044F">
            <w:pPr>
              <w:rPr>
                <w:rFonts w:eastAsia="Times New Roman" w:cs="Arial"/>
                <w:szCs w:val="24"/>
                <w:lang w:eastAsia="es-VE"/>
              </w:rPr>
            </w:pPr>
            <w:r w:rsidRPr="0086044F">
              <w:rPr>
                <w:rFonts w:eastAsia="Times New Roman" w:cs="Arial"/>
                <w:szCs w:val="24"/>
                <w:lang w:eastAsia="es-VE"/>
              </w:rPr>
              <w:t>Este caso de uso permite al administrador evaluar y clasificar la solvencia de los clientes de manera eficiente utilizando IA.</w:t>
            </w:r>
          </w:p>
        </w:tc>
      </w:tr>
    </w:tbl>
    <w:p w14:paraId="3E59DE6A" w14:textId="464ADCE4" w:rsidR="00D3317C" w:rsidRPr="00176EB4" w:rsidRDefault="00D3317C" w:rsidP="00D3317C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bookmarkStart w:id="31" w:name="_Toc186724113"/>
      <w:r w:rsidRPr="009B7EAA">
        <w:rPr>
          <w:lang w:val="es-VE"/>
        </w:rPr>
        <w:t xml:space="preserve">Caso de Uso </w:t>
      </w:r>
      <w:r w:rsidR="0003645C">
        <w:rPr>
          <w:lang w:val="es-VE"/>
        </w:rPr>
        <w:t>15</w:t>
      </w:r>
      <w:r w:rsidRPr="009B7EAA">
        <w:rPr>
          <w:lang w:val="es-VE"/>
        </w:rPr>
        <w:t>:</w:t>
      </w:r>
      <w:r>
        <w:rPr>
          <w:lang w:val="es-VE"/>
        </w:rPr>
        <w:t xml:space="preserve"> </w:t>
      </w:r>
      <w:r w:rsidR="00AA51BA" w:rsidRPr="00AA51BA">
        <w:rPr>
          <w:lang w:val="es-VE"/>
        </w:rPr>
        <w:t>Revisar auditorías de decisiones</w:t>
      </w:r>
      <w:bookmarkEnd w:id="3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51"/>
        <w:gridCol w:w="2899"/>
      </w:tblGrid>
      <w:tr w:rsidR="00D3317C" w:rsidRPr="00FD0F86" w14:paraId="78F9FE2C" w14:textId="77777777" w:rsidTr="00A54CC4">
        <w:tc>
          <w:tcPr>
            <w:tcW w:w="1870" w:type="dxa"/>
            <w:shd w:val="clear" w:color="auto" w:fill="auto"/>
          </w:tcPr>
          <w:p w14:paraId="18B65829" w14:textId="77777777" w:rsidR="00D3317C" w:rsidRPr="003D66EA" w:rsidRDefault="00D3317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3951" w:type="dxa"/>
            <w:shd w:val="clear" w:color="auto" w:fill="auto"/>
          </w:tcPr>
          <w:p w14:paraId="2660D398" w14:textId="342A9A1D" w:rsidR="00D3317C" w:rsidRPr="0091666E" w:rsidRDefault="00AB278B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AB278B">
              <w:rPr>
                <w:rFonts w:eastAsia="Times New Roman" w:cs="Arial"/>
                <w:szCs w:val="24"/>
                <w:lang w:eastAsia="es-VE"/>
              </w:rPr>
              <w:t>Revisar auditorías de decisiones</w:t>
            </w:r>
          </w:p>
        </w:tc>
        <w:tc>
          <w:tcPr>
            <w:tcW w:w="2899" w:type="dxa"/>
            <w:shd w:val="clear" w:color="auto" w:fill="auto"/>
          </w:tcPr>
          <w:p w14:paraId="6BA2389F" w14:textId="77777777" w:rsidR="00D3317C" w:rsidRPr="0091666E" w:rsidRDefault="00D3317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496313C3" w14:textId="33F6CD7F" w:rsidR="00D3317C" w:rsidRPr="0091666E" w:rsidRDefault="00D3317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</w:t>
            </w:r>
            <w:r w:rsidR="00F617EE">
              <w:rPr>
                <w:rFonts w:eastAsia="Times New Roman" w:cs="Arial"/>
                <w:szCs w:val="24"/>
                <w:lang w:eastAsia="es-VE"/>
              </w:rPr>
              <w:t>0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>1</w:t>
            </w:r>
            <w:r w:rsidR="0003645C">
              <w:rPr>
                <w:rFonts w:eastAsia="Times New Roman" w:cs="Arial"/>
                <w:szCs w:val="24"/>
                <w:lang w:eastAsia="es-VE"/>
              </w:rPr>
              <w:t>5</w:t>
            </w:r>
          </w:p>
        </w:tc>
      </w:tr>
      <w:tr w:rsidR="00D3317C" w:rsidRPr="00FD0F86" w14:paraId="367197E8" w14:textId="77777777" w:rsidTr="00A54CC4">
        <w:tc>
          <w:tcPr>
            <w:tcW w:w="1870" w:type="dxa"/>
            <w:shd w:val="clear" w:color="auto" w:fill="auto"/>
          </w:tcPr>
          <w:p w14:paraId="2998D220" w14:textId="77777777" w:rsidR="00D3317C" w:rsidRPr="003D66EA" w:rsidRDefault="00D3317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66C1DE14" w14:textId="77777777" w:rsidR="00D3317C" w:rsidRPr="0091666E" w:rsidRDefault="00D3317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Administrador</w:t>
            </w:r>
          </w:p>
        </w:tc>
      </w:tr>
      <w:tr w:rsidR="00D3317C" w:rsidRPr="00FD0F86" w14:paraId="5C9E823E" w14:textId="77777777" w:rsidTr="00A54CC4">
        <w:tc>
          <w:tcPr>
            <w:tcW w:w="1870" w:type="dxa"/>
            <w:shd w:val="clear" w:color="auto" w:fill="auto"/>
          </w:tcPr>
          <w:p w14:paraId="3EDD75AD" w14:textId="77777777" w:rsidR="00D3317C" w:rsidRPr="003D66EA" w:rsidRDefault="00D3317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50F831E2" w14:textId="14E1C1F6" w:rsidR="00D3317C" w:rsidRPr="0091666E" w:rsidRDefault="00F92AFF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>Primario</w:t>
            </w:r>
          </w:p>
        </w:tc>
      </w:tr>
      <w:tr w:rsidR="00D3317C" w:rsidRPr="00FD0F86" w14:paraId="6509D501" w14:textId="77777777" w:rsidTr="00A54CC4">
        <w:tc>
          <w:tcPr>
            <w:tcW w:w="1870" w:type="dxa"/>
            <w:shd w:val="clear" w:color="auto" w:fill="auto"/>
          </w:tcPr>
          <w:p w14:paraId="47F767E1" w14:textId="77777777" w:rsidR="00D3317C" w:rsidRPr="003D66EA" w:rsidRDefault="00D3317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7958F708" w14:textId="77777777" w:rsidR="00D3317C" w:rsidRPr="0091666E" w:rsidRDefault="00D3317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D3317C" w:rsidRPr="00FD0F86" w14:paraId="519BCE38" w14:textId="77777777" w:rsidTr="00A54CC4">
        <w:tc>
          <w:tcPr>
            <w:tcW w:w="1870" w:type="dxa"/>
            <w:shd w:val="clear" w:color="auto" w:fill="auto"/>
          </w:tcPr>
          <w:p w14:paraId="453D852B" w14:textId="77777777" w:rsidR="00D3317C" w:rsidRPr="003D66EA" w:rsidRDefault="00D3317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642A9B7C" w14:textId="51884A7F" w:rsidR="00D3317C" w:rsidRPr="0091666E" w:rsidRDefault="000D288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>Las decisiones deben estar registradas con un historial detallado.</w:t>
            </w:r>
          </w:p>
        </w:tc>
      </w:tr>
      <w:tr w:rsidR="00D3317C" w:rsidRPr="00FD0F86" w14:paraId="0FA6953D" w14:textId="77777777" w:rsidTr="00A54CC4">
        <w:tc>
          <w:tcPr>
            <w:tcW w:w="1870" w:type="dxa"/>
            <w:shd w:val="clear" w:color="auto" w:fill="auto"/>
          </w:tcPr>
          <w:p w14:paraId="614322F1" w14:textId="77777777" w:rsidR="00D3317C" w:rsidRPr="003D66EA" w:rsidRDefault="00D3317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67A06744" w14:textId="1C3BCB5B" w:rsidR="00D3317C" w:rsidRPr="0091666E" w:rsidRDefault="000D288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>El administrador visualiza el historial de decisiones tomadas por el sistema o usuarios.</w:t>
            </w:r>
          </w:p>
        </w:tc>
      </w:tr>
      <w:tr w:rsidR="00D3317C" w:rsidRPr="00FD0F86" w14:paraId="08EBA517" w14:textId="77777777" w:rsidTr="00A54CC4">
        <w:tc>
          <w:tcPr>
            <w:tcW w:w="1870" w:type="dxa"/>
            <w:shd w:val="clear" w:color="auto" w:fill="auto"/>
          </w:tcPr>
          <w:p w14:paraId="04B81078" w14:textId="77777777" w:rsidR="00D3317C" w:rsidRPr="003D66EA" w:rsidRDefault="00D3317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245C6DC3" w14:textId="2514EB1C" w:rsidR="00D3317C" w:rsidRPr="0091666E" w:rsidRDefault="001814D4" w:rsidP="0003645C">
            <w:pPr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t>El administrador accede al módulo de auditorías, donde puede consultar el historial de decisiones relacionadas con las evaluaciones de solvencia, ajustes de parámetros o cualquier acción relevante en el sistema. Cada entrada incluye detalles como fecha, usuario responsable, y resultados obtenidos.</w:t>
            </w:r>
          </w:p>
        </w:tc>
      </w:tr>
      <w:tr w:rsidR="00D3317C" w:rsidRPr="00FD0F86" w14:paraId="2715F428" w14:textId="77777777" w:rsidTr="00A54CC4">
        <w:tc>
          <w:tcPr>
            <w:tcW w:w="1870" w:type="dxa"/>
            <w:shd w:val="clear" w:color="auto" w:fill="auto"/>
          </w:tcPr>
          <w:p w14:paraId="53290F43" w14:textId="77777777" w:rsidR="00D3317C" w:rsidRPr="003D66EA" w:rsidRDefault="00D3317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693B681C" w14:textId="7D65D7C0" w:rsidR="00D3317C" w:rsidRPr="0091666E" w:rsidRDefault="00B9358D" w:rsidP="00B9358D">
            <w:pPr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B9358D">
              <w:rPr>
                <w:rFonts w:eastAsia="Times New Roman" w:cs="Arial"/>
                <w:szCs w:val="24"/>
                <w:lang w:eastAsia="es-VE"/>
              </w:rPr>
              <w:t>Este caso de uso permite al administrador supervisar y auditar decisiones para garantizar transparencia y cumplimiento normativo.</w:t>
            </w:r>
          </w:p>
        </w:tc>
      </w:tr>
    </w:tbl>
    <w:p w14:paraId="7C9006EF" w14:textId="77777777" w:rsidR="000B5A50" w:rsidRDefault="000B5A50" w:rsidP="000B5A50">
      <w:bookmarkStart w:id="32" w:name="_Toc186724114"/>
    </w:p>
    <w:p w14:paraId="10447149" w14:textId="099036B9" w:rsidR="00D3317C" w:rsidRPr="00176EB4" w:rsidRDefault="00D3317C" w:rsidP="00D3317C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r w:rsidRPr="009B7EAA">
        <w:rPr>
          <w:lang w:val="es-VE"/>
        </w:rPr>
        <w:lastRenderedPageBreak/>
        <w:t xml:space="preserve">Caso de Uso </w:t>
      </w:r>
      <w:r>
        <w:rPr>
          <w:lang w:val="es-VE"/>
        </w:rPr>
        <w:t>1</w:t>
      </w:r>
      <w:r w:rsidR="00A22D86">
        <w:rPr>
          <w:lang w:val="es-VE"/>
        </w:rPr>
        <w:t>6</w:t>
      </w:r>
      <w:r w:rsidRPr="009B7EAA">
        <w:rPr>
          <w:lang w:val="es-VE"/>
        </w:rPr>
        <w:t>:</w:t>
      </w:r>
      <w:r>
        <w:rPr>
          <w:lang w:val="es-VE"/>
        </w:rPr>
        <w:t xml:space="preserve"> </w:t>
      </w:r>
      <w:r w:rsidR="0014329F" w:rsidRPr="0014329F">
        <w:rPr>
          <w:lang w:val="es-VE"/>
        </w:rPr>
        <w:t>Configurar reglas de negocio</w:t>
      </w:r>
      <w:bookmarkEnd w:id="32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51"/>
        <w:gridCol w:w="2899"/>
      </w:tblGrid>
      <w:tr w:rsidR="00D3317C" w:rsidRPr="00FD0F86" w14:paraId="048C2ECE" w14:textId="77777777" w:rsidTr="00A54CC4">
        <w:tc>
          <w:tcPr>
            <w:tcW w:w="1870" w:type="dxa"/>
            <w:shd w:val="clear" w:color="auto" w:fill="auto"/>
          </w:tcPr>
          <w:p w14:paraId="2CBAAD53" w14:textId="77777777" w:rsidR="00D3317C" w:rsidRPr="003D66EA" w:rsidRDefault="00D3317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3951" w:type="dxa"/>
            <w:shd w:val="clear" w:color="auto" w:fill="auto"/>
          </w:tcPr>
          <w:p w14:paraId="10981EA6" w14:textId="56639629" w:rsidR="00D3317C" w:rsidRPr="0091666E" w:rsidRDefault="00D3317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>Visualizar</w:t>
            </w:r>
            <w:r w:rsidRPr="0000219C">
              <w:t xml:space="preserve"> </w:t>
            </w:r>
            <w:r w:rsidR="00672323">
              <w:rPr>
                <w:rFonts w:eastAsia="Times New Roman" w:cs="Arial"/>
                <w:szCs w:val="24"/>
                <w:lang w:eastAsia="es-VE"/>
              </w:rPr>
              <w:t>material</w:t>
            </w:r>
          </w:p>
        </w:tc>
        <w:tc>
          <w:tcPr>
            <w:tcW w:w="2899" w:type="dxa"/>
            <w:shd w:val="clear" w:color="auto" w:fill="auto"/>
          </w:tcPr>
          <w:p w14:paraId="36DC8372" w14:textId="77777777" w:rsidR="00D3317C" w:rsidRPr="0091666E" w:rsidRDefault="00D3317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44AB8EA5" w14:textId="5FE057FB" w:rsidR="00A22D86" w:rsidRPr="0091666E" w:rsidRDefault="00D3317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</w:t>
            </w:r>
            <w:r w:rsidR="00EE63B5">
              <w:rPr>
                <w:rFonts w:eastAsia="Times New Roman" w:cs="Arial"/>
                <w:szCs w:val="24"/>
                <w:lang w:eastAsia="es-VE"/>
              </w:rPr>
              <w:t>0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>1</w:t>
            </w:r>
            <w:r w:rsidR="00A22D86">
              <w:rPr>
                <w:rFonts w:eastAsia="Times New Roman" w:cs="Arial"/>
                <w:szCs w:val="24"/>
                <w:lang w:eastAsia="es-VE"/>
              </w:rPr>
              <w:t>6</w:t>
            </w:r>
          </w:p>
        </w:tc>
      </w:tr>
      <w:tr w:rsidR="00D3317C" w:rsidRPr="00FD0F86" w14:paraId="1A5F4A18" w14:textId="77777777" w:rsidTr="00A54CC4">
        <w:tc>
          <w:tcPr>
            <w:tcW w:w="1870" w:type="dxa"/>
            <w:shd w:val="clear" w:color="auto" w:fill="auto"/>
          </w:tcPr>
          <w:p w14:paraId="10EC46AB" w14:textId="77777777" w:rsidR="00D3317C" w:rsidRPr="003D66EA" w:rsidRDefault="00D3317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535FB994" w14:textId="77777777" w:rsidR="00D3317C" w:rsidRPr="0091666E" w:rsidRDefault="00D3317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Administrador</w:t>
            </w:r>
          </w:p>
        </w:tc>
      </w:tr>
      <w:tr w:rsidR="00D3317C" w:rsidRPr="00FD0F86" w14:paraId="4ACBE720" w14:textId="77777777" w:rsidTr="00A54CC4">
        <w:tc>
          <w:tcPr>
            <w:tcW w:w="1870" w:type="dxa"/>
            <w:shd w:val="clear" w:color="auto" w:fill="auto"/>
          </w:tcPr>
          <w:p w14:paraId="54AA40B3" w14:textId="77777777" w:rsidR="00D3317C" w:rsidRPr="003D66EA" w:rsidRDefault="00D3317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228105E5" w14:textId="46781B99" w:rsidR="00D3317C" w:rsidRPr="0091666E" w:rsidRDefault="0081347E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>Primario</w:t>
            </w:r>
          </w:p>
        </w:tc>
      </w:tr>
      <w:tr w:rsidR="00D3317C" w:rsidRPr="00FD0F86" w14:paraId="2B7BFF30" w14:textId="77777777" w:rsidTr="00A54CC4">
        <w:tc>
          <w:tcPr>
            <w:tcW w:w="1870" w:type="dxa"/>
            <w:shd w:val="clear" w:color="auto" w:fill="auto"/>
          </w:tcPr>
          <w:p w14:paraId="0B6E94AA" w14:textId="77777777" w:rsidR="00D3317C" w:rsidRPr="003D66EA" w:rsidRDefault="00D3317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2C49EFA9" w14:textId="77777777" w:rsidR="00D3317C" w:rsidRPr="0091666E" w:rsidRDefault="00D3317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D3317C" w:rsidRPr="00FD0F86" w14:paraId="630FB9EE" w14:textId="77777777" w:rsidTr="00A54CC4">
        <w:tc>
          <w:tcPr>
            <w:tcW w:w="1870" w:type="dxa"/>
            <w:shd w:val="clear" w:color="auto" w:fill="auto"/>
          </w:tcPr>
          <w:p w14:paraId="4EF99147" w14:textId="77777777" w:rsidR="00D3317C" w:rsidRPr="003D66EA" w:rsidRDefault="00D3317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57473D83" w14:textId="1A74A9FD" w:rsidR="00D3317C" w:rsidRPr="0091666E" w:rsidRDefault="00B11DD4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>El administrador debe estar autenticado y tener acceso a los módulos de configuración.</w:t>
            </w:r>
          </w:p>
        </w:tc>
      </w:tr>
      <w:tr w:rsidR="00D3317C" w:rsidRPr="00FD0F86" w14:paraId="5F294BF1" w14:textId="77777777" w:rsidTr="00A54CC4">
        <w:tc>
          <w:tcPr>
            <w:tcW w:w="1870" w:type="dxa"/>
            <w:shd w:val="clear" w:color="auto" w:fill="auto"/>
          </w:tcPr>
          <w:p w14:paraId="6D5CDC84" w14:textId="77777777" w:rsidR="00D3317C" w:rsidRPr="003D66EA" w:rsidRDefault="00D3317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1E8493DD" w14:textId="523D9E0D" w:rsidR="00D3317C" w:rsidRPr="0091666E" w:rsidRDefault="00E2667B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>El administrador accede al módulo de configuración, define o ajusta reglas de negocio (como límites de crédito, tasas de interés, o criterios de clasificación), y guarda los cambios. El sistema valida y aplica las reglas en tiempo real.</w:t>
            </w:r>
          </w:p>
        </w:tc>
      </w:tr>
      <w:tr w:rsidR="00D3317C" w:rsidRPr="00FD0F86" w14:paraId="1F5CE352" w14:textId="77777777" w:rsidTr="00A54CC4">
        <w:tc>
          <w:tcPr>
            <w:tcW w:w="1870" w:type="dxa"/>
            <w:shd w:val="clear" w:color="auto" w:fill="auto"/>
          </w:tcPr>
          <w:p w14:paraId="4E534167" w14:textId="77777777" w:rsidR="00D3317C" w:rsidRPr="003D66EA" w:rsidRDefault="00D3317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6B00F8FD" w14:textId="3DCC3663" w:rsidR="00D3317C" w:rsidRPr="0091666E" w:rsidRDefault="00D3317C" w:rsidP="00A54CC4">
            <w:pPr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175220">
              <w:rPr>
                <w:rFonts w:eastAsia="Times New Roman" w:cs="Arial"/>
                <w:szCs w:val="24"/>
                <w:lang w:eastAsia="es-VE"/>
              </w:rPr>
              <w:t xml:space="preserve">El </w:t>
            </w:r>
            <w:r>
              <w:rPr>
                <w:rFonts w:eastAsia="Times New Roman" w:cs="Arial"/>
                <w:szCs w:val="24"/>
                <w:lang w:eastAsia="es-VE"/>
              </w:rPr>
              <w:t>administrador</w:t>
            </w:r>
            <w:r w:rsidRPr="00175220">
              <w:rPr>
                <w:rFonts w:eastAsia="Times New Roman" w:cs="Arial"/>
                <w:szCs w:val="24"/>
                <w:lang w:eastAsia="es-VE"/>
              </w:rPr>
              <w:t xml:space="preserve"> puede buscar y visualizar </w:t>
            </w:r>
            <w:r w:rsidR="00173CAB">
              <w:rPr>
                <w:rFonts w:eastAsia="Times New Roman" w:cs="Arial"/>
                <w:szCs w:val="24"/>
                <w:lang w:eastAsia="es-VE"/>
              </w:rPr>
              <w:t>los materiales</w:t>
            </w:r>
            <w:r w:rsidRPr="00175220">
              <w:rPr>
                <w:rFonts w:eastAsia="Times New Roman" w:cs="Arial"/>
                <w:szCs w:val="24"/>
                <w:lang w:eastAsia="es-VE"/>
              </w:rPr>
              <w:t xml:space="preserve"> del sistema. </w:t>
            </w:r>
          </w:p>
        </w:tc>
      </w:tr>
      <w:tr w:rsidR="00D3317C" w:rsidRPr="00FD0F86" w14:paraId="6B072AD4" w14:textId="77777777" w:rsidTr="00A54CC4">
        <w:tc>
          <w:tcPr>
            <w:tcW w:w="1870" w:type="dxa"/>
            <w:shd w:val="clear" w:color="auto" w:fill="auto"/>
          </w:tcPr>
          <w:p w14:paraId="4989795C" w14:textId="77777777" w:rsidR="00D3317C" w:rsidRPr="003D66EA" w:rsidRDefault="00D3317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3A019D95" w14:textId="4DF991B7" w:rsidR="00D3317C" w:rsidRPr="0091666E" w:rsidRDefault="0004547B" w:rsidP="0004547B">
            <w:pPr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04547B">
              <w:rPr>
                <w:rFonts w:eastAsia="Times New Roman" w:cs="Arial"/>
                <w:szCs w:val="24"/>
                <w:lang w:eastAsia="es-VE"/>
              </w:rPr>
              <w:t>Este caso de uso permite al administrador definir y ajustar reglas de negocio para personalizar el funcionamiento del sistema según las políticas de la organización.</w:t>
            </w:r>
          </w:p>
        </w:tc>
      </w:tr>
    </w:tbl>
    <w:p w14:paraId="6E5BE049" w14:textId="5DC5A2A9" w:rsidR="00A13D54" w:rsidRPr="00176EB4" w:rsidRDefault="00A13D54" w:rsidP="00A13D54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bookmarkStart w:id="33" w:name="_Toc186724115"/>
      <w:r w:rsidRPr="009B7EAA">
        <w:rPr>
          <w:lang w:val="es-VE"/>
        </w:rPr>
        <w:t xml:space="preserve">Caso de Uso </w:t>
      </w:r>
      <w:r>
        <w:rPr>
          <w:lang w:val="es-VE"/>
        </w:rPr>
        <w:t>17</w:t>
      </w:r>
      <w:r w:rsidRPr="009B7EAA">
        <w:rPr>
          <w:lang w:val="es-VE"/>
        </w:rPr>
        <w:t>:</w:t>
      </w:r>
      <w:r>
        <w:rPr>
          <w:lang w:val="es-VE"/>
        </w:rPr>
        <w:t xml:space="preserve"> </w:t>
      </w:r>
      <w:r w:rsidR="00B06A57" w:rsidRPr="00B06A57">
        <w:rPr>
          <w:lang w:val="es-VE"/>
        </w:rPr>
        <w:t>Validar evaluaciones de solvencia</w:t>
      </w:r>
      <w:bookmarkEnd w:id="33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53"/>
        <w:gridCol w:w="2897"/>
      </w:tblGrid>
      <w:tr w:rsidR="00A13D54" w:rsidRPr="00FD0F86" w14:paraId="232E3375" w14:textId="77777777" w:rsidTr="00A54CC4">
        <w:tc>
          <w:tcPr>
            <w:tcW w:w="1870" w:type="dxa"/>
            <w:shd w:val="clear" w:color="auto" w:fill="auto"/>
          </w:tcPr>
          <w:p w14:paraId="55B8355F" w14:textId="77777777" w:rsidR="00A13D54" w:rsidRPr="003D66EA" w:rsidRDefault="00A13D54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3953" w:type="dxa"/>
            <w:shd w:val="clear" w:color="auto" w:fill="auto"/>
          </w:tcPr>
          <w:p w14:paraId="16E46A3C" w14:textId="73ED148C" w:rsidR="00A13D54" w:rsidRPr="0091666E" w:rsidRDefault="009118D1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>Validar evaluaciones de solvencia</w:t>
            </w:r>
          </w:p>
        </w:tc>
        <w:tc>
          <w:tcPr>
            <w:tcW w:w="2897" w:type="dxa"/>
            <w:shd w:val="clear" w:color="auto" w:fill="auto"/>
          </w:tcPr>
          <w:p w14:paraId="53CC48C7" w14:textId="77777777" w:rsidR="00A13D54" w:rsidRPr="0091666E" w:rsidRDefault="00A13D54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5F10D0FC" w14:textId="01FE2668" w:rsidR="00A13D54" w:rsidRPr="0091666E" w:rsidRDefault="00A13D54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</w:t>
            </w:r>
            <w:r w:rsidR="00B06A57">
              <w:rPr>
                <w:rFonts w:eastAsia="Times New Roman" w:cs="Arial"/>
                <w:szCs w:val="24"/>
                <w:lang w:eastAsia="es-VE"/>
              </w:rPr>
              <w:t>0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>1</w:t>
            </w:r>
            <w:r>
              <w:rPr>
                <w:rFonts w:eastAsia="Times New Roman" w:cs="Arial"/>
                <w:szCs w:val="24"/>
                <w:lang w:eastAsia="es-VE"/>
              </w:rPr>
              <w:t>7</w:t>
            </w:r>
          </w:p>
        </w:tc>
      </w:tr>
      <w:tr w:rsidR="00A13D54" w:rsidRPr="00FD0F86" w14:paraId="3147D6F6" w14:textId="77777777" w:rsidTr="00A54CC4">
        <w:tc>
          <w:tcPr>
            <w:tcW w:w="1870" w:type="dxa"/>
            <w:shd w:val="clear" w:color="auto" w:fill="auto"/>
          </w:tcPr>
          <w:p w14:paraId="3E78D629" w14:textId="77777777" w:rsidR="00A13D54" w:rsidRPr="003D66EA" w:rsidRDefault="00A13D54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3CBCC7C0" w14:textId="42C7B22C" w:rsidR="00A13D54" w:rsidRPr="0091666E" w:rsidRDefault="00B93093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t>Gerente</w:t>
            </w:r>
          </w:p>
        </w:tc>
      </w:tr>
      <w:tr w:rsidR="00A13D54" w:rsidRPr="00FD0F86" w14:paraId="0A35B36E" w14:textId="77777777" w:rsidTr="00A54CC4">
        <w:tc>
          <w:tcPr>
            <w:tcW w:w="1870" w:type="dxa"/>
            <w:shd w:val="clear" w:color="auto" w:fill="auto"/>
          </w:tcPr>
          <w:p w14:paraId="2C0E566A" w14:textId="77777777" w:rsidR="00A13D54" w:rsidRPr="003D66EA" w:rsidRDefault="00A13D54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3D15D914" w14:textId="77777777" w:rsidR="00A13D54" w:rsidRPr="0091666E" w:rsidRDefault="00A13D54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Primario</w:t>
            </w:r>
          </w:p>
        </w:tc>
      </w:tr>
      <w:tr w:rsidR="00A13D54" w:rsidRPr="00FD0F86" w14:paraId="27A9F887" w14:textId="77777777" w:rsidTr="00A54CC4">
        <w:tc>
          <w:tcPr>
            <w:tcW w:w="1870" w:type="dxa"/>
            <w:shd w:val="clear" w:color="auto" w:fill="auto"/>
          </w:tcPr>
          <w:p w14:paraId="49312A4C" w14:textId="77777777" w:rsidR="00A13D54" w:rsidRPr="003D66EA" w:rsidRDefault="00A13D54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7E308D4F" w14:textId="72233770" w:rsidR="00A13D54" w:rsidRPr="0091666E" w:rsidRDefault="00A13D54" w:rsidP="0037449C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A13D54" w:rsidRPr="00FD0F86" w14:paraId="5195ADBD" w14:textId="77777777" w:rsidTr="00A54CC4">
        <w:tc>
          <w:tcPr>
            <w:tcW w:w="1870" w:type="dxa"/>
            <w:shd w:val="clear" w:color="auto" w:fill="auto"/>
          </w:tcPr>
          <w:p w14:paraId="3EB00B04" w14:textId="77777777" w:rsidR="00A13D54" w:rsidRPr="003D66EA" w:rsidRDefault="00A13D54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02A3663C" w14:textId="39DF1CFE" w:rsidR="00A13D54" w:rsidRPr="0091666E" w:rsidRDefault="009E3988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>El sistema debe haber realizado evaluaciones de solvencia previamente.</w:t>
            </w:r>
          </w:p>
        </w:tc>
      </w:tr>
      <w:tr w:rsidR="00A13D54" w:rsidRPr="00FD0F86" w14:paraId="59EBD0F7" w14:textId="77777777" w:rsidTr="00A54CC4">
        <w:tc>
          <w:tcPr>
            <w:tcW w:w="1870" w:type="dxa"/>
            <w:shd w:val="clear" w:color="auto" w:fill="auto"/>
          </w:tcPr>
          <w:p w14:paraId="7637105D" w14:textId="77777777" w:rsidR="00A13D54" w:rsidRPr="003D66EA" w:rsidRDefault="00A13D54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397BB56C" w14:textId="1E46DF92" w:rsidR="00A13D54" w:rsidRPr="0091666E" w:rsidRDefault="00723701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>La evaluación queda validada y registrada como final.</w:t>
            </w:r>
          </w:p>
        </w:tc>
      </w:tr>
      <w:tr w:rsidR="00A13D54" w:rsidRPr="00FD0F86" w14:paraId="6EBCD8A0" w14:textId="77777777" w:rsidTr="00A54CC4">
        <w:tc>
          <w:tcPr>
            <w:tcW w:w="1870" w:type="dxa"/>
            <w:shd w:val="clear" w:color="auto" w:fill="auto"/>
          </w:tcPr>
          <w:p w14:paraId="46BC80AD" w14:textId="77777777" w:rsidR="00A13D54" w:rsidRPr="003D66EA" w:rsidRDefault="00A13D54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48A14ABC" w14:textId="4EB9F535" w:rsidR="00A13D54" w:rsidRPr="0091666E" w:rsidRDefault="00EC050B" w:rsidP="00637A14">
            <w:pPr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t>El gerente accede al módulo de validación de evaluaciones, revisa las evaluaciones realizadas por el sistema o usuarios, y confirma su validez. Puede realizar observaciones o ajustes menores antes de validar.</w:t>
            </w:r>
          </w:p>
        </w:tc>
      </w:tr>
      <w:tr w:rsidR="00A13D54" w:rsidRPr="00FD0F86" w14:paraId="6360222E" w14:textId="77777777" w:rsidTr="00A54CC4">
        <w:tc>
          <w:tcPr>
            <w:tcW w:w="1870" w:type="dxa"/>
            <w:shd w:val="clear" w:color="auto" w:fill="auto"/>
          </w:tcPr>
          <w:p w14:paraId="5DCF5328" w14:textId="77777777" w:rsidR="00A13D54" w:rsidRPr="003D66EA" w:rsidRDefault="00A13D54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75B6080F" w14:textId="6632CC5F" w:rsidR="00A13D54" w:rsidRPr="0091666E" w:rsidRDefault="00022A14" w:rsidP="00022A14">
            <w:pPr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022A14">
              <w:rPr>
                <w:rFonts w:eastAsia="Times New Roman" w:cs="Arial"/>
                <w:szCs w:val="24"/>
                <w:lang w:eastAsia="es-VE"/>
              </w:rPr>
              <w:t>Este caso de uso permite al gerente revisar y validar las evaluaciones de solvencia, asegurando su calidad y precisión.</w:t>
            </w:r>
          </w:p>
        </w:tc>
      </w:tr>
    </w:tbl>
    <w:p w14:paraId="31276112" w14:textId="4EC3AC3B" w:rsidR="007F25D8" w:rsidRDefault="007F25D8" w:rsidP="007F25D8">
      <w:bookmarkStart w:id="34" w:name="_Toc186724116"/>
    </w:p>
    <w:p w14:paraId="43B33238" w14:textId="77777777" w:rsidR="007F25D8" w:rsidRDefault="007F25D8" w:rsidP="007F25D8"/>
    <w:p w14:paraId="40F584D9" w14:textId="141CD516" w:rsidR="00654C0B" w:rsidRPr="00176EB4" w:rsidRDefault="00654C0B" w:rsidP="00654C0B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r w:rsidRPr="009B7EAA">
        <w:rPr>
          <w:lang w:val="es-VE"/>
        </w:rPr>
        <w:lastRenderedPageBreak/>
        <w:t xml:space="preserve">Caso de Uso </w:t>
      </w:r>
      <w:r w:rsidR="008E198B">
        <w:rPr>
          <w:lang w:val="es-VE"/>
        </w:rPr>
        <w:t>18</w:t>
      </w:r>
      <w:r w:rsidRPr="009B7EAA">
        <w:rPr>
          <w:lang w:val="es-VE"/>
        </w:rPr>
        <w:t>:</w:t>
      </w:r>
      <w:r>
        <w:rPr>
          <w:lang w:val="es-VE"/>
        </w:rPr>
        <w:t xml:space="preserve"> </w:t>
      </w:r>
      <w:r w:rsidR="00131706" w:rsidRPr="00131706">
        <w:rPr>
          <w:lang w:val="es-VE"/>
        </w:rPr>
        <w:t>Ajustar parámetros específicos</w:t>
      </w:r>
      <w:bookmarkEnd w:id="34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53"/>
        <w:gridCol w:w="2897"/>
      </w:tblGrid>
      <w:tr w:rsidR="00654C0B" w:rsidRPr="00FD0F86" w14:paraId="4B9C52BC" w14:textId="77777777" w:rsidTr="00A54CC4">
        <w:tc>
          <w:tcPr>
            <w:tcW w:w="1711" w:type="dxa"/>
            <w:shd w:val="clear" w:color="auto" w:fill="auto"/>
          </w:tcPr>
          <w:p w14:paraId="25F65093" w14:textId="77777777" w:rsidR="00654C0B" w:rsidRPr="00C15064" w:rsidRDefault="00654C0B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062" w:type="dxa"/>
            <w:shd w:val="clear" w:color="auto" w:fill="auto"/>
          </w:tcPr>
          <w:p w14:paraId="757DE5C6" w14:textId="33313291" w:rsidR="00654C0B" w:rsidRPr="00131706" w:rsidRDefault="00131706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szCs w:val="24"/>
                <w:lang w:eastAsia="es-VE"/>
              </w:rPr>
            </w:pPr>
            <w:r w:rsidRPr="00131706">
              <w:rPr>
                <w:rStyle w:val="Textoennegrita"/>
                <w:b w:val="0"/>
                <w:bCs w:val="0"/>
              </w:rPr>
              <w:t>Ajustar parámetros específicos</w:t>
            </w:r>
          </w:p>
        </w:tc>
        <w:tc>
          <w:tcPr>
            <w:tcW w:w="2947" w:type="dxa"/>
            <w:shd w:val="clear" w:color="auto" w:fill="auto"/>
          </w:tcPr>
          <w:p w14:paraId="79E4DCFB" w14:textId="77777777" w:rsidR="00654C0B" w:rsidRPr="0091666E" w:rsidRDefault="00654C0B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5BFE735B" w14:textId="43BD92A0" w:rsidR="00654C0B" w:rsidRPr="0091666E" w:rsidRDefault="00654C0B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</w:t>
            </w:r>
            <w:r w:rsidR="007F3E9D">
              <w:rPr>
                <w:rFonts w:eastAsia="Times New Roman" w:cs="Arial"/>
                <w:szCs w:val="24"/>
                <w:lang w:eastAsia="es-VE"/>
              </w:rPr>
              <w:t>0</w:t>
            </w:r>
            <w:r>
              <w:rPr>
                <w:rFonts w:eastAsia="Times New Roman" w:cs="Arial"/>
                <w:szCs w:val="24"/>
                <w:lang w:eastAsia="es-VE"/>
              </w:rPr>
              <w:t>18</w:t>
            </w:r>
          </w:p>
        </w:tc>
      </w:tr>
      <w:tr w:rsidR="00654C0B" w:rsidRPr="00FD0F86" w14:paraId="30DE473E" w14:textId="77777777" w:rsidTr="00A54CC4">
        <w:tc>
          <w:tcPr>
            <w:tcW w:w="1711" w:type="dxa"/>
            <w:shd w:val="clear" w:color="auto" w:fill="auto"/>
          </w:tcPr>
          <w:p w14:paraId="471EC69F" w14:textId="77777777" w:rsidR="00654C0B" w:rsidRPr="00C15064" w:rsidRDefault="00654C0B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02B690D1" w14:textId="4815493C" w:rsidR="00654C0B" w:rsidRPr="0091666E" w:rsidRDefault="00254F86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t>Gerente</w:t>
            </w:r>
          </w:p>
        </w:tc>
      </w:tr>
      <w:tr w:rsidR="00654C0B" w:rsidRPr="00FD0F86" w14:paraId="493DA096" w14:textId="77777777" w:rsidTr="00A54CC4">
        <w:tc>
          <w:tcPr>
            <w:tcW w:w="1711" w:type="dxa"/>
            <w:shd w:val="clear" w:color="auto" w:fill="auto"/>
          </w:tcPr>
          <w:p w14:paraId="5A5FDA89" w14:textId="77777777" w:rsidR="00654C0B" w:rsidRPr="00C15064" w:rsidRDefault="00654C0B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2A4F8F6A" w14:textId="77777777" w:rsidR="00654C0B" w:rsidRPr="0091666E" w:rsidRDefault="00654C0B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Secundario</w:t>
            </w:r>
          </w:p>
        </w:tc>
      </w:tr>
      <w:tr w:rsidR="00654C0B" w:rsidRPr="00FD0F86" w14:paraId="1E007865" w14:textId="77777777" w:rsidTr="00A54CC4">
        <w:tc>
          <w:tcPr>
            <w:tcW w:w="1711" w:type="dxa"/>
            <w:shd w:val="clear" w:color="auto" w:fill="auto"/>
          </w:tcPr>
          <w:p w14:paraId="5C46747B" w14:textId="77777777" w:rsidR="00654C0B" w:rsidRPr="00C15064" w:rsidRDefault="00654C0B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15EF724C" w14:textId="77777777" w:rsidR="00654C0B" w:rsidRPr="0091666E" w:rsidRDefault="00654C0B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654C0B" w:rsidRPr="00FD0F86" w14:paraId="3F969982" w14:textId="77777777" w:rsidTr="00A54CC4">
        <w:tc>
          <w:tcPr>
            <w:tcW w:w="1711" w:type="dxa"/>
            <w:shd w:val="clear" w:color="auto" w:fill="auto"/>
          </w:tcPr>
          <w:p w14:paraId="131789AB" w14:textId="77777777" w:rsidR="00654C0B" w:rsidRPr="00C15064" w:rsidRDefault="00654C0B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090929D6" w14:textId="36A304EF" w:rsidR="00654C0B" w:rsidRPr="0091666E" w:rsidRDefault="009A3A35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>Los parámetros deben estar configurados inicialmente por el administrador.</w:t>
            </w:r>
          </w:p>
        </w:tc>
      </w:tr>
      <w:tr w:rsidR="00654C0B" w:rsidRPr="00FD0F86" w14:paraId="55C8717A" w14:textId="77777777" w:rsidTr="00A54CC4">
        <w:tc>
          <w:tcPr>
            <w:tcW w:w="1711" w:type="dxa"/>
            <w:shd w:val="clear" w:color="auto" w:fill="auto"/>
          </w:tcPr>
          <w:p w14:paraId="0F8BF4DC" w14:textId="77777777" w:rsidR="00654C0B" w:rsidRPr="00C15064" w:rsidRDefault="00654C0B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073D4D3A" w14:textId="6E04BF79" w:rsidR="00654C0B" w:rsidRPr="0091666E" w:rsidRDefault="0002029F" w:rsidP="00A54CC4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t>Los ajustes son aplicados en tiempo real al sistema.</w:t>
            </w:r>
          </w:p>
        </w:tc>
      </w:tr>
      <w:tr w:rsidR="00654C0B" w:rsidRPr="00FD0F86" w14:paraId="23DBC546" w14:textId="77777777" w:rsidTr="00A54CC4">
        <w:tc>
          <w:tcPr>
            <w:tcW w:w="1711" w:type="dxa"/>
            <w:shd w:val="clear" w:color="auto" w:fill="auto"/>
          </w:tcPr>
          <w:p w14:paraId="05B63322" w14:textId="77777777" w:rsidR="00654C0B" w:rsidRPr="00C15064" w:rsidRDefault="00654C0B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39D462B6" w14:textId="2B01E28D" w:rsidR="00654C0B" w:rsidRPr="0091666E" w:rsidRDefault="0089127F" w:rsidP="00A54CC4">
            <w:pPr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t>El gerente accede al módulo de configuración, selecciona los parámetros específicos que desea modificar (como tasas de interés, plazos, etc.), realiza los ajustes necesarios, y guarda los cambios.</w:t>
            </w:r>
          </w:p>
        </w:tc>
      </w:tr>
      <w:tr w:rsidR="00654C0B" w:rsidRPr="00FD0F86" w14:paraId="65B19400" w14:textId="77777777" w:rsidTr="00A54CC4">
        <w:tc>
          <w:tcPr>
            <w:tcW w:w="1711" w:type="dxa"/>
            <w:shd w:val="clear" w:color="auto" w:fill="auto"/>
          </w:tcPr>
          <w:p w14:paraId="412BCA26" w14:textId="77777777" w:rsidR="00654C0B" w:rsidRPr="00C15064" w:rsidRDefault="00654C0B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47F6E4BA" w14:textId="4836A811" w:rsidR="00654C0B" w:rsidRPr="0091666E" w:rsidRDefault="0033753C" w:rsidP="0033753C">
            <w:pPr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33753C">
              <w:rPr>
                <w:rFonts w:eastAsia="Times New Roman" w:cs="Arial"/>
                <w:szCs w:val="24"/>
                <w:lang w:eastAsia="es-VE"/>
              </w:rPr>
              <w:t>Este caso de uso permite al gerente ajustar parámetros operativos específicos para optimizar las operaciones según las necesidades actuales.</w:t>
            </w:r>
          </w:p>
        </w:tc>
      </w:tr>
    </w:tbl>
    <w:p w14:paraId="69B9A7C6" w14:textId="4CCAAD88" w:rsidR="00654C0B" w:rsidRPr="00176EB4" w:rsidRDefault="00654C0B" w:rsidP="00654C0B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bookmarkStart w:id="35" w:name="_Toc186724117"/>
      <w:r w:rsidRPr="009B7EAA">
        <w:rPr>
          <w:lang w:val="es-VE"/>
        </w:rPr>
        <w:t xml:space="preserve">Caso de Uso </w:t>
      </w:r>
      <w:r>
        <w:rPr>
          <w:lang w:val="es-VE"/>
        </w:rPr>
        <w:t>19</w:t>
      </w:r>
      <w:r w:rsidRPr="009B7EAA">
        <w:rPr>
          <w:lang w:val="es-VE"/>
        </w:rPr>
        <w:t>:</w:t>
      </w:r>
      <w:r>
        <w:rPr>
          <w:lang w:val="es-VE"/>
        </w:rPr>
        <w:t xml:space="preserve"> </w:t>
      </w:r>
      <w:r w:rsidR="009704A8">
        <w:t>Consultar historial de evaluaciones</w:t>
      </w:r>
      <w:bookmarkEnd w:id="35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51"/>
        <w:gridCol w:w="2899"/>
      </w:tblGrid>
      <w:tr w:rsidR="00654C0B" w:rsidRPr="00FD0F86" w14:paraId="55BF4825" w14:textId="77777777" w:rsidTr="00A54CC4">
        <w:tc>
          <w:tcPr>
            <w:tcW w:w="1870" w:type="dxa"/>
            <w:shd w:val="clear" w:color="auto" w:fill="auto"/>
          </w:tcPr>
          <w:p w14:paraId="126649B9" w14:textId="77777777" w:rsidR="00654C0B" w:rsidRPr="003D66EA" w:rsidRDefault="00654C0B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3951" w:type="dxa"/>
            <w:shd w:val="clear" w:color="auto" w:fill="auto"/>
          </w:tcPr>
          <w:p w14:paraId="7926FC2B" w14:textId="3914A565" w:rsidR="00654C0B" w:rsidRPr="0091666E" w:rsidRDefault="009704A8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>Consultar historial de evaluaciones</w:t>
            </w:r>
          </w:p>
        </w:tc>
        <w:tc>
          <w:tcPr>
            <w:tcW w:w="2899" w:type="dxa"/>
            <w:shd w:val="clear" w:color="auto" w:fill="auto"/>
          </w:tcPr>
          <w:p w14:paraId="67A50623" w14:textId="77777777" w:rsidR="00654C0B" w:rsidRPr="0091666E" w:rsidRDefault="00654C0B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40E96B1E" w14:textId="27519825" w:rsidR="00654C0B" w:rsidRPr="0091666E" w:rsidRDefault="00654C0B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</w:t>
            </w:r>
            <w:r w:rsidR="008E132C">
              <w:rPr>
                <w:rFonts w:eastAsia="Times New Roman" w:cs="Arial"/>
                <w:szCs w:val="24"/>
                <w:lang w:eastAsia="es-VE"/>
              </w:rPr>
              <w:t>0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>1</w:t>
            </w:r>
            <w:r>
              <w:rPr>
                <w:rFonts w:eastAsia="Times New Roman" w:cs="Arial"/>
                <w:szCs w:val="24"/>
                <w:lang w:eastAsia="es-VE"/>
              </w:rPr>
              <w:t>9</w:t>
            </w:r>
          </w:p>
        </w:tc>
      </w:tr>
      <w:tr w:rsidR="00654C0B" w:rsidRPr="00FD0F86" w14:paraId="058496B4" w14:textId="77777777" w:rsidTr="00A54CC4">
        <w:tc>
          <w:tcPr>
            <w:tcW w:w="1870" w:type="dxa"/>
            <w:shd w:val="clear" w:color="auto" w:fill="auto"/>
          </w:tcPr>
          <w:p w14:paraId="263FA303" w14:textId="77777777" w:rsidR="00654C0B" w:rsidRPr="003D66EA" w:rsidRDefault="00654C0B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725D6F52" w14:textId="01C33B73" w:rsidR="00654C0B" w:rsidRPr="0091666E" w:rsidRDefault="001A5C2E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t>Gerente</w:t>
            </w:r>
          </w:p>
        </w:tc>
      </w:tr>
      <w:tr w:rsidR="00654C0B" w:rsidRPr="00FD0F86" w14:paraId="3300D56C" w14:textId="77777777" w:rsidTr="00A54CC4">
        <w:tc>
          <w:tcPr>
            <w:tcW w:w="1870" w:type="dxa"/>
            <w:shd w:val="clear" w:color="auto" w:fill="auto"/>
          </w:tcPr>
          <w:p w14:paraId="4A9618E2" w14:textId="77777777" w:rsidR="00654C0B" w:rsidRPr="003D66EA" w:rsidRDefault="00654C0B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7B45775B" w14:textId="48DCFB8F" w:rsidR="00654C0B" w:rsidRPr="0091666E" w:rsidRDefault="005912F4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>Primario</w:t>
            </w:r>
          </w:p>
        </w:tc>
      </w:tr>
      <w:tr w:rsidR="00654C0B" w:rsidRPr="00FD0F86" w14:paraId="41285CE0" w14:textId="77777777" w:rsidTr="00A54CC4">
        <w:tc>
          <w:tcPr>
            <w:tcW w:w="1870" w:type="dxa"/>
            <w:shd w:val="clear" w:color="auto" w:fill="auto"/>
          </w:tcPr>
          <w:p w14:paraId="42085159" w14:textId="77777777" w:rsidR="00654C0B" w:rsidRPr="003D66EA" w:rsidRDefault="00654C0B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54259740" w14:textId="77777777" w:rsidR="00654C0B" w:rsidRPr="0091666E" w:rsidRDefault="00654C0B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654C0B" w:rsidRPr="00FD0F86" w14:paraId="4523DD78" w14:textId="77777777" w:rsidTr="00A54CC4">
        <w:tc>
          <w:tcPr>
            <w:tcW w:w="1870" w:type="dxa"/>
            <w:shd w:val="clear" w:color="auto" w:fill="auto"/>
          </w:tcPr>
          <w:p w14:paraId="447FC30F" w14:textId="77777777" w:rsidR="00654C0B" w:rsidRPr="003D66EA" w:rsidRDefault="00654C0B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746AED70" w14:textId="71B1AABB" w:rsidR="00654C0B" w:rsidRPr="0091666E" w:rsidRDefault="009D7CA7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>Las evaluaciones deben estar registradas en el sistema.</w:t>
            </w:r>
          </w:p>
        </w:tc>
      </w:tr>
      <w:tr w:rsidR="00654C0B" w:rsidRPr="00FD0F86" w14:paraId="54B04917" w14:textId="77777777" w:rsidTr="00A54CC4">
        <w:tc>
          <w:tcPr>
            <w:tcW w:w="1870" w:type="dxa"/>
            <w:shd w:val="clear" w:color="auto" w:fill="auto"/>
          </w:tcPr>
          <w:p w14:paraId="0BF42122" w14:textId="77777777" w:rsidR="00654C0B" w:rsidRPr="003D66EA" w:rsidRDefault="00654C0B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2FA7D557" w14:textId="47817760" w:rsidR="00654C0B" w:rsidRPr="0091666E" w:rsidRDefault="002D235E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>El gerente accede a un historial detallado de evaluaciones realizadas.</w:t>
            </w:r>
          </w:p>
        </w:tc>
      </w:tr>
      <w:tr w:rsidR="00654C0B" w:rsidRPr="00FD0F86" w14:paraId="41890E66" w14:textId="77777777" w:rsidTr="00A54CC4">
        <w:tc>
          <w:tcPr>
            <w:tcW w:w="1870" w:type="dxa"/>
            <w:shd w:val="clear" w:color="auto" w:fill="auto"/>
          </w:tcPr>
          <w:p w14:paraId="09F0D312" w14:textId="77777777" w:rsidR="00654C0B" w:rsidRPr="003D66EA" w:rsidRDefault="00654C0B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76DE199A" w14:textId="65701486" w:rsidR="00654C0B" w:rsidRPr="0091666E" w:rsidRDefault="007810BD" w:rsidP="00A54CC4">
            <w:pPr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t>El gerente accede al historial de evaluaciones, donde puede filtrar y consultar evaluaciones pasadas con detalles como fecha, resultados y datos del cliente.</w:t>
            </w:r>
          </w:p>
        </w:tc>
      </w:tr>
      <w:tr w:rsidR="00654C0B" w:rsidRPr="00FD0F86" w14:paraId="3B73B4BD" w14:textId="77777777" w:rsidTr="00A54CC4">
        <w:tc>
          <w:tcPr>
            <w:tcW w:w="1870" w:type="dxa"/>
            <w:shd w:val="clear" w:color="auto" w:fill="auto"/>
          </w:tcPr>
          <w:p w14:paraId="41FA36CC" w14:textId="77777777" w:rsidR="00654C0B" w:rsidRPr="003D66EA" w:rsidRDefault="00654C0B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3714FE7C" w14:textId="3466BD12" w:rsidR="00654C0B" w:rsidRPr="0091666E" w:rsidRDefault="009A623B" w:rsidP="009A623B">
            <w:pPr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9A623B">
              <w:rPr>
                <w:rFonts w:eastAsia="Times New Roman" w:cs="Arial"/>
                <w:szCs w:val="24"/>
                <w:lang w:eastAsia="es-VE"/>
              </w:rPr>
              <w:t>Este caso de uso permite al gerente acceder a un registro histórico de evaluaciones para análisis y toma de decisiones.</w:t>
            </w:r>
          </w:p>
        </w:tc>
      </w:tr>
    </w:tbl>
    <w:p w14:paraId="4EC021B0" w14:textId="3BD93DBF" w:rsidR="000602B7" w:rsidRDefault="000602B7" w:rsidP="000602B7">
      <w:bookmarkStart w:id="36" w:name="_Toc186724118"/>
    </w:p>
    <w:p w14:paraId="182295F1" w14:textId="01DEF1F5" w:rsidR="000602B7" w:rsidRDefault="000602B7" w:rsidP="000602B7"/>
    <w:p w14:paraId="60F4E858" w14:textId="77777777" w:rsidR="000602B7" w:rsidRDefault="000602B7" w:rsidP="000602B7"/>
    <w:p w14:paraId="0AD8D607" w14:textId="541F45A8" w:rsidR="009D1769" w:rsidRPr="00176EB4" w:rsidRDefault="009D1769" w:rsidP="009D1769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r w:rsidRPr="009B7EAA">
        <w:rPr>
          <w:lang w:val="es-VE"/>
        </w:rPr>
        <w:lastRenderedPageBreak/>
        <w:t xml:space="preserve">Caso de Uso </w:t>
      </w:r>
      <w:r w:rsidR="008E198B">
        <w:rPr>
          <w:lang w:val="es-VE"/>
        </w:rPr>
        <w:t>20</w:t>
      </w:r>
      <w:r w:rsidRPr="009B7EAA">
        <w:rPr>
          <w:lang w:val="es-VE"/>
        </w:rPr>
        <w:t>:</w:t>
      </w:r>
      <w:r>
        <w:rPr>
          <w:lang w:val="es-VE"/>
        </w:rPr>
        <w:t xml:space="preserve"> </w:t>
      </w:r>
      <w:r w:rsidR="000B54B4">
        <w:t>Exportar reportes específicos</w:t>
      </w:r>
      <w:bookmarkEnd w:id="36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53"/>
        <w:gridCol w:w="2897"/>
      </w:tblGrid>
      <w:tr w:rsidR="009D1769" w:rsidRPr="00FD0F86" w14:paraId="11ABF377" w14:textId="77777777" w:rsidTr="00A54CC4">
        <w:tc>
          <w:tcPr>
            <w:tcW w:w="1870" w:type="dxa"/>
            <w:shd w:val="clear" w:color="auto" w:fill="auto"/>
          </w:tcPr>
          <w:p w14:paraId="3B978B5B" w14:textId="77777777" w:rsidR="009D1769" w:rsidRPr="003D66EA" w:rsidRDefault="009D1769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3953" w:type="dxa"/>
            <w:shd w:val="clear" w:color="auto" w:fill="auto"/>
          </w:tcPr>
          <w:p w14:paraId="3FCA0078" w14:textId="11480814" w:rsidR="009D1769" w:rsidRPr="0091666E" w:rsidRDefault="00FB0CF2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>Exportar reportes específicos</w:t>
            </w:r>
          </w:p>
        </w:tc>
        <w:tc>
          <w:tcPr>
            <w:tcW w:w="2897" w:type="dxa"/>
            <w:shd w:val="clear" w:color="auto" w:fill="auto"/>
          </w:tcPr>
          <w:p w14:paraId="4380D056" w14:textId="77777777" w:rsidR="009D1769" w:rsidRPr="0091666E" w:rsidRDefault="009D1769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3FC55DCA" w14:textId="2C7C1DE3" w:rsidR="009D1769" w:rsidRPr="0091666E" w:rsidRDefault="009D1769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</w:t>
            </w:r>
            <w:r w:rsidR="00A234D6">
              <w:rPr>
                <w:rFonts w:eastAsia="Times New Roman" w:cs="Arial"/>
                <w:szCs w:val="24"/>
                <w:lang w:eastAsia="es-VE"/>
              </w:rPr>
              <w:t>0</w:t>
            </w:r>
            <w:r w:rsidR="008E198B">
              <w:rPr>
                <w:rFonts w:eastAsia="Times New Roman" w:cs="Arial"/>
                <w:szCs w:val="24"/>
                <w:lang w:eastAsia="es-VE"/>
              </w:rPr>
              <w:t>20</w:t>
            </w:r>
          </w:p>
        </w:tc>
      </w:tr>
      <w:tr w:rsidR="009D1769" w:rsidRPr="00FD0F86" w14:paraId="7DA74B20" w14:textId="77777777" w:rsidTr="00A54CC4">
        <w:tc>
          <w:tcPr>
            <w:tcW w:w="1870" w:type="dxa"/>
            <w:shd w:val="clear" w:color="auto" w:fill="auto"/>
          </w:tcPr>
          <w:p w14:paraId="0CA7D0FC" w14:textId="77777777" w:rsidR="009D1769" w:rsidRPr="003D66EA" w:rsidRDefault="009D1769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1D09023B" w14:textId="1DE93FD7" w:rsidR="009D1769" w:rsidRPr="0091666E" w:rsidRDefault="001A5C2E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t>Gerente</w:t>
            </w:r>
          </w:p>
        </w:tc>
      </w:tr>
      <w:tr w:rsidR="009D1769" w:rsidRPr="00FD0F86" w14:paraId="42137CDA" w14:textId="77777777" w:rsidTr="00A54CC4">
        <w:tc>
          <w:tcPr>
            <w:tcW w:w="1870" w:type="dxa"/>
            <w:shd w:val="clear" w:color="auto" w:fill="auto"/>
          </w:tcPr>
          <w:p w14:paraId="15FA0596" w14:textId="77777777" w:rsidR="009D1769" w:rsidRPr="003D66EA" w:rsidRDefault="009D1769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33B501D1" w14:textId="77777777" w:rsidR="009D1769" w:rsidRPr="0091666E" w:rsidRDefault="009D1769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Primario</w:t>
            </w:r>
          </w:p>
        </w:tc>
      </w:tr>
      <w:tr w:rsidR="009D1769" w:rsidRPr="00FD0F86" w14:paraId="2AE81A8B" w14:textId="77777777" w:rsidTr="00A54CC4">
        <w:tc>
          <w:tcPr>
            <w:tcW w:w="1870" w:type="dxa"/>
            <w:shd w:val="clear" w:color="auto" w:fill="auto"/>
          </w:tcPr>
          <w:p w14:paraId="00A98D71" w14:textId="77777777" w:rsidR="009D1769" w:rsidRPr="003D66EA" w:rsidRDefault="009D1769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408E3731" w14:textId="083EEA31" w:rsidR="009D1769" w:rsidRPr="0091666E" w:rsidRDefault="009D1769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9D1769" w:rsidRPr="00FD0F86" w14:paraId="6885CDE9" w14:textId="77777777" w:rsidTr="00A54CC4">
        <w:tc>
          <w:tcPr>
            <w:tcW w:w="1870" w:type="dxa"/>
            <w:shd w:val="clear" w:color="auto" w:fill="auto"/>
          </w:tcPr>
          <w:p w14:paraId="254F0284" w14:textId="77777777" w:rsidR="009D1769" w:rsidRPr="003D66EA" w:rsidRDefault="009D1769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63204862" w14:textId="16E756E7" w:rsidR="009D1769" w:rsidRPr="0091666E" w:rsidRDefault="00CA38C1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>Los datos deben estar disponibles en el sistema.</w:t>
            </w:r>
          </w:p>
        </w:tc>
      </w:tr>
      <w:tr w:rsidR="009D1769" w:rsidRPr="00FD0F86" w14:paraId="44D407EF" w14:textId="77777777" w:rsidTr="00A54CC4">
        <w:tc>
          <w:tcPr>
            <w:tcW w:w="1870" w:type="dxa"/>
            <w:shd w:val="clear" w:color="auto" w:fill="auto"/>
          </w:tcPr>
          <w:p w14:paraId="70395C94" w14:textId="77777777" w:rsidR="009D1769" w:rsidRPr="003D66EA" w:rsidRDefault="009D1769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63A17A0C" w14:textId="1BB4D3DF" w:rsidR="009D1769" w:rsidRPr="0091666E" w:rsidRDefault="00316AD8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>El reporte es generado y descargado o enviado por correo.</w:t>
            </w:r>
          </w:p>
        </w:tc>
      </w:tr>
      <w:tr w:rsidR="009D1769" w:rsidRPr="00FD0F86" w14:paraId="72DBB72D" w14:textId="77777777" w:rsidTr="00A54CC4">
        <w:tc>
          <w:tcPr>
            <w:tcW w:w="1870" w:type="dxa"/>
            <w:shd w:val="clear" w:color="auto" w:fill="auto"/>
          </w:tcPr>
          <w:p w14:paraId="1541330B" w14:textId="77777777" w:rsidR="009D1769" w:rsidRPr="003D66EA" w:rsidRDefault="009D1769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014FF0F6" w14:textId="28F6E2AA" w:rsidR="009D1769" w:rsidRPr="0091666E" w:rsidRDefault="0026050D" w:rsidP="0026050D">
            <w:pPr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t>El gerente selecciona los criterios y parámetros específicos para un reporte (como clientes, fechas, métricas) y solicita su generación. El sistema crea el reporte en el formato solicitado y lo pone a disposición para descarga o envío.</w:t>
            </w:r>
          </w:p>
        </w:tc>
      </w:tr>
      <w:tr w:rsidR="009D1769" w:rsidRPr="00FD0F86" w14:paraId="2D71E1B1" w14:textId="77777777" w:rsidTr="00A54CC4">
        <w:tc>
          <w:tcPr>
            <w:tcW w:w="1870" w:type="dxa"/>
            <w:shd w:val="clear" w:color="auto" w:fill="auto"/>
          </w:tcPr>
          <w:p w14:paraId="720F20D2" w14:textId="77777777" w:rsidR="009D1769" w:rsidRPr="003D66EA" w:rsidRDefault="009D1769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496B1E30" w14:textId="495F03C8" w:rsidR="009D1769" w:rsidRPr="0091666E" w:rsidRDefault="00DE5670" w:rsidP="00DE5670">
            <w:pPr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DE5670">
              <w:rPr>
                <w:rFonts w:eastAsia="Times New Roman" w:cs="Arial"/>
                <w:szCs w:val="24"/>
                <w:lang w:eastAsia="es-VE"/>
              </w:rPr>
              <w:t>Este caso de uso permite al gerente generar reportes personalizados para análisis detallados.</w:t>
            </w:r>
          </w:p>
        </w:tc>
      </w:tr>
    </w:tbl>
    <w:p w14:paraId="04EC1D5E" w14:textId="0B4581B5" w:rsidR="009D1769" w:rsidRPr="00176EB4" w:rsidRDefault="009D1769" w:rsidP="009D1769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bookmarkStart w:id="37" w:name="_Toc186724119"/>
      <w:r w:rsidRPr="009B7EAA">
        <w:rPr>
          <w:lang w:val="es-VE"/>
        </w:rPr>
        <w:t xml:space="preserve">Caso de Uso </w:t>
      </w:r>
      <w:r w:rsidR="00DA2865">
        <w:rPr>
          <w:lang w:val="es-VE"/>
        </w:rPr>
        <w:t>21</w:t>
      </w:r>
      <w:r w:rsidRPr="009B7EAA">
        <w:rPr>
          <w:lang w:val="es-VE"/>
        </w:rPr>
        <w:t>:</w:t>
      </w:r>
      <w:r>
        <w:rPr>
          <w:lang w:val="es-VE"/>
        </w:rPr>
        <w:t xml:space="preserve"> </w:t>
      </w:r>
      <w:r w:rsidR="00C63D7D" w:rsidRPr="00C63D7D">
        <w:rPr>
          <w:lang w:val="es-VE"/>
        </w:rPr>
        <w:t xml:space="preserve">Visualizar el </w:t>
      </w:r>
      <w:proofErr w:type="spellStart"/>
      <w:r w:rsidR="00C63D7D" w:rsidRPr="00C63D7D">
        <w:rPr>
          <w:lang w:val="es-VE"/>
        </w:rPr>
        <w:t>dashboard</w:t>
      </w:r>
      <w:proofErr w:type="spellEnd"/>
      <w:r w:rsidR="00C63D7D" w:rsidRPr="00C63D7D">
        <w:rPr>
          <w:lang w:val="es-VE"/>
        </w:rPr>
        <w:t xml:space="preserve"> con análisis detallados</w:t>
      </w:r>
      <w:bookmarkEnd w:id="37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52"/>
        <w:gridCol w:w="2898"/>
      </w:tblGrid>
      <w:tr w:rsidR="009D1769" w:rsidRPr="00FD0F86" w14:paraId="1D04280E" w14:textId="77777777" w:rsidTr="00A54CC4">
        <w:tc>
          <w:tcPr>
            <w:tcW w:w="1711" w:type="dxa"/>
            <w:shd w:val="clear" w:color="auto" w:fill="auto"/>
          </w:tcPr>
          <w:p w14:paraId="712F5F5C" w14:textId="77777777" w:rsidR="009D1769" w:rsidRPr="00C15064" w:rsidRDefault="009D1769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062" w:type="dxa"/>
            <w:shd w:val="clear" w:color="auto" w:fill="auto"/>
          </w:tcPr>
          <w:p w14:paraId="416A3FD0" w14:textId="22B15B52" w:rsidR="009D1769" w:rsidRPr="0086666A" w:rsidRDefault="00C63D7D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szCs w:val="24"/>
                <w:lang w:eastAsia="es-VE"/>
              </w:rPr>
            </w:pPr>
            <w:r w:rsidRPr="0086666A">
              <w:rPr>
                <w:rStyle w:val="Textoennegrita"/>
                <w:b w:val="0"/>
                <w:bCs w:val="0"/>
              </w:rPr>
              <w:t xml:space="preserve">Visualizar el </w:t>
            </w:r>
            <w:proofErr w:type="spellStart"/>
            <w:r w:rsidRPr="0086666A">
              <w:rPr>
                <w:rStyle w:val="Textoennegrita"/>
                <w:b w:val="0"/>
                <w:bCs w:val="0"/>
              </w:rPr>
              <w:t>dashboard</w:t>
            </w:r>
            <w:proofErr w:type="spellEnd"/>
            <w:r w:rsidRPr="0086666A">
              <w:rPr>
                <w:rStyle w:val="Textoennegrita"/>
                <w:b w:val="0"/>
                <w:bCs w:val="0"/>
              </w:rPr>
              <w:t xml:space="preserve"> con análisis detallados</w:t>
            </w:r>
          </w:p>
        </w:tc>
        <w:tc>
          <w:tcPr>
            <w:tcW w:w="2947" w:type="dxa"/>
            <w:shd w:val="clear" w:color="auto" w:fill="auto"/>
          </w:tcPr>
          <w:p w14:paraId="241EDDEA" w14:textId="77777777" w:rsidR="009D1769" w:rsidRPr="0091666E" w:rsidRDefault="009D1769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4F341B32" w14:textId="77E3ECCB" w:rsidR="009D1769" w:rsidRPr="0091666E" w:rsidRDefault="009D1769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</w:t>
            </w:r>
            <w:r w:rsidR="000C5A00">
              <w:rPr>
                <w:rFonts w:eastAsia="Times New Roman" w:cs="Arial"/>
                <w:szCs w:val="24"/>
                <w:lang w:eastAsia="es-VE"/>
              </w:rPr>
              <w:t>0</w:t>
            </w:r>
            <w:r w:rsidR="00DA2865">
              <w:rPr>
                <w:rFonts w:eastAsia="Times New Roman" w:cs="Arial"/>
                <w:szCs w:val="24"/>
                <w:lang w:eastAsia="es-VE"/>
              </w:rPr>
              <w:t>21</w:t>
            </w:r>
          </w:p>
        </w:tc>
      </w:tr>
      <w:tr w:rsidR="009D1769" w:rsidRPr="00FD0F86" w14:paraId="05BA2976" w14:textId="77777777" w:rsidTr="00A54CC4">
        <w:tc>
          <w:tcPr>
            <w:tcW w:w="1711" w:type="dxa"/>
            <w:shd w:val="clear" w:color="auto" w:fill="auto"/>
          </w:tcPr>
          <w:p w14:paraId="4381613A" w14:textId="77777777" w:rsidR="009D1769" w:rsidRPr="00C15064" w:rsidRDefault="009D1769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557BB421" w14:textId="3254C6FE" w:rsidR="009D1769" w:rsidRPr="0091666E" w:rsidRDefault="00435435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t>Gerente</w:t>
            </w:r>
          </w:p>
        </w:tc>
      </w:tr>
      <w:tr w:rsidR="009D1769" w:rsidRPr="00FD0F86" w14:paraId="2B932982" w14:textId="77777777" w:rsidTr="00A54CC4">
        <w:tc>
          <w:tcPr>
            <w:tcW w:w="1711" w:type="dxa"/>
            <w:shd w:val="clear" w:color="auto" w:fill="auto"/>
          </w:tcPr>
          <w:p w14:paraId="51D554AE" w14:textId="77777777" w:rsidR="009D1769" w:rsidRPr="00C15064" w:rsidRDefault="009D1769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001E75A0" w14:textId="1222E818" w:rsidR="009D1769" w:rsidRPr="0091666E" w:rsidRDefault="000C5A00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>Primario</w:t>
            </w:r>
          </w:p>
        </w:tc>
      </w:tr>
      <w:tr w:rsidR="009D1769" w:rsidRPr="00FD0F86" w14:paraId="6F460DFD" w14:textId="77777777" w:rsidTr="00A54CC4">
        <w:tc>
          <w:tcPr>
            <w:tcW w:w="1711" w:type="dxa"/>
            <w:shd w:val="clear" w:color="auto" w:fill="auto"/>
          </w:tcPr>
          <w:p w14:paraId="47AC246A" w14:textId="77777777" w:rsidR="009D1769" w:rsidRPr="00C15064" w:rsidRDefault="009D1769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31FDC39C" w14:textId="77777777" w:rsidR="009D1769" w:rsidRPr="0091666E" w:rsidRDefault="009D1769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9D1769" w:rsidRPr="00FD0F86" w14:paraId="38331193" w14:textId="77777777" w:rsidTr="00A54CC4">
        <w:tc>
          <w:tcPr>
            <w:tcW w:w="1711" w:type="dxa"/>
            <w:shd w:val="clear" w:color="auto" w:fill="auto"/>
          </w:tcPr>
          <w:p w14:paraId="6D938656" w14:textId="77777777" w:rsidR="009D1769" w:rsidRPr="00C15064" w:rsidRDefault="009D1769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4F9592F1" w14:textId="0960B09E" w:rsidR="009D1769" w:rsidRPr="0091666E" w:rsidRDefault="009708EA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>El gerente debe estar autenticado.</w:t>
            </w:r>
          </w:p>
        </w:tc>
      </w:tr>
      <w:tr w:rsidR="009D1769" w:rsidRPr="00FD0F86" w14:paraId="66120E59" w14:textId="77777777" w:rsidTr="00A54CC4">
        <w:tc>
          <w:tcPr>
            <w:tcW w:w="1711" w:type="dxa"/>
            <w:shd w:val="clear" w:color="auto" w:fill="auto"/>
          </w:tcPr>
          <w:p w14:paraId="1A360F11" w14:textId="77777777" w:rsidR="009D1769" w:rsidRPr="00C15064" w:rsidRDefault="009D1769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26ECD0C6" w14:textId="75666FBF" w:rsidR="009D1769" w:rsidRPr="0091666E" w:rsidRDefault="00257056" w:rsidP="00A54CC4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t>El sistema muestra un análisis detallado en tiempo real.</w:t>
            </w:r>
          </w:p>
        </w:tc>
      </w:tr>
      <w:tr w:rsidR="009D1769" w:rsidRPr="00FD0F86" w14:paraId="5C658C5F" w14:textId="77777777" w:rsidTr="00A54CC4">
        <w:tc>
          <w:tcPr>
            <w:tcW w:w="1711" w:type="dxa"/>
            <w:shd w:val="clear" w:color="auto" w:fill="auto"/>
          </w:tcPr>
          <w:p w14:paraId="5DBD650A" w14:textId="77777777" w:rsidR="009D1769" w:rsidRPr="00C15064" w:rsidRDefault="009D1769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45DA2260" w14:textId="0596DCC5" w:rsidR="009D1769" w:rsidRPr="0091666E" w:rsidRDefault="00E14C53" w:rsidP="00A54CC4">
            <w:pPr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t xml:space="preserve">El gerente accede al </w:t>
            </w:r>
            <w:proofErr w:type="spellStart"/>
            <w:r>
              <w:t>dashboard</w:t>
            </w:r>
            <w:proofErr w:type="spellEnd"/>
            <w:r>
              <w:t xml:space="preserve"> desde el menú principal y visualiza análisis detallados sobre evaluaciones, métricas específicas y tendencias relacionadas con la solvencia y operaciones del sistema.</w:t>
            </w:r>
          </w:p>
        </w:tc>
      </w:tr>
      <w:tr w:rsidR="009D1769" w:rsidRPr="00FD0F86" w14:paraId="0799E932" w14:textId="77777777" w:rsidTr="00A54CC4">
        <w:tc>
          <w:tcPr>
            <w:tcW w:w="1711" w:type="dxa"/>
            <w:shd w:val="clear" w:color="auto" w:fill="auto"/>
          </w:tcPr>
          <w:p w14:paraId="3EC70E00" w14:textId="77777777" w:rsidR="009D1769" w:rsidRPr="00C15064" w:rsidRDefault="009D1769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7570E8A5" w14:textId="2B212B4C" w:rsidR="009D1769" w:rsidRPr="0091666E" w:rsidRDefault="000411B5" w:rsidP="000411B5">
            <w:pPr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0411B5">
              <w:rPr>
                <w:rFonts w:eastAsia="Times New Roman" w:cs="Arial"/>
                <w:szCs w:val="24"/>
                <w:lang w:eastAsia="es-VE"/>
              </w:rPr>
              <w:t>Este caso de uso permite al gerente monitorear métricas clave y obtener información detallada para la toma de decisiones.</w:t>
            </w:r>
          </w:p>
        </w:tc>
      </w:tr>
    </w:tbl>
    <w:p w14:paraId="737FA999" w14:textId="039A3D6F" w:rsidR="00FF62B1" w:rsidRDefault="00FF62B1" w:rsidP="00FF62B1">
      <w:bookmarkStart w:id="38" w:name="_Toc186724120"/>
    </w:p>
    <w:p w14:paraId="4F337FB3" w14:textId="05B6CE99" w:rsidR="00FF62B1" w:rsidRDefault="00FF62B1" w:rsidP="00FF62B1"/>
    <w:p w14:paraId="51206B85" w14:textId="224807AB" w:rsidR="00FF62B1" w:rsidRDefault="00FF62B1" w:rsidP="00FF62B1"/>
    <w:p w14:paraId="405AFC1E" w14:textId="77777777" w:rsidR="00FF62B1" w:rsidRDefault="00FF62B1" w:rsidP="00FF62B1"/>
    <w:p w14:paraId="3693E254" w14:textId="69C98852" w:rsidR="009D1769" w:rsidRPr="00176EB4" w:rsidRDefault="009D1769" w:rsidP="009D1769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r w:rsidRPr="009B7EAA">
        <w:rPr>
          <w:lang w:val="es-VE"/>
        </w:rPr>
        <w:lastRenderedPageBreak/>
        <w:t xml:space="preserve">Caso de Uso </w:t>
      </w:r>
      <w:r w:rsidR="00DC6E5F">
        <w:rPr>
          <w:lang w:val="es-VE"/>
        </w:rPr>
        <w:t>22</w:t>
      </w:r>
      <w:r w:rsidRPr="009B7EAA">
        <w:rPr>
          <w:lang w:val="es-VE"/>
        </w:rPr>
        <w:t>:</w:t>
      </w:r>
      <w:r>
        <w:rPr>
          <w:lang w:val="es-VE"/>
        </w:rPr>
        <w:t xml:space="preserve"> </w:t>
      </w:r>
      <w:r w:rsidR="00761BC8" w:rsidRPr="00761BC8">
        <w:rPr>
          <w:lang w:val="es-VE"/>
        </w:rPr>
        <w:t>Revisar resultados de rango medio</w:t>
      </w:r>
      <w:bookmarkEnd w:id="38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51"/>
        <w:gridCol w:w="2899"/>
      </w:tblGrid>
      <w:tr w:rsidR="009D1769" w:rsidRPr="00FD0F86" w14:paraId="1BA2E03E" w14:textId="77777777" w:rsidTr="00A54CC4">
        <w:tc>
          <w:tcPr>
            <w:tcW w:w="1870" w:type="dxa"/>
            <w:shd w:val="clear" w:color="auto" w:fill="auto"/>
          </w:tcPr>
          <w:p w14:paraId="625E8F13" w14:textId="77777777" w:rsidR="009D1769" w:rsidRPr="003D66EA" w:rsidRDefault="009D1769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3951" w:type="dxa"/>
            <w:shd w:val="clear" w:color="auto" w:fill="auto"/>
          </w:tcPr>
          <w:p w14:paraId="60A3AE95" w14:textId="45862A33" w:rsidR="009D1769" w:rsidRPr="0091666E" w:rsidRDefault="00AB7F95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>Revisar resultados de rango medio</w:t>
            </w:r>
          </w:p>
        </w:tc>
        <w:tc>
          <w:tcPr>
            <w:tcW w:w="2899" w:type="dxa"/>
            <w:shd w:val="clear" w:color="auto" w:fill="auto"/>
          </w:tcPr>
          <w:p w14:paraId="026D6C70" w14:textId="77777777" w:rsidR="009D1769" w:rsidRPr="0091666E" w:rsidRDefault="009D1769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3AE5C427" w14:textId="5D54FEA3" w:rsidR="009D1769" w:rsidRPr="0091666E" w:rsidRDefault="009D1769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</w:t>
            </w:r>
            <w:r w:rsidR="00C512A4">
              <w:rPr>
                <w:rFonts w:eastAsia="Times New Roman" w:cs="Arial"/>
                <w:szCs w:val="24"/>
                <w:lang w:eastAsia="es-VE"/>
              </w:rPr>
              <w:t>0</w:t>
            </w:r>
            <w:r w:rsidR="00DC6E5F">
              <w:rPr>
                <w:rFonts w:eastAsia="Times New Roman" w:cs="Arial"/>
                <w:szCs w:val="24"/>
                <w:lang w:eastAsia="es-VE"/>
              </w:rPr>
              <w:t>22</w:t>
            </w:r>
          </w:p>
        </w:tc>
      </w:tr>
      <w:tr w:rsidR="009D1769" w:rsidRPr="00FD0F86" w14:paraId="10302677" w14:textId="77777777" w:rsidTr="00A54CC4">
        <w:tc>
          <w:tcPr>
            <w:tcW w:w="1870" w:type="dxa"/>
            <w:shd w:val="clear" w:color="auto" w:fill="auto"/>
          </w:tcPr>
          <w:p w14:paraId="52816D5C" w14:textId="77777777" w:rsidR="009D1769" w:rsidRPr="003D66EA" w:rsidRDefault="009D1769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4A4D3D29" w14:textId="1B24BA75" w:rsidR="009D1769" w:rsidRPr="0091666E" w:rsidRDefault="00435435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t>Gerente</w:t>
            </w:r>
          </w:p>
        </w:tc>
      </w:tr>
      <w:tr w:rsidR="009D1769" w:rsidRPr="00FD0F86" w14:paraId="1E0B8ED4" w14:textId="77777777" w:rsidTr="00A54CC4">
        <w:tc>
          <w:tcPr>
            <w:tcW w:w="1870" w:type="dxa"/>
            <w:shd w:val="clear" w:color="auto" w:fill="auto"/>
          </w:tcPr>
          <w:p w14:paraId="22404B2B" w14:textId="77777777" w:rsidR="009D1769" w:rsidRPr="003D66EA" w:rsidRDefault="009D1769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17908358" w14:textId="612548D6" w:rsidR="009D1769" w:rsidRPr="0091666E" w:rsidRDefault="006333C3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>Primario</w:t>
            </w:r>
          </w:p>
        </w:tc>
      </w:tr>
      <w:tr w:rsidR="009D1769" w:rsidRPr="00FD0F86" w14:paraId="291AE6FB" w14:textId="77777777" w:rsidTr="00A54CC4">
        <w:tc>
          <w:tcPr>
            <w:tcW w:w="1870" w:type="dxa"/>
            <w:shd w:val="clear" w:color="auto" w:fill="auto"/>
          </w:tcPr>
          <w:p w14:paraId="3C7315E9" w14:textId="77777777" w:rsidR="009D1769" w:rsidRPr="003D66EA" w:rsidRDefault="009D1769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261C5CA5" w14:textId="77777777" w:rsidR="009D1769" w:rsidRPr="0091666E" w:rsidRDefault="009D1769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9D1769" w:rsidRPr="00FD0F86" w14:paraId="29B4C764" w14:textId="77777777" w:rsidTr="00A54CC4">
        <w:tc>
          <w:tcPr>
            <w:tcW w:w="1870" w:type="dxa"/>
            <w:shd w:val="clear" w:color="auto" w:fill="auto"/>
          </w:tcPr>
          <w:p w14:paraId="081BF824" w14:textId="77777777" w:rsidR="009D1769" w:rsidRPr="003D66EA" w:rsidRDefault="009D1769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340B1F19" w14:textId="460BF6DA" w:rsidR="009D1769" w:rsidRPr="0091666E" w:rsidRDefault="001868B5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>Los resultados de rango medio deben estar generados por el sistema.</w:t>
            </w:r>
          </w:p>
        </w:tc>
      </w:tr>
      <w:tr w:rsidR="009D1769" w:rsidRPr="00FD0F86" w14:paraId="3E5C0FA7" w14:textId="77777777" w:rsidTr="00A54CC4">
        <w:tc>
          <w:tcPr>
            <w:tcW w:w="1870" w:type="dxa"/>
            <w:shd w:val="clear" w:color="auto" w:fill="auto"/>
          </w:tcPr>
          <w:p w14:paraId="175221D8" w14:textId="77777777" w:rsidR="009D1769" w:rsidRPr="003D66EA" w:rsidRDefault="009D1769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44E91F21" w14:textId="1D77337D" w:rsidR="009D1769" w:rsidRPr="0091666E" w:rsidRDefault="00B6415C" w:rsidP="008605CF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t>El gerente identifica patrones o anomalías en las evaluaciones de rango medio.</w:t>
            </w:r>
          </w:p>
        </w:tc>
      </w:tr>
      <w:tr w:rsidR="009D1769" w:rsidRPr="00FD0F86" w14:paraId="469297F9" w14:textId="77777777" w:rsidTr="00A54CC4">
        <w:tc>
          <w:tcPr>
            <w:tcW w:w="1870" w:type="dxa"/>
            <w:shd w:val="clear" w:color="auto" w:fill="auto"/>
          </w:tcPr>
          <w:p w14:paraId="6CD14B43" w14:textId="77777777" w:rsidR="009D1769" w:rsidRPr="003D66EA" w:rsidRDefault="009D1769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34414220" w14:textId="55C3CF43" w:rsidR="009D1769" w:rsidRPr="0091666E" w:rsidRDefault="00CD0B90" w:rsidP="00A54CC4">
            <w:pPr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t>El gerente accede a los resultados de las evaluaciones clasificadas en el rango medio de solvencia. Puede analizar casos específicos y proporcionar retroalimentación al equipo o realizar ajustes necesarios.</w:t>
            </w:r>
          </w:p>
        </w:tc>
      </w:tr>
      <w:tr w:rsidR="009D1769" w:rsidRPr="00FD0F86" w14:paraId="7CE4FCA5" w14:textId="77777777" w:rsidTr="00A54CC4">
        <w:tc>
          <w:tcPr>
            <w:tcW w:w="1870" w:type="dxa"/>
            <w:shd w:val="clear" w:color="auto" w:fill="auto"/>
          </w:tcPr>
          <w:p w14:paraId="00DCF6D7" w14:textId="77777777" w:rsidR="009D1769" w:rsidRPr="003D66EA" w:rsidRDefault="009D1769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37F63F3E" w14:textId="5774806C" w:rsidR="009D1769" w:rsidRPr="0091666E" w:rsidRDefault="001E0BCA" w:rsidP="001E0BCA">
            <w:pPr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1E0BCA">
              <w:rPr>
                <w:rFonts w:eastAsia="Times New Roman" w:cs="Arial"/>
                <w:szCs w:val="24"/>
                <w:lang w:eastAsia="es-VE"/>
              </w:rPr>
              <w:t>Este caso de uso permite al gerente revisar evaluaciones en el rango medio, identificando posibles áreas de mejora o decisiones clave.</w:t>
            </w:r>
          </w:p>
        </w:tc>
      </w:tr>
    </w:tbl>
    <w:p w14:paraId="5375E17A" w14:textId="0F6901B7" w:rsidR="00662CDC" w:rsidRPr="00176EB4" w:rsidRDefault="00662CDC" w:rsidP="00662CDC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bookmarkStart w:id="39" w:name="_Toc186724121"/>
      <w:r w:rsidRPr="009B7EAA">
        <w:rPr>
          <w:lang w:val="es-VE"/>
        </w:rPr>
        <w:t xml:space="preserve">Caso de Uso </w:t>
      </w:r>
      <w:r>
        <w:rPr>
          <w:lang w:val="es-VE"/>
        </w:rPr>
        <w:t>23</w:t>
      </w:r>
      <w:r w:rsidRPr="009B7EAA">
        <w:rPr>
          <w:lang w:val="es-VE"/>
        </w:rPr>
        <w:t>:</w:t>
      </w:r>
      <w:r>
        <w:rPr>
          <w:lang w:val="es-VE"/>
        </w:rPr>
        <w:t xml:space="preserve"> </w:t>
      </w:r>
      <w:r w:rsidR="0005706B" w:rsidRPr="0005706B">
        <w:rPr>
          <w:lang w:val="es-VE"/>
        </w:rPr>
        <w:t>Supervisar notificaciones de decisiones</w:t>
      </w:r>
      <w:bookmarkEnd w:id="39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53"/>
        <w:gridCol w:w="2897"/>
      </w:tblGrid>
      <w:tr w:rsidR="00662CDC" w:rsidRPr="00FD0F86" w14:paraId="028F7D7E" w14:textId="77777777" w:rsidTr="00A54CC4">
        <w:tc>
          <w:tcPr>
            <w:tcW w:w="1870" w:type="dxa"/>
            <w:shd w:val="clear" w:color="auto" w:fill="auto"/>
          </w:tcPr>
          <w:p w14:paraId="6C57F45D" w14:textId="77777777" w:rsidR="00662CDC" w:rsidRPr="003D66EA" w:rsidRDefault="00662CD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3953" w:type="dxa"/>
            <w:shd w:val="clear" w:color="auto" w:fill="auto"/>
          </w:tcPr>
          <w:p w14:paraId="054674F9" w14:textId="34BCAFCE" w:rsidR="00662CDC" w:rsidRPr="0091666E" w:rsidRDefault="0005706B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05706B">
              <w:rPr>
                <w:rFonts w:eastAsia="Times New Roman" w:cs="Arial"/>
                <w:szCs w:val="24"/>
                <w:lang w:eastAsia="es-VE"/>
              </w:rPr>
              <w:t>Supervisar notificaciones de decisiones</w:t>
            </w:r>
          </w:p>
        </w:tc>
        <w:tc>
          <w:tcPr>
            <w:tcW w:w="2897" w:type="dxa"/>
            <w:shd w:val="clear" w:color="auto" w:fill="auto"/>
          </w:tcPr>
          <w:p w14:paraId="7B021832" w14:textId="77777777" w:rsidR="00662CDC" w:rsidRPr="0091666E" w:rsidRDefault="00662CD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1A6728A8" w14:textId="4A7388DF" w:rsidR="00662CDC" w:rsidRPr="0091666E" w:rsidRDefault="00662CD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</w:t>
            </w:r>
            <w:r w:rsidR="0005706B">
              <w:rPr>
                <w:rFonts w:eastAsia="Times New Roman" w:cs="Arial"/>
                <w:szCs w:val="24"/>
                <w:lang w:eastAsia="es-VE"/>
              </w:rPr>
              <w:t>0</w:t>
            </w:r>
            <w:r>
              <w:rPr>
                <w:rFonts w:eastAsia="Times New Roman" w:cs="Arial"/>
                <w:szCs w:val="24"/>
                <w:lang w:eastAsia="es-VE"/>
              </w:rPr>
              <w:t>23</w:t>
            </w:r>
          </w:p>
        </w:tc>
      </w:tr>
      <w:tr w:rsidR="00662CDC" w:rsidRPr="00FD0F86" w14:paraId="433DA5EB" w14:textId="77777777" w:rsidTr="00A54CC4">
        <w:tc>
          <w:tcPr>
            <w:tcW w:w="1870" w:type="dxa"/>
            <w:shd w:val="clear" w:color="auto" w:fill="auto"/>
          </w:tcPr>
          <w:p w14:paraId="55CDF0B0" w14:textId="77777777" w:rsidR="00662CDC" w:rsidRPr="003D66EA" w:rsidRDefault="00662CD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58976655" w14:textId="5475B5ED" w:rsidR="00662CDC" w:rsidRPr="0091666E" w:rsidRDefault="0023135D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t>Gerente</w:t>
            </w:r>
          </w:p>
        </w:tc>
      </w:tr>
      <w:tr w:rsidR="00662CDC" w:rsidRPr="00FD0F86" w14:paraId="677E3670" w14:textId="77777777" w:rsidTr="00A54CC4">
        <w:tc>
          <w:tcPr>
            <w:tcW w:w="1870" w:type="dxa"/>
            <w:shd w:val="clear" w:color="auto" w:fill="auto"/>
          </w:tcPr>
          <w:p w14:paraId="2F12F673" w14:textId="77777777" w:rsidR="00662CDC" w:rsidRPr="003D66EA" w:rsidRDefault="00662CD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05855799" w14:textId="77777777" w:rsidR="00662CDC" w:rsidRPr="0091666E" w:rsidRDefault="00662CD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Primario</w:t>
            </w:r>
          </w:p>
        </w:tc>
      </w:tr>
      <w:tr w:rsidR="00662CDC" w:rsidRPr="00FD0F86" w14:paraId="77426A87" w14:textId="77777777" w:rsidTr="00A54CC4">
        <w:tc>
          <w:tcPr>
            <w:tcW w:w="1870" w:type="dxa"/>
            <w:shd w:val="clear" w:color="auto" w:fill="auto"/>
          </w:tcPr>
          <w:p w14:paraId="6FFB46D1" w14:textId="77777777" w:rsidR="00662CDC" w:rsidRPr="003D66EA" w:rsidRDefault="00662CD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291DCCB1" w14:textId="45A799D5" w:rsidR="00662CDC" w:rsidRPr="0091666E" w:rsidRDefault="00662CD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662CDC" w:rsidRPr="00FD0F86" w14:paraId="16170887" w14:textId="77777777" w:rsidTr="00A54CC4">
        <w:tc>
          <w:tcPr>
            <w:tcW w:w="1870" w:type="dxa"/>
            <w:shd w:val="clear" w:color="auto" w:fill="auto"/>
          </w:tcPr>
          <w:p w14:paraId="49FDC124" w14:textId="77777777" w:rsidR="00662CDC" w:rsidRPr="003D66EA" w:rsidRDefault="00662CD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26E764E9" w14:textId="56B1B450" w:rsidR="00662CDC" w:rsidRPr="0091666E" w:rsidRDefault="00CD3AF7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CD3AF7">
              <w:rPr>
                <w:rFonts w:eastAsia="Times New Roman" w:cs="Arial"/>
                <w:szCs w:val="24"/>
                <w:lang w:eastAsia="es-VE"/>
              </w:rPr>
              <w:t>Las decisiones deben generar notificaciones en el sistema.</w:t>
            </w:r>
          </w:p>
        </w:tc>
      </w:tr>
      <w:tr w:rsidR="00662CDC" w:rsidRPr="00FD0F86" w14:paraId="0F76DAD6" w14:textId="77777777" w:rsidTr="00A54CC4">
        <w:tc>
          <w:tcPr>
            <w:tcW w:w="1870" w:type="dxa"/>
            <w:shd w:val="clear" w:color="auto" w:fill="auto"/>
          </w:tcPr>
          <w:p w14:paraId="0CAEDA45" w14:textId="77777777" w:rsidR="00662CDC" w:rsidRPr="003D66EA" w:rsidRDefault="00662CD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2AF83786" w14:textId="6E07F8B9" w:rsidR="00662CDC" w:rsidRPr="0091666E" w:rsidRDefault="00CD3AF7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>El gerente revisa y aprueba las notificaciones enviadas.</w:t>
            </w:r>
          </w:p>
        </w:tc>
      </w:tr>
      <w:tr w:rsidR="00662CDC" w:rsidRPr="00FD0F86" w14:paraId="38214B75" w14:textId="77777777" w:rsidTr="00A54CC4">
        <w:tc>
          <w:tcPr>
            <w:tcW w:w="1870" w:type="dxa"/>
            <w:shd w:val="clear" w:color="auto" w:fill="auto"/>
          </w:tcPr>
          <w:p w14:paraId="5DB5FE56" w14:textId="77777777" w:rsidR="00662CDC" w:rsidRPr="003D66EA" w:rsidRDefault="00662CD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29EB04BB" w14:textId="6F0ED0CA" w:rsidR="00662CDC" w:rsidRPr="0091666E" w:rsidRDefault="009D5C40" w:rsidP="00A54CC4">
            <w:pPr>
              <w:rPr>
                <w:rFonts w:eastAsia="Times New Roman" w:cs="Arial"/>
                <w:szCs w:val="24"/>
                <w:lang w:eastAsia="es-VE"/>
              </w:rPr>
            </w:pPr>
            <w:r>
              <w:t>El gerente accede al módulo de notificaciones, revisa las decisiones y notificaciones generadas, y supervisa su envío a los usuarios o clientes finales.</w:t>
            </w:r>
          </w:p>
        </w:tc>
      </w:tr>
      <w:tr w:rsidR="00662CDC" w:rsidRPr="00FD0F86" w14:paraId="5E61C81C" w14:textId="77777777" w:rsidTr="00A54CC4">
        <w:tc>
          <w:tcPr>
            <w:tcW w:w="1870" w:type="dxa"/>
            <w:shd w:val="clear" w:color="auto" w:fill="auto"/>
          </w:tcPr>
          <w:p w14:paraId="705892F4" w14:textId="77777777" w:rsidR="00662CDC" w:rsidRPr="003D66EA" w:rsidRDefault="00662CD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110A9779" w14:textId="6D889228" w:rsidR="00662CDC" w:rsidRPr="0091666E" w:rsidRDefault="004C29AC" w:rsidP="004C29AC">
            <w:pPr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4C29AC">
              <w:rPr>
                <w:rFonts w:eastAsia="Times New Roman" w:cs="Arial"/>
                <w:szCs w:val="24"/>
                <w:lang w:eastAsia="es-VE"/>
              </w:rPr>
              <w:t>Este caso de uso permite al gerente supervisar y garantizar que las notificaciones generadas estén alineadas con las decisiones del sistema y las políticas de la organización.</w:t>
            </w:r>
          </w:p>
        </w:tc>
      </w:tr>
    </w:tbl>
    <w:p w14:paraId="75C0E4E7" w14:textId="37037FFC" w:rsidR="00AC631E" w:rsidRDefault="00AC631E" w:rsidP="00AC631E">
      <w:bookmarkStart w:id="40" w:name="_Toc186724122"/>
    </w:p>
    <w:p w14:paraId="1C51C87B" w14:textId="0884D9AC" w:rsidR="006C048D" w:rsidRDefault="006C048D" w:rsidP="00AC631E"/>
    <w:p w14:paraId="6B9F5DCB" w14:textId="77777777" w:rsidR="006C048D" w:rsidRDefault="006C048D" w:rsidP="00AC631E"/>
    <w:p w14:paraId="6846BB20" w14:textId="36D07262" w:rsidR="00662CDC" w:rsidRPr="00FC406C" w:rsidRDefault="00662CDC" w:rsidP="00662CDC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r w:rsidRPr="009B7EAA">
        <w:rPr>
          <w:lang w:val="es-VE"/>
        </w:rPr>
        <w:lastRenderedPageBreak/>
        <w:t xml:space="preserve">Caso de Uso </w:t>
      </w:r>
      <w:r w:rsidR="00C02B5A">
        <w:rPr>
          <w:lang w:val="es-VE"/>
        </w:rPr>
        <w:t>24</w:t>
      </w:r>
      <w:r w:rsidRPr="009B7EAA">
        <w:rPr>
          <w:lang w:val="es-VE"/>
        </w:rPr>
        <w:t>:</w:t>
      </w:r>
      <w:r>
        <w:rPr>
          <w:lang w:val="es-VE"/>
        </w:rPr>
        <w:t xml:space="preserve"> </w:t>
      </w:r>
      <w:r w:rsidR="00654F45">
        <w:t>Registrar datos de solicitantes</w:t>
      </w:r>
      <w:bookmarkEnd w:id="4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51"/>
        <w:gridCol w:w="2899"/>
      </w:tblGrid>
      <w:tr w:rsidR="00662CDC" w:rsidRPr="00FD0F86" w14:paraId="4DFFA3E5" w14:textId="77777777" w:rsidTr="00A54CC4">
        <w:tc>
          <w:tcPr>
            <w:tcW w:w="1711" w:type="dxa"/>
            <w:shd w:val="clear" w:color="auto" w:fill="auto"/>
          </w:tcPr>
          <w:p w14:paraId="7C85BC79" w14:textId="77777777" w:rsidR="00662CDC" w:rsidRPr="00C15064" w:rsidRDefault="00662CD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060" w:type="dxa"/>
            <w:shd w:val="clear" w:color="auto" w:fill="auto"/>
          </w:tcPr>
          <w:p w14:paraId="319C65D8" w14:textId="51EFFC92" w:rsidR="00662CDC" w:rsidRPr="0091666E" w:rsidRDefault="00994A14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>Registrar datos de solicitantes</w:t>
            </w:r>
          </w:p>
        </w:tc>
        <w:tc>
          <w:tcPr>
            <w:tcW w:w="2949" w:type="dxa"/>
            <w:shd w:val="clear" w:color="auto" w:fill="auto"/>
          </w:tcPr>
          <w:p w14:paraId="57FBDAEC" w14:textId="77777777" w:rsidR="00662CDC" w:rsidRPr="0091666E" w:rsidRDefault="00662CD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740A6633" w14:textId="746A951E" w:rsidR="00662CDC" w:rsidRPr="0091666E" w:rsidRDefault="00662CD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</w:t>
            </w:r>
            <w:r w:rsidR="0014503A">
              <w:rPr>
                <w:rFonts w:eastAsia="Times New Roman" w:cs="Arial"/>
                <w:szCs w:val="24"/>
                <w:lang w:eastAsia="es-VE"/>
              </w:rPr>
              <w:t>0</w:t>
            </w:r>
            <w:r w:rsidR="00C02B5A">
              <w:rPr>
                <w:rFonts w:eastAsia="Times New Roman" w:cs="Arial"/>
                <w:szCs w:val="24"/>
                <w:lang w:eastAsia="es-VE"/>
              </w:rPr>
              <w:t>24</w:t>
            </w:r>
          </w:p>
        </w:tc>
      </w:tr>
      <w:tr w:rsidR="00662CDC" w:rsidRPr="00FD0F86" w14:paraId="152F3300" w14:textId="77777777" w:rsidTr="00A54CC4">
        <w:tc>
          <w:tcPr>
            <w:tcW w:w="1711" w:type="dxa"/>
            <w:shd w:val="clear" w:color="auto" w:fill="auto"/>
          </w:tcPr>
          <w:p w14:paraId="633F5B49" w14:textId="77777777" w:rsidR="00662CDC" w:rsidRPr="00C15064" w:rsidRDefault="00662CD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109DEA38" w14:textId="18E4F63E" w:rsidR="00662CDC" w:rsidRPr="0091666E" w:rsidRDefault="008A6636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t>Ventanilla</w:t>
            </w:r>
          </w:p>
        </w:tc>
      </w:tr>
      <w:tr w:rsidR="00662CDC" w:rsidRPr="00FD0F86" w14:paraId="008410D6" w14:textId="77777777" w:rsidTr="00A54CC4">
        <w:tc>
          <w:tcPr>
            <w:tcW w:w="1711" w:type="dxa"/>
            <w:shd w:val="clear" w:color="auto" w:fill="auto"/>
          </w:tcPr>
          <w:p w14:paraId="4EC43382" w14:textId="77777777" w:rsidR="00662CDC" w:rsidRPr="00C15064" w:rsidRDefault="00662CD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57F8D805" w14:textId="54C36198" w:rsidR="00662CDC" w:rsidRPr="0091666E" w:rsidRDefault="00F705B3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>Primario</w:t>
            </w:r>
          </w:p>
        </w:tc>
      </w:tr>
      <w:tr w:rsidR="00662CDC" w:rsidRPr="00FD0F86" w14:paraId="4FBD6D1D" w14:textId="77777777" w:rsidTr="00A54CC4">
        <w:tc>
          <w:tcPr>
            <w:tcW w:w="1711" w:type="dxa"/>
            <w:shd w:val="clear" w:color="auto" w:fill="auto"/>
          </w:tcPr>
          <w:p w14:paraId="65868D20" w14:textId="77777777" w:rsidR="00662CDC" w:rsidRPr="00C15064" w:rsidRDefault="00662CD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75E0E4FB" w14:textId="77777777" w:rsidR="00662CDC" w:rsidRPr="0091666E" w:rsidRDefault="00662CD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662CDC" w:rsidRPr="00FD0F86" w14:paraId="1E9DC2C2" w14:textId="77777777" w:rsidTr="00A54CC4">
        <w:tc>
          <w:tcPr>
            <w:tcW w:w="1711" w:type="dxa"/>
            <w:shd w:val="clear" w:color="auto" w:fill="auto"/>
          </w:tcPr>
          <w:p w14:paraId="310FDC29" w14:textId="77777777" w:rsidR="00662CDC" w:rsidRPr="00C15064" w:rsidRDefault="00662CD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487DD694" w14:textId="2A74AFD1" w:rsidR="00662CDC" w:rsidRPr="0091666E" w:rsidRDefault="00994A14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>El solicitante debe proporcionar los datos necesarios.</w:t>
            </w:r>
          </w:p>
        </w:tc>
      </w:tr>
      <w:tr w:rsidR="00662CDC" w:rsidRPr="00FD0F86" w14:paraId="571047EC" w14:textId="77777777" w:rsidTr="00A54CC4">
        <w:tc>
          <w:tcPr>
            <w:tcW w:w="1711" w:type="dxa"/>
            <w:shd w:val="clear" w:color="auto" w:fill="auto"/>
          </w:tcPr>
          <w:p w14:paraId="254561E6" w14:textId="77777777" w:rsidR="00662CDC" w:rsidRPr="00C15064" w:rsidRDefault="00662CD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71C96ABA" w14:textId="6694B5A5" w:rsidR="00662CDC" w:rsidRPr="0091666E" w:rsidRDefault="00D63E38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>Los datos del solicitante quedan registrados en el sistema.</w:t>
            </w:r>
          </w:p>
        </w:tc>
      </w:tr>
      <w:tr w:rsidR="00662CDC" w:rsidRPr="00FD0F86" w14:paraId="1EC8924C" w14:textId="77777777" w:rsidTr="00A54CC4">
        <w:tc>
          <w:tcPr>
            <w:tcW w:w="1711" w:type="dxa"/>
            <w:shd w:val="clear" w:color="auto" w:fill="auto"/>
          </w:tcPr>
          <w:p w14:paraId="26A4075F" w14:textId="77777777" w:rsidR="00662CDC" w:rsidRPr="00C15064" w:rsidRDefault="00662CD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7DBB8ACB" w14:textId="18C7EC7B" w:rsidR="00662CDC" w:rsidRPr="0091666E" w:rsidRDefault="002E2754" w:rsidP="00A54CC4">
            <w:pPr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t>El actor de ventanilla recopila los datos de los solicitantes, como información personal, ingresos, deudas y referencias crediticias, y los registra en el sistema a través de un formulario. El sistema valida los datos ingresados y los almacena para evaluaciones posteriores.</w:t>
            </w:r>
          </w:p>
        </w:tc>
      </w:tr>
      <w:tr w:rsidR="00662CDC" w:rsidRPr="00FD0F86" w14:paraId="2FD76F00" w14:textId="77777777" w:rsidTr="00A54CC4">
        <w:tc>
          <w:tcPr>
            <w:tcW w:w="1711" w:type="dxa"/>
            <w:shd w:val="clear" w:color="auto" w:fill="auto"/>
          </w:tcPr>
          <w:p w14:paraId="0FA12D87" w14:textId="77777777" w:rsidR="00662CDC" w:rsidRPr="00C15064" w:rsidRDefault="00662CD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355C4532" w14:textId="251957DB" w:rsidR="00662CDC" w:rsidRPr="0091666E" w:rsidRDefault="00D946BA" w:rsidP="00D946BA">
            <w:pPr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D946BA">
              <w:rPr>
                <w:rFonts w:eastAsia="Times New Roman" w:cs="Arial"/>
                <w:szCs w:val="24"/>
                <w:lang w:eastAsia="es-VE"/>
              </w:rPr>
              <w:t>Este caso de uso permite al actor de ventanilla registrar la información de los solicitantes en el sistema para su evaluación de solvencia.</w:t>
            </w:r>
          </w:p>
        </w:tc>
      </w:tr>
    </w:tbl>
    <w:p w14:paraId="76CA12B0" w14:textId="05ABF3E6" w:rsidR="00662CDC" w:rsidRPr="00176EB4" w:rsidRDefault="00662CDC" w:rsidP="00662CDC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bookmarkStart w:id="41" w:name="_Toc186724123"/>
      <w:r w:rsidRPr="009B7EAA">
        <w:rPr>
          <w:lang w:val="es-VE"/>
        </w:rPr>
        <w:t xml:space="preserve">Caso de Uso </w:t>
      </w:r>
      <w:r w:rsidR="002F5E42">
        <w:rPr>
          <w:lang w:val="es-VE"/>
        </w:rPr>
        <w:t>25</w:t>
      </w:r>
      <w:r w:rsidRPr="009B7EAA">
        <w:rPr>
          <w:lang w:val="es-VE"/>
        </w:rPr>
        <w:t>:</w:t>
      </w:r>
      <w:r>
        <w:rPr>
          <w:lang w:val="es-VE"/>
        </w:rPr>
        <w:t xml:space="preserve"> </w:t>
      </w:r>
      <w:r w:rsidR="00D21F3C" w:rsidRPr="00D21F3C">
        <w:rPr>
          <w:lang w:val="es-VE"/>
        </w:rPr>
        <w:t>Consultar predicciones de riesgo</w:t>
      </w:r>
      <w:bookmarkEnd w:id="4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55"/>
        <w:gridCol w:w="2895"/>
      </w:tblGrid>
      <w:tr w:rsidR="00662CDC" w:rsidRPr="00FD0F86" w14:paraId="307A75E7" w14:textId="77777777" w:rsidTr="00A54CC4">
        <w:tc>
          <w:tcPr>
            <w:tcW w:w="1711" w:type="dxa"/>
            <w:shd w:val="clear" w:color="auto" w:fill="auto"/>
          </w:tcPr>
          <w:p w14:paraId="413BD2EA" w14:textId="77777777" w:rsidR="00662CDC" w:rsidRPr="00C15064" w:rsidRDefault="00662CD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062" w:type="dxa"/>
            <w:shd w:val="clear" w:color="auto" w:fill="auto"/>
          </w:tcPr>
          <w:p w14:paraId="2F1720EB" w14:textId="490568E9" w:rsidR="00662CDC" w:rsidRPr="0095216E" w:rsidRDefault="0095216E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szCs w:val="24"/>
                <w:lang w:eastAsia="es-VE"/>
              </w:rPr>
            </w:pPr>
            <w:r w:rsidRPr="0095216E">
              <w:rPr>
                <w:rStyle w:val="Textoennegrita"/>
                <w:b w:val="0"/>
                <w:bCs w:val="0"/>
              </w:rPr>
              <w:t>Consultar predicciones de riesgo</w:t>
            </w:r>
          </w:p>
        </w:tc>
        <w:tc>
          <w:tcPr>
            <w:tcW w:w="2947" w:type="dxa"/>
            <w:shd w:val="clear" w:color="auto" w:fill="auto"/>
          </w:tcPr>
          <w:p w14:paraId="25569CE8" w14:textId="77777777" w:rsidR="00662CDC" w:rsidRPr="0091666E" w:rsidRDefault="00662CD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06CE3957" w14:textId="58C3EA5B" w:rsidR="00662CDC" w:rsidRPr="0091666E" w:rsidRDefault="00662CD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</w:t>
            </w:r>
            <w:r w:rsidR="00D43664">
              <w:rPr>
                <w:rFonts w:eastAsia="Times New Roman" w:cs="Arial"/>
                <w:szCs w:val="24"/>
                <w:lang w:eastAsia="es-VE"/>
              </w:rPr>
              <w:t>0</w:t>
            </w:r>
            <w:r w:rsidR="002F5E42">
              <w:rPr>
                <w:rFonts w:eastAsia="Times New Roman" w:cs="Arial"/>
                <w:szCs w:val="24"/>
                <w:lang w:eastAsia="es-VE"/>
              </w:rPr>
              <w:t>25</w:t>
            </w:r>
          </w:p>
        </w:tc>
      </w:tr>
      <w:tr w:rsidR="00662CDC" w:rsidRPr="00FD0F86" w14:paraId="1D34D85B" w14:textId="77777777" w:rsidTr="00A54CC4">
        <w:tc>
          <w:tcPr>
            <w:tcW w:w="1711" w:type="dxa"/>
            <w:shd w:val="clear" w:color="auto" w:fill="auto"/>
          </w:tcPr>
          <w:p w14:paraId="6509FAB4" w14:textId="77777777" w:rsidR="00662CDC" w:rsidRPr="00C15064" w:rsidRDefault="00662CD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4AE3B8C9" w14:textId="709BC7E1" w:rsidR="00662CDC" w:rsidRPr="0091666E" w:rsidRDefault="004A7D1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t>Ventanilla</w:t>
            </w:r>
          </w:p>
        </w:tc>
      </w:tr>
      <w:tr w:rsidR="00662CDC" w:rsidRPr="00FD0F86" w14:paraId="6A84842C" w14:textId="77777777" w:rsidTr="00A54CC4">
        <w:tc>
          <w:tcPr>
            <w:tcW w:w="1711" w:type="dxa"/>
            <w:shd w:val="clear" w:color="auto" w:fill="auto"/>
          </w:tcPr>
          <w:p w14:paraId="0F5CCCAA" w14:textId="77777777" w:rsidR="00662CDC" w:rsidRPr="00C15064" w:rsidRDefault="00662CD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762452AC" w14:textId="0E8F3FE5" w:rsidR="00662CDC" w:rsidRPr="0091666E" w:rsidRDefault="001E7EC3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>Primario</w:t>
            </w:r>
          </w:p>
        </w:tc>
      </w:tr>
      <w:tr w:rsidR="00662CDC" w:rsidRPr="00FD0F86" w14:paraId="56153D53" w14:textId="77777777" w:rsidTr="00A54CC4">
        <w:tc>
          <w:tcPr>
            <w:tcW w:w="1711" w:type="dxa"/>
            <w:shd w:val="clear" w:color="auto" w:fill="auto"/>
          </w:tcPr>
          <w:p w14:paraId="78CF7734" w14:textId="77777777" w:rsidR="00662CDC" w:rsidRPr="00C15064" w:rsidRDefault="00662CD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4A1D0352" w14:textId="77777777" w:rsidR="00662CDC" w:rsidRPr="0091666E" w:rsidRDefault="00662CD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662CDC" w:rsidRPr="00FD0F86" w14:paraId="6FD3700B" w14:textId="77777777" w:rsidTr="00A54CC4">
        <w:tc>
          <w:tcPr>
            <w:tcW w:w="1711" w:type="dxa"/>
            <w:shd w:val="clear" w:color="auto" w:fill="auto"/>
          </w:tcPr>
          <w:p w14:paraId="07DE7F82" w14:textId="77777777" w:rsidR="00662CDC" w:rsidRPr="00C15064" w:rsidRDefault="00662CD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7DCE5658" w14:textId="7F291F4F" w:rsidR="00662CDC" w:rsidRPr="0091666E" w:rsidRDefault="00BF530E" w:rsidP="007F6C5E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t>Los datos del solicitante deben estar registrados en el sistema.</w:t>
            </w:r>
          </w:p>
        </w:tc>
      </w:tr>
      <w:tr w:rsidR="00662CDC" w:rsidRPr="00FD0F86" w14:paraId="641B7766" w14:textId="77777777" w:rsidTr="00A54CC4">
        <w:tc>
          <w:tcPr>
            <w:tcW w:w="1711" w:type="dxa"/>
            <w:shd w:val="clear" w:color="auto" w:fill="auto"/>
          </w:tcPr>
          <w:p w14:paraId="1D7E3C6D" w14:textId="77777777" w:rsidR="00662CDC" w:rsidRPr="00C15064" w:rsidRDefault="00662CD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0EE0E0C4" w14:textId="40943025" w:rsidR="00662CDC" w:rsidRPr="0091666E" w:rsidRDefault="00F63F03" w:rsidP="00A54CC4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t>El actor de ventanilla obtiene las predicciones generadas por el sistema de IA.</w:t>
            </w:r>
          </w:p>
        </w:tc>
      </w:tr>
      <w:tr w:rsidR="00662CDC" w:rsidRPr="00FD0F86" w14:paraId="398025C6" w14:textId="77777777" w:rsidTr="00A54CC4">
        <w:tc>
          <w:tcPr>
            <w:tcW w:w="1711" w:type="dxa"/>
            <w:shd w:val="clear" w:color="auto" w:fill="auto"/>
          </w:tcPr>
          <w:p w14:paraId="0CC066BD" w14:textId="77777777" w:rsidR="00662CDC" w:rsidRPr="00C15064" w:rsidRDefault="00662CD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4C321C9A" w14:textId="16C70C6C" w:rsidR="00662CDC" w:rsidRPr="0091666E" w:rsidRDefault="003F5FCE" w:rsidP="00A54CC4">
            <w:pPr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t>El actor de ventanilla selecciona un solicitante en el sistema y consulta las predicciones de riesgo crediticio generadas por los algoritmos de inteligencia artificial. El sistema muestra el nivel de riesgo (bajo, medio, alto) y detalles relevantes sobre la predicción.</w:t>
            </w:r>
          </w:p>
        </w:tc>
      </w:tr>
      <w:tr w:rsidR="00662CDC" w:rsidRPr="00FD0F86" w14:paraId="462FE4F8" w14:textId="77777777" w:rsidTr="00A54CC4">
        <w:tc>
          <w:tcPr>
            <w:tcW w:w="1711" w:type="dxa"/>
            <w:shd w:val="clear" w:color="auto" w:fill="auto"/>
          </w:tcPr>
          <w:p w14:paraId="0435F101" w14:textId="77777777" w:rsidR="00662CDC" w:rsidRPr="00C15064" w:rsidRDefault="00662CD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246B5F33" w14:textId="73C2324E" w:rsidR="00662CDC" w:rsidRPr="0091666E" w:rsidRDefault="00743BF3" w:rsidP="00743BF3">
            <w:pPr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743BF3">
              <w:rPr>
                <w:rFonts w:eastAsia="Times New Roman" w:cs="Arial"/>
                <w:szCs w:val="24"/>
                <w:lang w:eastAsia="es-VE"/>
              </w:rPr>
              <w:t>Este caso de uso permite al actor de ventanilla obtener y analizar las predicciones de riesgo crediticio para informar al solicitante.</w:t>
            </w:r>
          </w:p>
        </w:tc>
      </w:tr>
    </w:tbl>
    <w:p w14:paraId="1628B74E" w14:textId="77777777" w:rsidR="000E1159" w:rsidRDefault="000E1159" w:rsidP="000E1159">
      <w:bookmarkStart w:id="42" w:name="_Toc186724124"/>
    </w:p>
    <w:p w14:paraId="366FD5D6" w14:textId="275F82C6" w:rsidR="00662CDC" w:rsidRPr="00176EB4" w:rsidRDefault="00662CDC" w:rsidP="00662CDC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r w:rsidRPr="009B7EAA">
        <w:rPr>
          <w:lang w:val="es-VE"/>
        </w:rPr>
        <w:lastRenderedPageBreak/>
        <w:t xml:space="preserve">Caso de Uso </w:t>
      </w:r>
      <w:r w:rsidR="00581356">
        <w:rPr>
          <w:lang w:val="es-VE"/>
        </w:rPr>
        <w:t>26</w:t>
      </w:r>
      <w:r w:rsidRPr="009B7EAA">
        <w:rPr>
          <w:lang w:val="es-VE"/>
        </w:rPr>
        <w:t>:</w:t>
      </w:r>
      <w:r>
        <w:rPr>
          <w:lang w:val="es-VE"/>
        </w:rPr>
        <w:t xml:space="preserve"> </w:t>
      </w:r>
      <w:r w:rsidR="009D571B" w:rsidRPr="009D571B">
        <w:rPr>
          <w:lang w:val="es-VE"/>
        </w:rPr>
        <w:t>Generar reportes individuales</w:t>
      </w:r>
      <w:bookmarkEnd w:id="42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51"/>
        <w:gridCol w:w="2899"/>
      </w:tblGrid>
      <w:tr w:rsidR="00662CDC" w:rsidRPr="00FD0F86" w14:paraId="5C0379C6" w14:textId="77777777" w:rsidTr="00A54CC4">
        <w:tc>
          <w:tcPr>
            <w:tcW w:w="1870" w:type="dxa"/>
            <w:shd w:val="clear" w:color="auto" w:fill="auto"/>
          </w:tcPr>
          <w:p w14:paraId="7B6B411D" w14:textId="77777777" w:rsidR="00662CDC" w:rsidRPr="003D66EA" w:rsidRDefault="00662CD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3951" w:type="dxa"/>
            <w:shd w:val="clear" w:color="auto" w:fill="auto"/>
          </w:tcPr>
          <w:p w14:paraId="5CADF596" w14:textId="1820B904" w:rsidR="00662CDC" w:rsidRPr="0091666E" w:rsidRDefault="00EE74C4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>Generar reportes individuales</w:t>
            </w:r>
          </w:p>
        </w:tc>
        <w:tc>
          <w:tcPr>
            <w:tcW w:w="2899" w:type="dxa"/>
            <w:shd w:val="clear" w:color="auto" w:fill="auto"/>
          </w:tcPr>
          <w:p w14:paraId="18B365AB" w14:textId="77777777" w:rsidR="00662CDC" w:rsidRPr="0091666E" w:rsidRDefault="00662CD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3550135C" w14:textId="6F02979F" w:rsidR="00662CDC" w:rsidRPr="0091666E" w:rsidRDefault="00662CD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</w:t>
            </w:r>
            <w:r w:rsidR="00D43664">
              <w:rPr>
                <w:rFonts w:eastAsia="Times New Roman" w:cs="Arial"/>
                <w:szCs w:val="24"/>
                <w:lang w:eastAsia="es-VE"/>
              </w:rPr>
              <w:t>0</w:t>
            </w:r>
            <w:r w:rsidR="00581356">
              <w:rPr>
                <w:rFonts w:eastAsia="Times New Roman" w:cs="Arial"/>
                <w:szCs w:val="24"/>
                <w:lang w:eastAsia="es-VE"/>
              </w:rPr>
              <w:t>26</w:t>
            </w:r>
          </w:p>
        </w:tc>
      </w:tr>
      <w:tr w:rsidR="00662CDC" w:rsidRPr="00FD0F86" w14:paraId="29E75A4D" w14:textId="77777777" w:rsidTr="00A54CC4">
        <w:tc>
          <w:tcPr>
            <w:tcW w:w="1870" w:type="dxa"/>
            <w:shd w:val="clear" w:color="auto" w:fill="auto"/>
          </w:tcPr>
          <w:p w14:paraId="0C639A78" w14:textId="77777777" w:rsidR="00662CDC" w:rsidRPr="003D66EA" w:rsidRDefault="00662CD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64299288" w14:textId="3967BC3A" w:rsidR="00662CDC" w:rsidRPr="0091666E" w:rsidRDefault="00D43664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t>Ventanilla</w:t>
            </w:r>
          </w:p>
        </w:tc>
      </w:tr>
      <w:tr w:rsidR="00662CDC" w:rsidRPr="00FD0F86" w14:paraId="7B7BD6CE" w14:textId="77777777" w:rsidTr="00A54CC4">
        <w:tc>
          <w:tcPr>
            <w:tcW w:w="1870" w:type="dxa"/>
            <w:shd w:val="clear" w:color="auto" w:fill="auto"/>
          </w:tcPr>
          <w:p w14:paraId="2B800F38" w14:textId="77777777" w:rsidR="00662CDC" w:rsidRPr="003D66EA" w:rsidRDefault="00662CD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6AD4A99D" w14:textId="2579C490" w:rsidR="00662CDC" w:rsidRPr="0091666E" w:rsidRDefault="00DB1660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>Primario</w:t>
            </w:r>
          </w:p>
        </w:tc>
      </w:tr>
      <w:tr w:rsidR="00662CDC" w:rsidRPr="00FD0F86" w14:paraId="6177308F" w14:textId="77777777" w:rsidTr="00A54CC4">
        <w:tc>
          <w:tcPr>
            <w:tcW w:w="1870" w:type="dxa"/>
            <w:shd w:val="clear" w:color="auto" w:fill="auto"/>
          </w:tcPr>
          <w:p w14:paraId="58EC96E5" w14:textId="77777777" w:rsidR="00662CDC" w:rsidRPr="003D66EA" w:rsidRDefault="00662CD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0765A4FD" w14:textId="77777777" w:rsidR="00662CDC" w:rsidRPr="0091666E" w:rsidRDefault="00662CD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662CDC" w:rsidRPr="00FD0F86" w14:paraId="1068184E" w14:textId="77777777" w:rsidTr="00A54CC4">
        <w:tc>
          <w:tcPr>
            <w:tcW w:w="1870" w:type="dxa"/>
            <w:shd w:val="clear" w:color="auto" w:fill="auto"/>
          </w:tcPr>
          <w:p w14:paraId="348ED60F" w14:textId="77777777" w:rsidR="00662CDC" w:rsidRPr="003D66EA" w:rsidRDefault="00662CD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66B6DDCE" w14:textId="197D7F5B" w:rsidR="00662CDC" w:rsidRPr="0091666E" w:rsidRDefault="00455E5D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>La predicción de riesgo debe estar disponible en el sistema.</w:t>
            </w:r>
          </w:p>
        </w:tc>
      </w:tr>
      <w:tr w:rsidR="00662CDC" w:rsidRPr="00FD0F86" w14:paraId="4B220937" w14:textId="77777777" w:rsidTr="00A54CC4">
        <w:tc>
          <w:tcPr>
            <w:tcW w:w="1870" w:type="dxa"/>
            <w:shd w:val="clear" w:color="auto" w:fill="auto"/>
          </w:tcPr>
          <w:p w14:paraId="04793478" w14:textId="77777777" w:rsidR="00662CDC" w:rsidRPr="003D66EA" w:rsidRDefault="00662CD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38DE81B0" w14:textId="014942BA" w:rsidR="00662CDC" w:rsidRPr="0091666E" w:rsidRDefault="00E21F40" w:rsidP="00D87361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t>El sistema genera un reporte detallado del solicitante y lo pone a disposición del actor de ventanilla.</w:t>
            </w:r>
          </w:p>
        </w:tc>
      </w:tr>
      <w:tr w:rsidR="00662CDC" w:rsidRPr="00FD0F86" w14:paraId="34B370CA" w14:textId="77777777" w:rsidTr="00A54CC4">
        <w:tc>
          <w:tcPr>
            <w:tcW w:w="1870" w:type="dxa"/>
            <w:shd w:val="clear" w:color="auto" w:fill="auto"/>
          </w:tcPr>
          <w:p w14:paraId="73C8595F" w14:textId="77777777" w:rsidR="00662CDC" w:rsidRPr="003D66EA" w:rsidRDefault="00662CD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68197BE8" w14:textId="73F0C914" w:rsidR="00662CDC" w:rsidRPr="0091666E" w:rsidRDefault="008041AC" w:rsidP="00A54CC4">
            <w:pPr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t>El actor de ventanilla selecciona un solicitante en el sistema y solicita un reporte individual. El sistema genera un documento que incluye los datos del solicitante, su nivel de riesgo crediticio, y las observaciones o sugerencias del sistema. El reporte puede ser descargado o impreso.</w:t>
            </w:r>
          </w:p>
        </w:tc>
      </w:tr>
      <w:tr w:rsidR="00662CDC" w:rsidRPr="00FD0F86" w14:paraId="186015BA" w14:textId="77777777" w:rsidTr="00A54CC4">
        <w:tc>
          <w:tcPr>
            <w:tcW w:w="1870" w:type="dxa"/>
            <w:shd w:val="clear" w:color="auto" w:fill="auto"/>
          </w:tcPr>
          <w:p w14:paraId="62FAB25F" w14:textId="77777777" w:rsidR="00662CDC" w:rsidRPr="003D66EA" w:rsidRDefault="00662CD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4699E12B" w14:textId="1267778A" w:rsidR="00662CDC" w:rsidRPr="0091666E" w:rsidRDefault="008449B8" w:rsidP="008449B8">
            <w:pPr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8449B8">
              <w:rPr>
                <w:rFonts w:eastAsia="Times New Roman" w:cs="Arial"/>
                <w:szCs w:val="24"/>
                <w:lang w:eastAsia="es-VE"/>
              </w:rPr>
              <w:t>Este caso de uso permite al actor de ventanilla generar reportes detallados para solicitantes específicos, facilitando el análisis y la toma de decisiones.</w:t>
            </w:r>
          </w:p>
        </w:tc>
      </w:tr>
    </w:tbl>
    <w:p w14:paraId="392E31A6" w14:textId="583A846C" w:rsidR="00662CDC" w:rsidRPr="00176EB4" w:rsidRDefault="00662CDC" w:rsidP="00662CDC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bookmarkStart w:id="43" w:name="_Toc186724125"/>
      <w:r w:rsidRPr="009B7EAA">
        <w:rPr>
          <w:lang w:val="es-VE"/>
        </w:rPr>
        <w:t xml:space="preserve">Caso de Uso </w:t>
      </w:r>
      <w:r w:rsidR="00581356">
        <w:rPr>
          <w:lang w:val="es-VE"/>
        </w:rPr>
        <w:t>27</w:t>
      </w:r>
      <w:r w:rsidRPr="009B7EAA">
        <w:rPr>
          <w:lang w:val="es-VE"/>
        </w:rPr>
        <w:t>:</w:t>
      </w:r>
      <w:r>
        <w:rPr>
          <w:lang w:val="es-VE"/>
        </w:rPr>
        <w:t xml:space="preserve"> </w:t>
      </w:r>
      <w:r w:rsidR="002F4944">
        <w:t>Acceder al historial de evaluaciones asignadas</w:t>
      </w:r>
      <w:bookmarkEnd w:id="43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51"/>
        <w:gridCol w:w="2899"/>
      </w:tblGrid>
      <w:tr w:rsidR="00662CDC" w:rsidRPr="00FD0F86" w14:paraId="1ABA971C" w14:textId="77777777" w:rsidTr="00A54CC4">
        <w:tc>
          <w:tcPr>
            <w:tcW w:w="1870" w:type="dxa"/>
            <w:shd w:val="clear" w:color="auto" w:fill="auto"/>
          </w:tcPr>
          <w:p w14:paraId="3C33862C" w14:textId="77777777" w:rsidR="00662CDC" w:rsidRPr="003D66EA" w:rsidRDefault="00662CD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3951" w:type="dxa"/>
            <w:shd w:val="clear" w:color="auto" w:fill="auto"/>
          </w:tcPr>
          <w:p w14:paraId="1FAF09CC" w14:textId="0BFFF4C2" w:rsidR="00662CDC" w:rsidRPr="0091666E" w:rsidRDefault="00A25A99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>Acceder al historial de evaluaciones asignadas</w:t>
            </w:r>
          </w:p>
        </w:tc>
        <w:tc>
          <w:tcPr>
            <w:tcW w:w="2899" w:type="dxa"/>
            <w:shd w:val="clear" w:color="auto" w:fill="auto"/>
          </w:tcPr>
          <w:p w14:paraId="19179959" w14:textId="77777777" w:rsidR="00662CDC" w:rsidRPr="0091666E" w:rsidRDefault="00662CD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3962B4B0" w14:textId="5F7CD785" w:rsidR="00662CDC" w:rsidRPr="0091666E" w:rsidRDefault="00662CD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</w:t>
            </w:r>
            <w:r w:rsidR="00FF0E2F">
              <w:rPr>
                <w:rFonts w:eastAsia="Times New Roman" w:cs="Arial"/>
                <w:szCs w:val="24"/>
                <w:lang w:eastAsia="es-VE"/>
              </w:rPr>
              <w:t>0</w:t>
            </w:r>
            <w:r w:rsidR="00581356">
              <w:rPr>
                <w:rFonts w:eastAsia="Times New Roman" w:cs="Arial"/>
                <w:szCs w:val="24"/>
                <w:lang w:eastAsia="es-VE"/>
              </w:rPr>
              <w:t>27</w:t>
            </w:r>
          </w:p>
        </w:tc>
      </w:tr>
      <w:tr w:rsidR="00AD090E" w:rsidRPr="00FD0F86" w14:paraId="6092E671" w14:textId="77777777" w:rsidTr="00A54CC4">
        <w:tc>
          <w:tcPr>
            <w:tcW w:w="1870" w:type="dxa"/>
            <w:shd w:val="clear" w:color="auto" w:fill="auto"/>
          </w:tcPr>
          <w:p w14:paraId="0343D87B" w14:textId="77777777" w:rsidR="00AD090E" w:rsidRPr="003D66EA" w:rsidRDefault="00AD090E" w:rsidP="00AD090E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5CD488D9" w14:textId="35D1F691" w:rsidR="00AD090E" w:rsidRPr="0091666E" w:rsidRDefault="00AD090E" w:rsidP="00AD090E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t>Ventanilla</w:t>
            </w:r>
          </w:p>
        </w:tc>
      </w:tr>
      <w:tr w:rsidR="00662CDC" w:rsidRPr="00FD0F86" w14:paraId="68DB4F5D" w14:textId="77777777" w:rsidTr="00A54CC4">
        <w:tc>
          <w:tcPr>
            <w:tcW w:w="1870" w:type="dxa"/>
            <w:shd w:val="clear" w:color="auto" w:fill="auto"/>
          </w:tcPr>
          <w:p w14:paraId="7E9F6652" w14:textId="77777777" w:rsidR="00662CDC" w:rsidRPr="003D66EA" w:rsidRDefault="00662CD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44255FDC" w14:textId="77777777" w:rsidR="00662CDC" w:rsidRPr="0091666E" w:rsidRDefault="00662CD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Secundario</w:t>
            </w:r>
          </w:p>
        </w:tc>
      </w:tr>
      <w:tr w:rsidR="00662CDC" w:rsidRPr="00FD0F86" w14:paraId="4FF0ACCF" w14:textId="77777777" w:rsidTr="00A54CC4">
        <w:tc>
          <w:tcPr>
            <w:tcW w:w="1870" w:type="dxa"/>
            <w:shd w:val="clear" w:color="auto" w:fill="auto"/>
          </w:tcPr>
          <w:p w14:paraId="408097D3" w14:textId="77777777" w:rsidR="00662CDC" w:rsidRPr="003D66EA" w:rsidRDefault="00662CD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204D48DB" w14:textId="77777777" w:rsidR="00662CDC" w:rsidRPr="0091666E" w:rsidRDefault="00662CD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662CDC" w:rsidRPr="00FD0F86" w14:paraId="6D95B42A" w14:textId="77777777" w:rsidTr="00A54CC4">
        <w:tc>
          <w:tcPr>
            <w:tcW w:w="1870" w:type="dxa"/>
            <w:shd w:val="clear" w:color="auto" w:fill="auto"/>
          </w:tcPr>
          <w:p w14:paraId="5F226454" w14:textId="77777777" w:rsidR="00662CDC" w:rsidRPr="003D66EA" w:rsidRDefault="00662CD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456FD045" w14:textId="5F7402FA" w:rsidR="00662CDC" w:rsidRPr="0091666E" w:rsidRDefault="00316A4E" w:rsidP="00797792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t>El usuario de ventanilla debe haber iniciado sesión en el sistema y tener permisos para visualizar evaluaciones asignadas.</w:t>
            </w:r>
          </w:p>
        </w:tc>
      </w:tr>
      <w:tr w:rsidR="00662CDC" w:rsidRPr="00FD0F86" w14:paraId="2759FDAA" w14:textId="77777777" w:rsidTr="00A54CC4">
        <w:tc>
          <w:tcPr>
            <w:tcW w:w="1870" w:type="dxa"/>
            <w:shd w:val="clear" w:color="auto" w:fill="auto"/>
          </w:tcPr>
          <w:p w14:paraId="232DABF1" w14:textId="77777777" w:rsidR="00662CDC" w:rsidRPr="003D66EA" w:rsidRDefault="00662CD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2A29F99E" w14:textId="07A22B57" w:rsidR="00662CDC" w:rsidRPr="0091666E" w:rsidRDefault="00440A8E" w:rsidP="00797792">
            <w:pPr>
              <w:shd w:val="clear" w:color="auto" w:fill="FFFFFF"/>
              <w:spacing w:after="0" w:line="240" w:lineRule="auto"/>
              <w:ind w:left="708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t>El usuario puede consultar las evaluaciones previamente asignadas y sus resultados.</w:t>
            </w:r>
          </w:p>
        </w:tc>
      </w:tr>
      <w:tr w:rsidR="00662CDC" w:rsidRPr="00FD0F86" w14:paraId="68EFC4A4" w14:textId="77777777" w:rsidTr="00A54CC4">
        <w:tc>
          <w:tcPr>
            <w:tcW w:w="1870" w:type="dxa"/>
            <w:shd w:val="clear" w:color="auto" w:fill="auto"/>
          </w:tcPr>
          <w:p w14:paraId="42651F60" w14:textId="77777777" w:rsidR="00662CDC" w:rsidRPr="003D66EA" w:rsidRDefault="00662CD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3C717DB1" w14:textId="3C52407D" w:rsidR="00662CDC" w:rsidRPr="0091666E" w:rsidRDefault="00286371" w:rsidP="00A54CC4">
            <w:pPr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t>El sistema recupera y muestra los datos almacenados en la base de datos, organizados de manera cronológica. Adicionalmente, el usuario tiene la opción de filtrar las evaluaciones por criterios como fecha, cliente o estado, permitiéndole realizar consultas específicas para seguimiento o auditoría.</w:t>
            </w:r>
          </w:p>
        </w:tc>
      </w:tr>
      <w:tr w:rsidR="00662CDC" w:rsidRPr="00FD0F86" w14:paraId="6AC97D23" w14:textId="77777777" w:rsidTr="00A54CC4">
        <w:tc>
          <w:tcPr>
            <w:tcW w:w="1870" w:type="dxa"/>
            <w:shd w:val="clear" w:color="auto" w:fill="auto"/>
          </w:tcPr>
          <w:p w14:paraId="5157C382" w14:textId="77777777" w:rsidR="00662CDC" w:rsidRPr="003D66EA" w:rsidRDefault="00662CDC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lastRenderedPageBreak/>
              <w:t>Resumen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2EF43CB3" w14:textId="6A2835BE" w:rsidR="00662CDC" w:rsidRPr="0091666E" w:rsidRDefault="00844E70" w:rsidP="00A54CC4">
            <w:pPr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844E70">
              <w:rPr>
                <w:rFonts w:eastAsia="Times New Roman" w:cs="Arial"/>
                <w:szCs w:val="24"/>
                <w:lang w:eastAsia="es-VE"/>
              </w:rPr>
              <w:t>Este caso de uso permite al usuario de ventanilla acceder al historial de evaluaciones asignadas y realizar consultas para fines de auditoría o seguimiento.</w:t>
            </w:r>
          </w:p>
        </w:tc>
      </w:tr>
    </w:tbl>
    <w:p w14:paraId="07AD090E" w14:textId="341D1ADF" w:rsidR="001E6E39" w:rsidRPr="004A3EBB" w:rsidRDefault="001E6E39" w:rsidP="001E6E39">
      <w:pPr>
        <w:spacing w:before="100" w:beforeAutospacing="1" w:after="100" w:afterAutospacing="1" w:line="240" w:lineRule="auto"/>
        <w:outlineLvl w:val="1"/>
        <w:rPr>
          <w:rFonts w:eastAsia="Times New Roman" w:cs="Arial"/>
          <w:b/>
          <w:bCs/>
          <w:color w:val="222222"/>
          <w:sz w:val="19"/>
          <w:szCs w:val="19"/>
          <w:lang w:eastAsia="es-VE"/>
        </w:rPr>
      </w:pPr>
      <w:bookmarkStart w:id="44" w:name="_Toc186724126"/>
      <w:r w:rsidRPr="004A3EBB">
        <w:rPr>
          <w:rFonts w:eastAsia="Times New Roman"/>
          <w:b/>
          <w:bCs/>
          <w:color w:val="365F91"/>
          <w:szCs w:val="36"/>
          <w:lang w:eastAsia="x-none"/>
        </w:rPr>
        <w:t xml:space="preserve">Caso de Uso 28: </w:t>
      </w:r>
      <w:r w:rsidR="003478B6" w:rsidRPr="004A3EBB">
        <w:rPr>
          <w:rFonts w:eastAsia="Times New Roman"/>
          <w:b/>
          <w:bCs/>
          <w:color w:val="365F91"/>
          <w:szCs w:val="36"/>
          <w:lang w:eastAsia="x-none"/>
        </w:rPr>
        <w:t>Enviar notificaciones a clientes</w:t>
      </w:r>
      <w:bookmarkEnd w:id="44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55"/>
        <w:gridCol w:w="2895"/>
      </w:tblGrid>
      <w:tr w:rsidR="001E6E39" w:rsidRPr="00A75599" w14:paraId="184BD7D3" w14:textId="77777777" w:rsidTr="00A54CC4">
        <w:tc>
          <w:tcPr>
            <w:tcW w:w="1711" w:type="dxa"/>
            <w:shd w:val="clear" w:color="auto" w:fill="auto"/>
          </w:tcPr>
          <w:p w14:paraId="1441083C" w14:textId="77777777" w:rsidR="001E6E39" w:rsidRPr="00A75599" w:rsidRDefault="001E6E39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A75599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060" w:type="dxa"/>
            <w:shd w:val="clear" w:color="auto" w:fill="auto"/>
          </w:tcPr>
          <w:p w14:paraId="1DE5B316" w14:textId="08B5F4D9" w:rsidR="001E6E39" w:rsidRPr="00A75599" w:rsidRDefault="003478B6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>Enviar notificaciones a clientes</w:t>
            </w:r>
          </w:p>
        </w:tc>
        <w:tc>
          <w:tcPr>
            <w:tcW w:w="2949" w:type="dxa"/>
            <w:shd w:val="clear" w:color="auto" w:fill="auto"/>
          </w:tcPr>
          <w:p w14:paraId="1014278D" w14:textId="77777777" w:rsidR="001E6E39" w:rsidRPr="00A75599" w:rsidRDefault="001E6E39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A75599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A75599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703E122A" w14:textId="20359B0C" w:rsidR="001E6E39" w:rsidRPr="00A75599" w:rsidRDefault="001E6E39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A75599">
              <w:rPr>
                <w:rFonts w:eastAsia="Times New Roman" w:cs="Arial"/>
                <w:szCs w:val="24"/>
                <w:lang w:eastAsia="es-VE"/>
              </w:rPr>
              <w:t>CU</w:t>
            </w:r>
            <w:r w:rsidR="00F65769">
              <w:rPr>
                <w:rFonts w:eastAsia="Times New Roman" w:cs="Arial"/>
                <w:szCs w:val="24"/>
                <w:lang w:eastAsia="es-VE"/>
              </w:rPr>
              <w:t>0</w:t>
            </w:r>
            <w:r>
              <w:rPr>
                <w:rFonts w:eastAsia="Times New Roman" w:cs="Arial"/>
                <w:szCs w:val="24"/>
                <w:lang w:eastAsia="es-VE"/>
              </w:rPr>
              <w:t>28</w:t>
            </w:r>
          </w:p>
        </w:tc>
      </w:tr>
      <w:tr w:rsidR="001E6E39" w:rsidRPr="00A75599" w14:paraId="53FC1421" w14:textId="77777777" w:rsidTr="00A54CC4">
        <w:tc>
          <w:tcPr>
            <w:tcW w:w="1711" w:type="dxa"/>
            <w:shd w:val="clear" w:color="auto" w:fill="auto"/>
          </w:tcPr>
          <w:p w14:paraId="30A36D94" w14:textId="77777777" w:rsidR="001E6E39" w:rsidRPr="00A75599" w:rsidRDefault="001E6E39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A75599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08AF9BE3" w14:textId="2A4679AE" w:rsidR="001E6E39" w:rsidRPr="00A75599" w:rsidRDefault="001E6E39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Negocio</w:t>
            </w:r>
            <w:r w:rsidR="00947BCF">
              <w:rPr>
                <w:rFonts w:eastAsia="Times New Roman" w:cs="Arial"/>
                <w:szCs w:val="24"/>
                <w:lang w:eastAsia="es-VE"/>
              </w:rPr>
              <w:t xml:space="preserve">, </w:t>
            </w:r>
            <w:r w:rsidR="00D27B96">
              <w:rPr>
                <w:rFonts w:eastAsia="Times New Roman" w:cs="Arial"/>
                <w:szCs w:val="24"/>
                <w:lang w:eastAsia="es-VE"/>
              </w:rPr>
              <w:t>Ciudadano</w:t>
            </w:r>
          </w:p>
        </w:tc>
      </w:tr>
      <w:tr w:rsidR="001E6E39" w:rsidRPr="00A75599" w14:paraId="289FC9FF" w14:textId="77777777" w:rsidTr="00A54CC4">
        <w:tc>
          <w:tcPr>
            <w:tcW w:w="1711" w:type="dxa"/>
            <w:shd w:val="clear" w:color="auto" w:fill="auto"/>
          </w:tcPr>
          <w:p w14:paraId="089D0677" w14:textId="77777777" w:rsidR="001E6E39" w:rsidRPr="00A75599" w:rsidRDefault="001E6E39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A75599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0B0DB9DB" w14:textId="1ABF7524" w:rsidR="001E6E39" w:rsidRPr="00A75599" w:rsidRDefault="003E3727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Primario</w:t>
            </w:r>
          </w:p>
        </w:tc>
      </w:tr>
      <w:tr w:rsidR="001E6E39" w:rsidRPr="00A75599" w14:paraId="6A8CA0F7" w14:textId="77777777" w:rsidTr="00A54CC4">
        <w:tc>
          <w:tcPr>
            <w:tcW w:w="1711" w:type="dxa"/>
            <w:shd w:val="clear" w:color="auto" w:fill="auto"/>
          </w:tcPr>
          <w:p w14:paraId="15150166" w14:textId="77777777" w:rsidR="001E6E39" w:rsidRPr="00A75599" w:rsidRDefault="001E6E39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A75599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61E35DA6" w14:textId="77777777" w:rsidR="001E6E39" w:rsidRPr="00A75599" w:rsidRDefault="001E6E39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1E6E39" w:rsidRPr="00A75599" w14:paraId="25846407" w14:textId="77777777" w:rsidTr="00A54CC4">
        <w:tc>
          <w:tcPr>
            <w:tcW w:w="1711" w:type="dxa"/>
            <w:shd w:val="clear" w:color="auto" w:fill="auto"/>
          </w:tcPr>
          <w:p w14:paraId="300800A5" w14:textId="77777777" w:rsidR="001E6E39" w:rsidRPr="00A75599" w:rsidRDefault="001E6E39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A75599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3E0D7669" w14:textId="5A172A30" w:rsidR="001E6E39" w:rsidRPr="00A75599" w:rsidRDefault="00B13A4B" w:rsidP="00B15B43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t>El usuario de ventanilla debe haber iniciado sesión en el sistema y tener acceso a los datos de contacto de los clientes.</w:t>
            </w:r>
          </w:p>
        </w:tc>
      </w:tr>
      <w:tr w:rsidR="001E6E39" w:rsidRPr="00A75599" w14:paraId="3695A455" w14:textId="77777777" w:rsidTr="00A54CC4">
        <w:tc>
          <w:tcPr>
            <w:tcW w:w="1711" w:type="dxa"/>
            <w:shd w:val="clear" w:color="auto" w:fill="auto"/>
          </w:tcPr>
          <w:p w14:paraId="62FE17C3" w14:textId="77777777" w:rsidR="001E6E39" w:rsidRPr="00A75599" w:rsidRDefault="001E6E39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A75599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48E28F06" w14:textId="6D4EBD64" w:rsidR="001E6E39" w:rsidRPr="00A75599" w:rsidRDefault="000568F2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0568F2">
              <w:t>Los clientes reciben notificaciones generadas por el sistema, ya sea por correo electrónico, SMS o mediante la aplicación.</w:t>
            </w:r>
          </w:p>
        </w:tc>
      </w:tr>
      <w:tr w:rsidR="001E6E39" w:rsidRPr="00A75599" w14:paraId="1DA73AF5" w14:textId="77777777" w:rsidTr="00A54CC4">
        <w:tc>
          <w:tcPr>
            <w:tcW w:w="1711" w:type="dxa"/>
            <w:shd w:val="clear" w:color="auto" w:fill="auto"/>
          </w:tcPr>
          <w:p w14:paraId="25CE31D7" w14:textId="77777777" w:rsidR="001E6E39" w:rsidRPr="00A75599" w:rsidRDefault="001E6E39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A75599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725ABA3A" w14:textId="6E7B9283" w:rsidR="001E6E39" w:rsidRPr="00A75599" w:rsidRDefault="00D50F06" w:rsidP="007B0BB5">
            <w:pPr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t>S</w:t>
            </w:r>
            <w:r w:rsidR="007B0BB5">
              <w:t>elecciona al cliente desde la base de datos, ingresa el contenido de la notificación o elige una plantilla predefinida, y el sistema valida la información del cliente, como correo electrónico o número de teléfono. Posteriormente, la notificación se envía a través del canal seleccionado, registrando el estado del envío (enviado, entregado o con error) para garantizar el seguimiento adecuado.</w:t>
            </w:r>
          </w:p>
        </w:tc>
      </w:tr>
      <w:tr w:rsidR="001E6E39" w:rsidRPr="00A75599" w14:paraId="639B7575" w14:textId="77777777" w:rsidTr="00A54CC4">
        <w:tc>
          <w:tcPr>
            <w:tcW w:w="1711" w:type="dxa"/>
            <w:shd w:val="clear" w:color="auto" w:fill="auto"/>
          </w:tcPr>
          <w:p w14:paraId="338D9475" w14:textId="77777777" w:rsidR="001E6E39" w:rsidRPr="00A75599" w:rsidRDefault="001E6E39" w:rsidP="00A54CC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A75599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598522F8" w14:textId="42206B1B" w:rsidR="001E6E39" w:rsidRPr="00A75599" w:rsidRDefault="004E285A" w:rsidP="00AF3164">
            <w:pPr>
              <w:jc w:val="both"/>
              <w:rPr>
                <w:rFonts w:eastAsia="Times New Roman" w:cs="Arial"/>
                <w:szCs w:val="24"/>
                <w:lang w:eastAsia="es-VE"/>
              </w:rPr>
            </w:pPr>
            <w:r>
              <w:t>Este caso de uso permite a los usuarios de ventanilla enviar notificaciones personalizadas o automáticas a los clientes, garantizando un canal de comunicación efectivo.</w:t>
            </w:r>
          </w:p>
        </w:tc>
      </w:tr>
    </w:tbl>
    <w:p w14:paraId="042AAC62" w14:textId="77777777" w:rsidR="00A63C9C" w:rsidRDefault="00A63C9C" w:rsidP="0050568A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bookmarkStart w:id="45" w:name="_GoBack"/>
      <w:bookmarkEnd w:id="45"/>
    </w:p>
    <w:p w14:paraId="1C99D1D0" w14:textId="77777777" w:rsidR="00A63C9C" w:rsidRDefault="00A63C9C" w:rsidP="0050568A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123D3CA7" w14:textId="0E98F2CC" w:rsidR="00A63C9C" w:rsidRPr="00AE7B94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 w:rsidRPr="00FD0F86"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p w14:paraId="6077A06F" w14:textId="77777777" w:rsidR="00A63C9C" w:rsidRPr="00FD0F86" w:rsidRDefault="00A63C9C" w:rsidP="0050568A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tbl>
      <w:tblPr>
        <w:tblW w:w="867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738"/>
        <w:gridCol w:w="2011"/>
        <w:gridCol w:w="5927"/>
      </w:tblGrid>
      <w:tr w:rsidR="00AE7B94" w:rsidRPr="00FD0F86" w14:paraId="3767770D" w14:textId="77777777" w:rsidTr="00AE7B94">
        <w:tc>
          <w:tcPr>
            <w:tcW w:w="738" w:type="dxa"/>
            <w:shd w:val="clear" w:color="auto" w:fill="D9D9D9"/>
          </w:tcPr>
          <w:p w14:paraId="6A2B1C0C" w14:textId="615024B7" w:rsidR="00AE7B94" w:rsidRPr="00FD0F86" w:rsidRDefault="00AE7B94" w:rsidP="00AE7B9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A63C9C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2011" w:type="dxa"/>
            <w:shd w:val="clear" w:color="auto" w:fill="D9D9D9"/>
          </w:tcPr>
          <w:p w14:paraId="12DFDC3E" w14:textId="5A9D5E70" w:rsidR="00AE7B94" w:rsidRPr="00FD0F86" w:rsidRDefault="00AE7B94" w:rsidP="00AE7B9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A63C9C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Ejecutor</w:t>
            </w:r>
          </w:p>
        </w:tc>
        <w:tc>
          <w:tcPr>
            <w:tcW w:w="5927" w:type="dxa"/>
            <w:shd w:val="clear" w:color="auto" w:fill="D9D9D9"/>
          </w:tcPr>
          <w:p w14:paraId="3110EEDF" w14:textId="623CE659" w:rsidR="00AE7B94" w:rsidRPr="00FD0F86" w:rsidRDefault="00AE7B94" w:rsidP="00AE7B9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A63C9C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Paso o Actividad</w:t>
            </w:r>
          </w:p>
        </w:tc>
      </w:tr>
      <w:tr w:rsidR="00AE7B94" w:rsidRPr="00FD0F86" w14:paraId="65619FC5" w14:textId="77777777" w:rsidTr="00AE7B94">
        <w:tc>
          <w:tcPr>
            <w:tcW w:w="738" w:type="dxa"/>
            <w:shd w:val="clear" w:color="auto" w:fill="FFFFFF"/>
          </w:tcPr>
          <w:p w14:paraId="6EBF29C4" w14:textId="555DC13E" w:rsidR="00AE7B94" w:rsidRPr="002C764A" w:rsidRDefault="00AE7B94" w:rsidP="00AE7B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A63C9C">
              <w:rPr>
                <w:rFonts w:eastAsia="Times New Roman"/>
                <w:color w:val="000000"/>
                <w:szCs w:val="36"/>
                <w:lang w:eastAsia="x-none"/>
              </w:rPr>
              <w:t>1</w:t>
            </w:r>
          </w:p>
        </w:tc>
        <w:tc>
          <w:tcPr>
            <w:tcW w:w="2011" w:type="dxa"/>
            <w:shd w:val="clear" w:color="auto" w:fill="FFFFFF"/>
          </w:tcPr>
          <w:p w14:paraId="36B22AEE" w14:textId="08CB4A5C" w:rsidR="00AE7B94" w:rsidRPr="002C764A" w:rsidRDefault="00AE7B94" w:rsidP="00AE7B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A63C9C">
              <w:rPr>
                <w:rFonts w:eastAsia="Times New Roman"/>
                <w:color w:val="000000"/>
                <w:szCs w:val="36"/>
                <w:lang w:eastAsia="x-none"/>
              </w:rPr>
              <w:t>Administrador</w:t>
            </w:r>
          </w:p>
        </w:tc>
        <w:tc>
          <w:tcPr>
            <w:tcW w:w="5927" w:type="dxa"/>
            <w:shd w:val="clear" w:color="auto" w:fill="FFFFFF"/>
          </w:tcPr>
          <w:p w14:paraId="6C25C77F" w14:textId="79F04EEF" w:rsidR="00AE7B94" w:rsidRPr="002C764A" w:rsidRDefault="00AE7B94" w:rsidP="00AE7B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A63C9C">
              <w:rPr>
                <w:rFonts w:eastAsia="Times New Roman"/>
                <w:color w:val="000000"/>
                <w:szCs w:val="36"/>
                <w:lang w:eastAsia="x-none"/>
              </w:rPr>
              <w:t>Configura los parámetros iniciales del sistema y gestiona usuarios y roles.</w:t>
            </w:r>
          </w:p>
        </w:tc>
      </w:tr>
      <w:tr w:rsidR="00AE7B94" w:rsidRPr="00FD0F86" w14:paraId="1D8DEBFF" w14:textId="77777777" w:rsidTr="00AE7B94">
        <w:tc>
          <w:tcPr>
            <w:tcW w:w="738" w:type="dxa"/>
            <w:shd w:val="clear" w:color="auto" w:fill="FFFFFF"/>
          </w:tcPr>
          <w:p w14:paraId="7BBDB6BA" w14:textId="13112AC7" w:rsidR="00AE7B94" w:rsidRDefault="00AE7B94" w:rsidP="00AE7B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A63C9C">
              <w:rPr>
                <w:rFonts w:eastAsia="Times New Roman"/>
                <w:color w:val="000000"/>
                <w:szCs w:val="36"/>
                <w:lang w:eastAsia="x-none"/>
              </w:rPr>
              <w:t>2</w:t>
            </w:r>
          </w:p>
        </w:tc>
        <w:tc>
          <w:tcPr>
            <w:tcW w:w="2011" w:type="dxa"/>
            <w:shd w:val="clear" w:color="auto" w:fill="FFFFFF"/>
          </w:tcPr>
          <w:p w14:paraId="38180618" w14:textId="14A2C2D4" w:rsidR="00AE7B94" w:rsidRDefault="00AE7B94" w:rsidP="00AE7B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A63C9C">
              <w:rPr>
                <w:rFonts w:eastAsia="Times New Roman"/>
                <w:color w:val="000000"/>
                <w:szCs w:val="36"/>
                <w:lang w:eastAsia="x-none"/>
              </w:rPr>
              <w:t>Gerente</w:t>
            </w:r>
          </w:p>
        </w:tc>
        <w:tc>
          <w:tcPr>
            <w:tcW w:w="5927" w:type="dxa"/>
            <w:shd w:val="clear" w:color="auto" w:fill="FFFFFF"/>
          </w:tcPr>
          <w:p w14:paraId="0CAE86A3" w14:textId="4318EAC6" w:rsidR="00AE7B94" w:rsidRDefault="00AE7B94" w:rsidP="00AE7B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A63C9C">
              <w:rPr>
                <w:rFonts w:eastAsia="Times New Roman"/>
                <w:color w:val="000000"/>
                <w:szCs w:val="36"/>
                <w:lang w:eastAsia="x-none"/>
              </w:rPr>
              <w:t>Valida las evaluaciones de solvencia realizadas por los algoritmos de IA.</w:t>
            </w:r>
          </w:p>
        </w:tc>
      </w:tr>
      <w:tr w:rsidR="00AE7B94" w:rsidRPr="00FD0F86" w14:paraId="7FB9C81C" w14:textId="77777777" w:rsidTr="00AE7B94">
        <w:tc>
          <w:tcPr>
            <w:tcW w:w="738" w:type="dxa"/>
            <w:shd w:val="clear" w:color="auto" w:fill="FFFFFF"/>
          </w:tcPr>
          <w:p w14:paraId="420011FB" w14:textId="2DF38AC4" w:rsidR="00AE7B94" w:rsidRPr="002C764A" w:rsidRDefault="00AE7B94" w:rsidP="00AE7B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A63C9C">
              <w:rPr>
                <w:rFonts w:eastAsia="Times New Roman"/>
                <w:color w:val="000000"/>
                <w:szCs w:val="36"/>
                <w:lang w:eastAsia="x-none"/>
              </w:rPr>
              <w:t>3</w:t>
            </w:r>
          </w:p>
        </w:tc>
        <w:tc>
          <w:tcPr>
            <w:tcW w:w="2011" w:type="dxa"/>
            <w:shd w:val="clear" w:color="auto" w:fill="FFFFFF"/>
          </w:tcPr>
          <w:p w14:paraId="17BEB03D" w14:textId="731F5D10" w:rsidR="00AE7B94" w:rsidRPr="002C764A" w:rsidRDefault="00AE7B94" w:rsidP="00AE7B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A63C9C">
              <w:rPr>
                <w:rFonts w:eastAsia="Times New Roman"/>
                <w:color w:val="000000"/>
                <w:szCs w:val="36"/>
                <w:lang w:eastAsia="x-none"/>
              </w:rPr>
              <w:t>Ventanilla</w:t>
            </w:r>
          </w:p>
        </w:tc>
        <w:tc>
          <w:tcPr>
            <w:tcW w:w="5927" w:type="dxa"/>
            <w:shd w:val="clear" w:color="auto" w:fill="FFFFFF"/>
          </w:tcPr>
          <w:p w14:paraId="097BD6C6" w14:textId="1542232E" w:rsidR="00AE7B94" w:rsidRPr="002C764A" w:rsidRDefault="00AE7B94" w:rsidP="00AE7B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A63C9C">
              <w:rPr>
                <w:rFonts w:eastAsia="Times New Roman"/>
                <w:color w:val="000000"/>
                <w:szCs w:val="36"/>
                <w:lang w:eastAsia="x-none"/>
              </w:rPr>
              <w:t>Registra los datos del solicitante y consulta la predicción de riesgo.</w:t>
            </w:r>
          </w:p>
        </w:tc>
      </w:tr>
      <w:tr w:rsidR="00AE7B94" w:rsidRPr="00FD0F86" w14:paraId="1DBFEFC8" w14:textId="77777777" w:rsidTr="00AE7B94">
        <w:tc>
          <w:tcPr>
            <w:tcW w:w="738" w:type="dxa"/>
            <w:shd w:val="clear" w:color="auto" w:fill="FFFFFF"/>
          </w:tcPr>
          <w:p w14:paraId="4F9430C5" w14:textId="254C52A3" w:rsidR="00AE7B94" w:rsidRPr="002C764A" w:rsidRDefault="00AE7B94" w:rsidP="00AE7B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A63C9C">
              <w:rPr>
                <w:rFonts w:eastAsia="Times New Roman"/>
                <w:color w:val="000000"/>
                <w:szCs w:val="36"/>
                <w:lang w:eastAsia="x-none"/>
              </w:rPr>
              <w:t>4</w:t>
            </w:r>
          </w:p>
        </w:tc>
        <w:tc>
          <w:tcPr>
            <w:tcW w:w="2011" w:type="dxa"/>
            <w:shd w:val="clear" w:color="auto" w:fill="FFFFFF"/>
          </w:tcPr>
          <w:p w14:paraId="031FC2D2" w14:textId="7C0AF028" w:rsidR="00AE7B94" w:rsidRPr="002C764A" w:rsidRDefault="00AE7B94" w:rsidP="00AE7B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A63C9C">
              <w:rPr>
                <w:rFonts w:eastAsia="Times New Roman"/>
                <w:color w:val="000000"/>
                <w:szCs w:val="36"/>
                <w:lang w:eastAsia="x-none"/>
              </w:rPr>
              <w:t>Algoritmo de IA</w:t>
            </w:r>
          </w:p>
        </w:tc>
        <w:tc>
          <w:tcPr>
            <w:tcW w:w="5927" w:type="dxa"/>
            <w:shd w:val="clear" w:color="auto" w:fill="FFFFFF"/>
          </w:tcPr>
          <w:p w14:paraId="7481B02D" w14:textId="4AAC3088" w:rsidR="00AE7B94" w:rsidRPr="002C764A" w:rsidRDefault="00AE7B94" w:rsidP="00AE7B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A63C9C">
              <w:rPr>
                <w:rFonts w:eastAsia="Times New Roman"/>
                <w:color w:val="000000"/>
                <w:szCs w:val="36"/>
                <w:lang w:eastAsia="x-none"/>
              </w:rPr>
              <w:t>Clasifica la solvencia del cliente en función de los datos proporcionados.</w:t>
            </w:r>
          </w:p>
        </w:tc>
      </w:tr>
      <w:tr w:rsidR="00AE7B94" w:rsidRPr="00FD0F86" w14:paraId="2B479C36" w14:textId="77777777" w:rsidTr="00AE7B94">
        <w:tc>
          <w:tcPr>
            <w:tcW w:w="738" w:type="dxa"/>
            <w:shd w:val="clear" w:color="auto" w:fill="FFFFFF"/>
          </w:tcPr>
          <w:p w14:paraId="6878FD91" w14:textId="4ACEB0F1" w:rsidR="00AE7B94" w:rsidRDefault="00AE7B94" w:rsidP="00AE7B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A63C9C">
              <w:rPr>
                <w:rFonts w:eastAsia="Times New Roman"/>
                <w:color w:val="000000"/>
                <w:szCs w:val="36"/>
                <w:lang w:eastAsia="x-none"/>
              </w:rPr>
              <w:t>5</w:t>
            </w:r>
          </w:p>
        </w:tc>
        <w:tc>
          <w:tcPr>
            <w:tcW w:w="2011" w:type="dxa"/>
            <w:shd w:val="clear" w:color="auto" w:fill="FFFFFF"/>
          </w:tcPr>
          <w:p w14:paraId="04A49CEA" w14:textId="7666D7BA" w:rsidR="00AE7B94" w:rsidRDefault="00AE7B94" w:rsidP="00AE7B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A63C9C">
              <w:rPr>
                <w:rFonts w:eastAsia="Times New Roman"/>
                <w:color w:val="000000"/>
                <w:szCs w:val="36"/>
                <w:lang w:eastAsia="x-none"/>
              </w:rPr>
              <w:t>Gerente</w:t>
            </w:r>
          </w:p>
        </w:tc>
        <w:tc>
          <w:tcPr>
            <w:tcW w:w="5927" w:type="dxa"/>
            <w:shd w:val="clear" w:color="auto" w:fill="FFFFFF"/>
          </w:tcPr>
          <w:p w14:paraId="3A246C70" w14:textId="626EF407" w:rsidR="00AE7B94" w:rsidRDefault="00AE7B94" w:rsidP="00AE7B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A63C9C">
              <w:rPr>
                <w:rFonts w:eastAsia="Times New Roman"/>
                <w:color w:val="000000"/>
                <w:szCs w:val="36"/>
                <w:lang w:eastAsia="x-none"/>
              </w:rPr>
              <w:t>Ajusta parámetros específicos y revisa resultados de rango medio.</w:t>
            </w:r>
          </w:p>
        </w:tc>
      </w:tr>
      <w:tr w:rsidR="00AE7B94" w:rsidRPr="00FD0F86" w14:paraId="758AD8F7" w14:textId="77777777" w:rsidTr="00AE7B94">
        <w:tc>
          <w:tcPr>
            <w:tcW w:w="738" w:type="dxa"/>
            <w:shd w:val="clear" w:color="auto" w:fill="FFFFFF"/>
          </w:tcPr>
          <w:p w14:paraId="79261422" w14:textId="55949B51" w:rsidR="00AE7B94" w:rsidRDefault="00AE7B94" w:rsidP="00AE7B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A63C9C">
              <w:rPr>
                <w:rFonts w:eastAsia="Times New Roman"/>
                <w:color w:val="000000"/>
                <w:szCs w:val="36"/>
                <w:lang w:eastAsia="x-none"/>
              </w:rPr>
              <w:lastRenderedPageBreak/>
              <w:t>6</w:t>
            </w:r>
          </w:p>
        </w:tc>
        <w:tc>
          <w:tcPr>
            <w:tcW w:w="2011" w:type="dxa"/>
            <w:shd w:val="clear" w:color="auto" w:fill="FFFFFF"/>
          </w:tcPr>
          <w:p w14:paraId="44DF6313" w14:textId="4117460C" w:rsidR="00AE7B94" w:rsidRDefault="00AE7B94" w:rsidP="00AE7B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A63C9C">
              <w:rPr>
                <w:rFonts w:eastAsia="Times New Roman"/>
                <w:color w:val="000000"/>
                <w:szCs w:val="36"/>
                <w:lang w:eastAsia="x-none"/>
              </w:rPr>
              <w:t>Administrador</w:t>
            </w:r>
          </w:p>
        </w:tc>
        <w:tc>
          <w:tcPr>
            <w:tcW w:w="5927" w:type="dxa"/>
            <w:shd w:val="clear" w:color="auto" w:fill="FFFFFF"/>
          </w:tcPr>
          <w:p w14:paraId="48E89A28" w14:textId="34E7091C" w:rsidR="00AE7B94" w:rsidRDefault="00AE7B94" w:rsidP="00AE7B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A63C9C">
              <w:rPr>
                <w:rFonts w:eastAsia="Times New Roman"/>
                <w:color w:val="000000"/>
                <w:szCs w:val="36"/>
                <w:lang w:eastAsia="x-none"/>
              </w:rPr>
              <w:t>Revisa auditorías de decisiones y controla versiones de modelos de IA.</w:t>
            </w:r>
          </w:p>
        </w:tc>
      </w:tr>
      <w:tr w:rsidR="00AE7B94" w:rsidRPr="00FD0F86" w14:paraId="58EC1033" w14:textId="77777777" w:rsidTr="00AE7B94">
        <w:tc>
          <w:tcPr>
            <w:tcW w:w="738" w:type="dxa"/>
            <w:shd w:val="clear" w:color="auto" w:fill="FFFFFF"/>
          </w:tcPr>
          <w:p w14:paraId="1B5F0FCC" w14:textId="1E554D57" w:rsidR="00AE7B94" w:rsidRDefault="00AE7B94" w:rsidP="00AE7B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A63C9C">
              <w:rPr>
                <w:rFonts w:eastAsia="Times New Roman"/>
                <w:color w:val="000000"/>
                <w:szCs w:val="36"/>
                <w:lang w:eastAsia="x-none"/>
              </w:rPr>
              <w:t>7</w:t>
            </w:r>
          </w:p>
        </w:tc>
        <w:tc>
          <w:tcPr>
            <w:tcW w:w="2011" w:type="dxa"/>
            <w:shd w:val="clear" w:color="auto" w:fill="FFFFFF"/>
          </w:tcPr>
          <w:p w14:paraId="28EDD223" w14:textId="4984D819" w:rsidR="00AE7B94" w:rsidRDefault="00AE7B94" w:rsidP="00AE7B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A63C9C">
              <w:rPr>
                <w:rFonts w:eastAsia="Times New Roman"/>
                <w:color w:val="000000"/>
                <w:szCs w:val="36"/>
                <w:lang w:eastAsia="x-none"/>
              </w:rPr>
              <w:t>Ventanilla</w:t>
            </w:r>
          </w:p>
        </w:tc>
        <w:tc>
          <w:tcPr>
            <w:tcW w:w="5927" w:type="dxa"/>
            <w:shd w:val="clear" w:color="auto" w:fill="FFFFFF"/>
          </w:tcPr>
          <w:p w14:paraId="46A35810" w14:textId="08631A97" w:rsidR="00AE7B94" w:rsidRDefault="00AE7B94" w:rsidP="00AE7B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A63C9C">
              <w:rPr>
                <w:rFonts w:eastAsia="Times New Roman"/>
                <w:color w:val="000000"/>
                <w:szCs w:val="36"/>
                <w:lang w:eastAsia="x-none"/>
              </w:rPr>
              <w:t>Envía notificaciones al cliente con el resultado de su evaluación.</w:t>
            </w:r>
          </w:p>
        </w:tc>
      </w:tr>
      <w:tr w:rsidR="00AE7B94" w:rsidRPr="00FD0F86" w14:paraId="7BA4B663" w14:textId="77777777" w:rsidTr="00AE7B94">
        <w:tc>
          <w:tcPr>
            <w:tcW w:w="738" w:type="dxa"/>
            <w:shd w:val="clear" w:color="auto" w:fill="FFFFFF"/>
          </w:tcPr>
          <w:p w14:paraId="6B4FDBAC" w14:textId="5CFFCEB9" w:rsidR="00AE7B94" w:rsidRDefault="00AE7B94" w:rsidP="00AE7B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A63C9C">
              <w:rPr>
                <w:rFonts w:eastAsia="Times New Roman"/>
                <w:color w:val="000000"/>
                <w:szCs w:val="36"/>
                <w:lang w:eastAsia="x-none"/>
              </w:rPr>
              <w:t>8</w:t>
            </w:r>
          </w:p>
        </w:tc>
        <w:tc>
          <w:tcPr>
            <w:tcW w:w="2011" w:type="dxa"/>
            <w:shd w:val="clear" w:color="auto" w:fill="FFFFFF"/>
          </w:tcPr>
          <w:p w14:paraId="71AB3BFC" w14:textId="5CAA6E11" w:rsidR="00AE7B94" w:rsidRDefault="00AE7B94" w:rsidP="00AE7B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A63C9C">
              <w:rPr>
                <w:rFonts w:eastAsia="Times New Roman"/>
                <w:color w:val="000000"/>
                <w:szCs w:val="36"/>
                <w:lang w:eastAsia="x-none"/>
              </w:rPr>
              <w:t>Administrador</w:t>
            </w:r>
          </w:p>
        </w:tc>
        <w:tc>
          <w:tcPr>
            <w:tcW w:w="5927" w:type="dxa"/>
            <w:shd w:val="clear" w:color="auto" w:fill="FFFFFF"/>
          </w:tcPr>
          <w:p w14:paraId="51291EF8" w14:textId="114D5A5F" w:rsidR="00AE7B94" w:rsidRDefault="00AE7B94" w:rsidP="00AE7B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A63C9C">
              <w:rPr>
                <w:rFonts w:eastAsia="Times New Roman"/>
                <w:color w:val="000000"/>
                <w:szCs w:val="36"/>
                <w:lang w:eastAsia="x-none"/>
              </w:rPr>
              <w:t xml:space="preserve">Genera reportes globales y visualiza el </w:t>
            </w:r>
            <w:proofErr w:type="spellStart"/>
            <w:r w:rsidRPr="00A63C9C">
              <w:rPr>
                <w:rFonts w:eastAsia="Times New Roman"/>
                <w:color w:val="000000"/>
                <w:szCs w:val="36"/>
                <w:lang w:eastAsia="x-none"/>
              </w:rPr>
              <w:t>dashboard</w:t>
            </w:r>
            <w:proofErr w:type="spellEnd"/>
            <w:r w:rsidRPr="00A63C9C">
              <w:rPr>
                <w:rFonts w:eastAsia="Times New Roman"/>
                <w:color w:val="000000"/>
                <w:szCs w:val="36"/>
                <w:lang w:eastAsia="x-none"/>
              </w:rPr>
              <w:t xml:space="preserve"> general para análisis estratégico.</w:t>
            </w:r>
          </w:p>
        </w:tc>
      </w:tr>
      <w:tr w:rsidR="00AE7B94" w:rsidRPr="00FD0F86" w14:paraId="3A383518" w14:textId="77777777" w:rsidTr="00AE7B94">
        <w:tc>
          <w:tcPr>
            <w:tcW w:w="738" w:type="dxa"/>
            <w:shd w:val="clear" w:color="auto" w:fill="FFFFFF"/>
          </w:tcPr>
          <w:p w14:paraId="5E4AD25C" w14:textId="5F9099F8" w:rsidR="00AE7B94" w:rsidRDefault="00AE7B94" w:rsidP="00AE7B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A63C9C">
              <w:rPr>
                <w:rFonts w:eastAsia="Times New Roman"/>
                <w:color w:val="000000"/>
                <w:szCs w:val="36"/>
                <w:lang w:eastAsia="x-none"/>
              </w:rPr>
              <w:t>9</w:t>
            </w:r>
          </w:p>
        </w:tc>
        <w:tc>
          <w:tcPr>
            <w:tcW w:w="2011" w:type="dxa"/>
            <w:shd w:val="clear" w:color="auto" w:fill="FFFFFF"/>
          </w:tcPr>
          <w:p w14:paraId="7774EDB5" w14:textId="496FA66B" w:rsidR="00AE7B94" w:rsidRDefault="00AE7B94" w:rsidP="00AE7B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A63C9C">
              <w:rPr>
                <w:rFonts w:eastAsia="Times New Roman"/>
                <w:color w:val="000000"/>
                <w:szCs w:val="36"/>
                <w:lang w:eastAsia="x-none"/>
              </w:rPr>
              <w:t>Gerente</w:t>
            </w:r>
          </w:p>
        </w:tc>
        <w:tc>
          <w:tcPr>
            <w:tcW w:w="5927" w:type="dxa"/>
            <w:shd w:val="clear" w:color="auto" w:fill="FFFFFF"/>
          </w:tcPr>
          <w:p w14:paraId="5BD0343C" w14:textId="5B504337" w:rsidR="00AE7B94" w:rsidRDefault="00AE7B94" w:rsidP="00AE7B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A63C9C">
              <w:rPr>
                <w:rFonts w:eastAsia="Times New Roman"/>
                <w:color w:val="000000"/>
                <w:szCs w:val="36"/>
                <w:lang w:eastAsia="x-none"/>
              </w:rPr>
              <w:t>Supervisa notificaciones de decisiones y exporta reportes específicos para análisis detallado.</w:t>
            </w:r>
          </w:p>
        </w:tc>
      </w:tr>
      <w:tr w:rsidR="00AE7B94" w:rsidRPr="00FD0F86" w14:paraId="55F90DE5" w14:textId="77777777" w:rsidTr="00AE7B94">
        <w:tc>
          <w:tcPr>
            <w:tcW w:w="738" w:type="dxa"/>
            <w:shd w:val="clear" w:color="auto" w:fill="FFFFFF"/>
          </w:tcPr>
          <w:p w14:paraId="03AC2E59" w14:textId="4E96E83A" w:rsidR="00AE7B94" w:rsidRPr="00A63C9C" w:rsidRDefault="00AE7B94" w:rsidP="00AE7B94">
            <w:pPr>
              <w:shd w:val="clear" w:color="auto" w:fill="FFFFFF"/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A63C9C">
              <w:rPr>
                <w:rFonts w:eastAsia="Times New Roman"/>
                <w:color w:val="000000"/>
                <w:szCs w:val="36"/>
                <w:lang w:eastAsia="x-none"/>
              </w:rPr>
              <w:t>10</w:t>
            </w:r>
          </w:p>
        </w:tc>
        <w:tc>
          <w:tcPr>
            <w:tcW w:w="2011" w:type="dxa"/>
            <w:shd w:val="clear" w:color="auto" w:fill="FFFFFF"/>
          </w:tcPr>
          <w:p w14:paraId="7F7AAEF2" w14:textId="0E57D157" w:rsidR="00AE7B94" w:rsidRPr="00A63C9C" w:rsidRDefault="00AE7B94" w:rsidP="00AE7B94">
            <w:pPr>
              <w:shd w:val="clear" w:color="auto" w:fill="FFFFFF"/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AE7B94">
              <w:rPr>
                <w:rFonts w:eastAsia="Times New Roman"/>
                <w:color w:val="000000"/>
                <w:szCs w:val="36"/>
                <w:lang w:eastAsia="x-none"/>
              </w:rPr>
              <w:t>Solicitante</w:t>
            </w:r>
          </w:p>
        </w:tc>
        <w:tc>
          <w:tcPr>
            <w:tcW w:w="5927" w:type="dxa"/>
            <w:shd w:val="clear" w:color="auto" w:fill="FFFFFF"/>
          </w:tcPr>
          <w:p w14:paraId="209676F9" w14:textId="5A06A908" w:rsidR="00AE7B94" w:rsidRPr="00A63C9C" w:rsidRDefault="00AE7B94" w:rsidP="00AE7B94">
            <w:pPr>
              <w:shd w:val="clear" w:color="auto" w:fill="FFFFFF"/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A63C9C">
              <w:rPr>
                <w:rFonts w:eastAsia="Times New Roman"/>
                <w:color w:val="000000"/>
                <w:szCs w:val="36"/>
                <w:lang w:eastAsia="x-none"/>
              </w:rPr>
              <w:t>Reciben notificaciones y acceden al historial de evaluaciones asignadas.</w:t>
            </w:r>
          </w:p>
        </w:tc>
      </w:tr>
    </w:tbl>
    <w:p w14:paraId="7AC5E6EC" w14:textId="77777777" w:rsidR="00500985" w:rsidRDefault="00500985" w:rsidP="0050568A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3A1E0FCC" w14:textId="21B6BEE4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>
        <w:rPr>
          <w:rFonts w:eastAsia="Times New Roman" w:cs="Arial"/>
          <w:b/>
          <w:color w:val="000000"/>
          <w:szCs w:val="24"/>
          <w:lang w:eastAsia="es-VE"/>
        </w:rPr>
        <w:t>Cursos A</w:t>
      </w:r>
      <w:r w:rsidRPr="0006209A">
        <w:rPr>
          <w:rFonts w:eastAsia="Times New Roman" w:cs="Arial"/>
          <w:b/>
          <w:color w:val="000000"/>
          <w:szCs w:val="24"/>
          <w:lang w:eastAsia="es-VE"/>
        </w:rPr>
        <w:t>l</w:t>
      </w:r>
      <w:r>
        <w:rPr>
          <w:rFonts w:eastAsia="Times New Roman" w:cs="Arial"/>
          <w:b/>
          <w:color w:val="000000"/>
          <w:szCs w:val="24"/>
          <w:lang w:eastAsia="es-VE"/>
        </w:rPr>
        <w:t>ternos</w:t>
      </w:r>
    </w:p>
    <w:p w14:paraId="2E50D728" w14:textId="77777777" w:rsidR="0050568A" w:rsidRPr="0006209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7"/>
        <w:gridCol w:w="7593"/>
      </w:tblGrid>
      <w:tr w:rsidR="0050568A" w:rsidRPr="00FD0F86" w14:paraId="3B37D956" w14:textId="77777777" w:rsidTr="00C77AA8">
        <w:tc>
          <w:tcPr>
            <w:tcW w:w="1127" w:type="dxa"/>
            <w:shd w:val="clear" w:color="auto" w:fill="D9D9D9"/>
          </w:tcPr>
          <w:p w14:paraId="6E5AEF66" w14:textId="77777777" w:rsidR="0050568A" w:rsidRPr="00FD0F86" w:rsidRDefault="0050568A" w:rsidP="00CF65F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7593" w:type="dxa"/>
            <w:shd w:val="clear" w:color="auto" w:fill="D9D9D9"/>
          </w:tcPr>
          <w:p w14:paraId="319EFC0A" w14:textId="77777777" w:rsidR="0050568A" w:rsidRPr="00FD0F86" w:rsidRDefault="0050568A" w:rsidP="00CF65F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Descripción de acciones alternas</w:t>
            </w:r>
          </w:p>
        </w:tc>
      </w:tr>
      <w:tr w:rsidR="00C4401F" w:rsidRPr="00FD0F86" w14:paraId="5596CD94" w14:textId="77777777" w:rsidTr="00C77AA8">
        <w:tc>
          <w:tcPr>
            <w:tcW w:w="1127" w:type="dxa"/>
            <w:shd w:val="clear" w:color="auto" w:fill="auto"/>
          </w:tcPr>
          <w:p w14:paraId="63E8A499" w14:textId="2A1A284B" w:rsidR="00C4401F" w:rsidRPr="00C77AA8" w:rsidRDefault="00C4401F" w:rsidP="00C4401F">
            <w:pPr>
              <w:spacing w:after="0" w:line="240" w:lineRule="auto"/>
              <w:rPr>
                <w:rFonts w:eastAsia="Times New Roman"/>
                <w:szCs w:val="36"/>
                <w:lang w:eastAsia="x-none"/>
              </w:rPr>
            </w:pPr>
            <w:r w:rsidRPr="000B2AB5">
              <w:t>3</w:t>
            </w:r>
          </w:p>
        </w:tc>
        <w:tc>
          <w:tcPr>
            <w:tcW w:w="7593" w:type="dxa"/>
            <w:shd w:val="clear" w:color="auto" w:fill="auto"/>
          </w:tcPr>
          <w:p w14:paraId="6EFF5CC4" w14:textId="3B744A5D" w:rsidR="00C4401F" w:rsidRPr="00C77AA8" w:rsidRDefault="00C4401F" w:rsidP="00C4401F">
            <w:pPr>
              <w:spacing w:after="0" w:line="240" w:lineRule="auto"/>
              <w:rPr>
                <w:rFonts w:eastAsia="Times New Roman"/>
                <w:szCs w:val="36"/>
                <w:lang w:eastAsia="x-none"/>
              </w:rPr>
            </w:pPr>
            <w:r w:rsidRPr="000B2AB5">
              <w:t>La ventanilla no logra registrar los datos del solicitante debido a inconsistencias en la información proporcionada.</w:t>
            </w:r>
          </w:p>
        </w:tc>
      </w:tr>
      <w:tr w:rsidR="00C4401F" w:rsidRPr="00FD0F86" w14:paraId="61FB7E1D" w14:textId="77777777" w:rsidTr="00C77AA8">
        <w:tc>
          <w:tcPr>
            <w:tcW w:w="1127" w:type="dxa"/>
            <w:shd w:val="clear" w:color="auto" w:fill="FFFFFF"/>
          </w:tcPr>
          <w:p w14:paraId="68997994" w14:textId="2CE807D3" w:rsidR="00C4401F" w:rsidRPr="00C77AA8" w:rsidRDefault="00C4401F" w:rsidP="00C4401F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0B2AB5">
              <w:t>4</w:t>
            </w:r>
          </w:p>
        </w:tc>
        <w:tc>
          <w:tcPr>
            <w:tcW w:w="7593" w:type="dxa"/>
            <w:shd w:val="clear" w:color="auto" w:fill="FFFFFF"/>
          </w:tcPr>
          <w:p w14:paraId="62DA0B97" w14:textId="59ACAA42" w:rsidR="00C4401F" w:rsidRPr="00C77AA8" w:rsidRDefault="00C4401F" w:rsidP="00C4401F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0B2AB5">
              <w:t>El algoritmo de IA no puede clasificar la solvencia por insuficiencia de datos o errores de entrada.</w:t>
            </w:r>
          </w:p>
        </w:tc>
      </w:tr>
      <w:tr w:rsidR="00C4401F" w:rsidRPr="00FD0F86" w14:paraId="1F76280B" w14:textId="77777777" w:rsidTr="00C77AA8">
        <w:tc>
          <w:tcPr>
            <w:tcW w:w="1127" w:type="dxa"/>
            <w:shd w:val="clear" w:color="auto" w:fill="FFFFFF"/>
          </w:tcPr>
          <w:p w14:paraId="08220BB6" w14:textId="0CF1AB2F" w:rsidR="00C4401F" w:rsidRPr="00C77AA8" w:rsidRDefault="00C4401F" w:rsidP="00C4401F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0B2AB5">
              <w:t>5</w:t>
            </w:r>
          </w:p>
        </w:tc>
        <w:tc>
          <w:tcPr>
            <w:tcW w:w="7593" w:type="dxa"/>
            <w:shd w:val="clear" w:color="auto" w:fill="FFFFFF"/>
          </w:tcPr>
          <w:p w14:paraId="1D27EB2F" w14:textId="0ABC6DAC" w:rsidR="00C4401F" w:rsidRPr="00C77AA8" w:rsidRDefault="00C4401F" w:rsidP="00C4401F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0B2AB5">
              <w:t>El gerente detecta inconsistencias en la validación y solicita ajustes en los parámetros antes de proceder.</w:t>
            </w:r>
          </w:p>
        </w:tc>
      </w:tr>
      <w:tr w:rsidR="00C4401F" w:rsidRPr="00FD0F86" w14:paraId="7F84D3BD" w14:textId="77777777" w:rsidTr="00C77AA8">
        <w:tc>
          <w:tcPr>
            <w:tcW w:w="1127" w:type="dxa"/>
            <w:shd w:val="clear" w:color="auto" w:fill="FFFFFF"/>
          </w:tcPr>
          <w:p w14:paraId="12EAE9CB" w14:textId="0C892DA9" w:rsidR="00C4401F" w:rsidRPr="00C77AA8" w:rsidRDefault="00C4401F" w:rsidP="00C4401F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0B2AB5">
              <w:t>7</w:t>
            </w:r>
          </w:p>
        </w:tc>
        <w:tc>
          <w:tcPr>
            <w:tcW w:w="7593" w:type="dxa"/>
            <w:shd w:val="clear" w:color="auto" w:fill="FFFFFF"/>
          </w:tcPr>
          <w:p w14:paraId="5917C246" w14:textId="50E91BFD" w:rsidR="00C4401F" w:rsidRPr="00C77AA8" w:rsidRDefault="00C4401F" w:rsidP="00C4401F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0B2AB5">
              <w:t>El envío de notificaciones falla debido a errores en los canales de comunicación (correo electrónico o teléfono).</w:t>
            </w:r>
          </w:p>
        </w:tc>
      </w:tr>
      <w:tr w:rsidR="00C4401F" w:rsidRPr="00FD0F86" w14:paraId="0409185E" w14:textId="77777777" w:rsidTr="00C77AA8">
        <w:tc>
          <w:tcPr>
            <w:tcW w:w="1127" w:type="dxa"/>
            <w:shd w:val="clear" w:color="auto" w:fill="FFFFFF"/>
          </w:tcPr>
          <w:p w14:paraId="07E517E8" w14:textId="19E39FCA" w:rsidR="00C4401F" w:rsidRPr="0028023D" w:rsidRDefault="00C4401F" w:rsidP="00C4401F">
            <w:pPr>
              <w:shd w:val="clear" w:color="auto" w:fill="FFFFFF"/>
              <w:spacing w:after="0" w:line="240" w:lineRule="auto"/>
            </w:pPr>
            <w:r w:rsidRPr="000B2AB5">
              <w:t>8</w:t>
            </w:r>
          </w:p>
        </w:tc>
        <w:tc>
          <w:tcPr>
            <w:tcW w:w="7593" w:type="dxa"/>
            <w:shd w:val="clear" w:color="auto" w:fill="FFFFFF"/>
          </w:tcPr>
          <w:p w14:paraId="7AD2CCD6" w14:textId="4C75CAEB" w:rsidR="00C4401F" w:rsidRPr="0028023D" w:rsidRDefault="00C4401F" w:rsidP="00C4401F">
            <w:pPr>
              <w:shd w:val="clear" w:color="auto" w:fill="FFFFFF"/>
              <w:spacing w:after="0" w:line="240" w:lineRule="auto"/>
            </w:pPr>
            <w:r w:rsidRPr="000B2AB5">
              <w:t>El administrador detecta errores en la generación de reportes y solicita revisiones al equipo técnico.</w:t>
            </w:r>
          </w:p>
        </w:tc>
      </w:tr>
      <w:tr w:rsidR="00C4401F" w:rsidRPr="00FD0F86" w14:paraId="74379C23" w14:textId="77777777" w:rsidTr="00C77AA8">
        <w:tc>
          <w:tcPr>
            <w:tcW w:w="1127" w:type="dxa"/>
            <w:shd w:val="clear" w:color="auto" w:fill="FFFFFF"/>
          </w:tcPr>
          <w:p w14:paraId="052260F9" w14:textId="5DF67E99" w:rsidR="00C4401F" w:rsidRPr="0028023D" w:rsidRDefault="00C4401F" w:rsidP="00C4401F">
            <w:pPr>
              <w:shd w:val="clear" w:color="auto" w:fill="FFFFFF"/>
              <w:spacing w:after="0" w:line="240" w:lineRule="auto"/>
            </w:pPr>
            <w:r w:rsidRPr="000B2AB5">
              <w:t>9</w:t>
            </w:r>
          </w:p>
        </w:tc>
        <w:tc>
          <w:tcPr>
            <w:tcW w:w="7593" w:type="dxa"/>
            <w:shd w:val="clear" w:color="auto" w:fill="FFFFFF"/>
          </w:tcPr>
          <w:p w14:paraId="12EEF4F2" w14:textId="54639CA1" w:rsidR="00C4401F" w:rsidRPr="0028023D" w:rsidRDefault="00C4401F" w:rsidP="00C4401F">
            <w:pPr>
              <w:shd w:val="clear" w:color="auto" w:fill="FFFFFF"/>
              <w:spacing w:after="0" w:line="240" w:lineRule="auto"/>
            </w:pPr>
            <w:r w:rsidRPr="000B2AB5">
              <w:t>El gerente identifica que los resultados de rango medio no son concluyentes y coordina ajustes con el administrador.</w:t>
            </w:r>
          </w:p>
        </w:tc>
      </w:tr>
      <w:tr w:rsidR="00C4401F" w:rsidRPr="00FD0F86" w14:paraId="4ED75E0E" w14:textId="77777777" w:rsidTr="00C77AA8">
        <w:tc>
          <w:tcPr>
            <w:tcW w:w="1127" w:type="dxa"/>
            <w:shd w:val="clear" w:color="auto" w:fill="FFFFFF"/>
          </w:tcPr>
          <w:p w14:paraId="6D47F17A" w14:textId="0C7CBFA8" w:rsidR="00C4401F" w:rsidRPr="0028023D" w:rsidRDefault="00C4401F" w:rsidP="00C4401F">
            <w:pPr>
              <w:shd w:val="clear" w:color="auto" w:fill="FFFFFF"/>
              <w:spacing w:after="0" w:line="240" w:lineRule="auto"/>
            </w:pPr>
            <w:r w:rsidRPr="000B2AB5">
              <w:t>10</w:t>
            </w:r>
          </w:p>
        </w:tc>
        <w:tc>
          <w:tcPr>
            <w:tcW w:w="7593" w:type="dxa"/>
            <w:shd w:val="clear" w:color="auto" w:fill="FFFFFF"/>
          </w:tcPr>
          <w:p w14:paraId="7C07B5D3" w14:textId="28D14A7A" w:rsidR="00C4401F" w:rsidRPr="0028023D" w:rsidRDefault="00C4401F" w:rsidP="00C4401F">
            <w:pPr>
              <w:shd w:val="clear" w:color="auto" w:fill="FFFFFF"/>
              <w:spacing w:after="0" w:line="240" w:lineRule="auto"/>
            </w:pPr>
            <w:r w:rsidRPr="000B2AB5">
              <w:t>El ciudadano o negocio no logra acceder al historial de evaluaciones debido a problemas técnicos en el sistema.</w:t>
            </w:r>
          </w:p>
        </w:tc>
      </w:tr>
    </w:tbl>
    <w:p w14:paraId="088C8786" w14:textId="77777777" w:rsidR="000B64A1" w:rsidRPr="0050568A" w:rsidRDefault="000B64A1" w:rsidP="0050568A"/>
    <w:sectPr w:rsidR="000B64A1" w:rsidRPr="0050568A" w:rsidSect="00B31CA8">
      <w:headerReference w:type="default" r:id="rId8"/>
      <w:footerReference w:type="default" r:id="rId9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320F8B" w14:textId="77777777" w:rsidR="002A4FCF" w:rsidRDefault="002A4FCF" w:rsidP="00061A87">
      <w:pPr>
        <w:spacing w:after="0" w:line="240" w:lineRule="auto"/>
      </w:pPr>
      <w:r>
        <w:separator/>
      </w:r>
    </w:p>
  </w:endnote>
  <w:endnote w:type="continuationSeparator" w:id="0">
    <w:p w14:paraId="077D2C1E" w14:textId="77777777" w:rsidR="002A4FCF" w:rsidRDefault="002A4FCF" w:rsidP="00061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5D1E5A" w14:textId="77777777" w:rsidR="00AA3670" w:rsidRPr="00C11E7C" w:rsidRDefault="00AA3670" w:rsidP="00C11E7C">
    <w:pPr>
      <w:pStyle w:val="Piedepgina"/>
      <w:spacing w:after="0"/>
      <w:jc w:val="right"/>
      <w:rPr>
        <w:sz w:val="20"/>
        <w:szCs w:val="20"/>
        <w:lang w:val="es-VE"/>
      </w:rPr>
    </w:pPr>
    <w:r>
      <w:rPr>
        <w:sz w:val="20"/>
        <w:szCs w:val="20"/>
        <w:lang w:val="es-VE"/>
      </w:rPr>
      <w:t xml:space="preserve">Página </w:t>
    </w:r>
    <w:r w:rsidRPr="00C11E7C">
      <w:rPr>
        <w:sz w:val="20"/>
        <w:szCs w:val="20"/>
        <w:lang w:val="es-VE"/>
      </w:rPr>
      <w:fldChar w:fldCharType="begin"/>
    </w:r>
    <w:r w:rsidRPr="00C11E7C">
      <w:rPr>
        <w:sz w:val="20"/>
        <w:szCs w:val="20"/>
        <w:lang w:val="es-VE"/>
      </w:rPr>
      <w:instrText xml:space="preserve"> PAGE   \* MERGEFORMAT </w:instrText>
    </w:r>
    <w:r w:rsidRPr="00C11E7C">
      <w:rPr>
        <w:sz w:val="20"/>
        <w:szCs w:val="20"/>
        <w:lang w:val="es-VE"/>
      </w:rPr>
      <w:fldChar w:fldCharType="separate"/>
    </w:r>
    <w:r>
      <w:rPr>
        <w:noProof/>
        <w:sz w:val="20"/>
        <w:szCs w:val="20"/>
        <w:lang w:val="es-VE"/>
      </w:rPr>
      <w:t>8</w:t>
    </w:r>
    <w:r w:rsidRPr="00C11E7C">
      <w:rPr>
        <w:sz w:val="20"/>
        <w:szCs w:val="20"/>
        <w:lang w:val="es-V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4D973A" w14:textId="77777777" w:rsidR="002A4FCF" w:rsidRDefault="002A4FCF" w:rsidP="00061A87">
      <w:pPr>
        <w:spacing w:after="0" w:line="240" w:lineRule="auto"/>
      </w:pPr>
      <w:r>
        <w:separator/>
      </w:r>
    </w:p>
  </w:footnote>
  <w:footnote w:type="continuationSeparator" w:id="0">
    <w:p w14:paraId="32EAD61D" w14:textId="77777777" w:rsidR="002A4FCF" w:rsidRDefault="002A4FCF" w:rsidP="00061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247EF2" w14:textId="77777777" w:rsidR="00AA3670" w:rsidRDefault="00AA3670" w:rsidP="000B70D3">
    <w:pPr>
      <w:pStyle w:val="Encabezado"/>
      <w:spacing w:after="0"/>
      <w:rPr>
        <w:b/>
        <w:i/>
        <w:color w:val="365F91"/>
        <w:szCs w:val="24"/>
      </w:rPr>
    </w:pPr>
    <w:r w:rsidRPr="00985261">
      <w:rPr>
        <w:b/>
        <w:color w:val="0D0D0D"/>
        <w:sz w:val="28"/>
        <w:szCs w:val="28"/>
      </w:rPr>
      <w:t>Análisis de Riesgo Crediticio utilizando Algoritmos de Inteligencia Artificial</w:t>
    </w:r>
  </w:p>
  <w:p w14:paraId="1527064C" w14:textId="77777777" w:rsidR="00AA3670" w:rsidRPr="00985261" w:rsidRDefault="00AA3670" w:rsidP="000B70D3">
    <w:pPr>
      <w:pStyle w:val="Encabezado"/>
      <w:spacing w:after="0"/>
      <w:jc w:val="right"/>
      <w:rPr>
        <w:b/>
        <w:i/>
        <w:color w:val="365F91"/>
        <w:szCs w:val="24"/>
        <w:lang w:val="es-ES"/>
      </w:rPr>
    </w:pPr>
    <w:r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529592B" wp14:editId="6E4E8C01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162560"/>
              <wp:effectExtent l="22860" t="27940" r="36195" b="47625"/>
              <wp:wrapNone/>
              <wp:docPr id="1290821388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45811A" id="Rectangle 2" o:spid="_x0000_s1026" style="position:absolute;margin-left:-5.25pt;margin-top:16.1pt;width:450.6pt;height:1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" fillcolor="#4f81bd" strokecolor="#f2f2f2" strokeweight="3pt">
              <v:shadow on="t" color="#243f60" opacity=".5" offset="1pt"/>
            </v:rect>
          </w:pict>
        </mc:Fallback>
      </mc:AlternateContent>
    </w:r>
    <w:r>
      <w:rPr>
        <w:b/>
        <w:i/>
        <w:color w:val="365F91"/>
        <w:szCs w:val="24"/>
        <w:lang w:val="es-ES"/>
      </w:rPr>
      <w:t>Alexis De la Cruz</w:t>
    </w:r>
  </w:p>
  <w:p w14:paraId="09CDB5D4" w14:textId="77777777" w:rsidR="00AA3670" w:rsidRPr="000B70D3" w:rsidRDefault="00AA3670" w:rsidP="000B70D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73304"/>
    <w:multiLevelType w:val="multilevel"/>
    <w:tmpl w:val="DE02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23D13"/>
    <w:multiLevelType w:val="hybridMultilevel"/>
    <w:tmpl w:val="7DCECD5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B96F9E"/>
    <w:multiLevelType w:val="hybridMultilevel"/>
    <w:tmpl w:val="958C81E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E20D66"/>
    <w:multiLevelType w:val="multilevel"/>
    <w:tmpl w:val="8A9AB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B7143D"/>
    <w:multiLevelType w:val="multilevel"/>
    <w:tmpl w:val="26E6C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B1746D"/>
    <w:multiLevelType w:val="hybridMultilevel"/>
    <w:tmpl w:val="70560DB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66376D"/>
    <w:multiLevelType w:val="hybridMultilevel"/>
    <w:tmpl w:val="DB1E89C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1247A1"/>
    <w:multiLevelType w:val="hybridMultilevel"/>
    <w:tmpl w:val="2CC293A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2B4A45"/>
    <w:multiLevelType w:val="multilevel"/>
    <w:tmpl w:val="14FE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A8158B"/>
    <w:multiLevelType w:val="multilevel"/>
    <w:tmpl w:val="615C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02435E"/>
    <w:multiLevelType w:val="hybridMultilevel"/>
    <w:tmpl w:val="7318C9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6D1F46"/>
    <w:multiLevelType w:val="multilevel"/>
    <w:tmpl w:val="DA4E86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380F490E"/>
    <w:multiLevelType w:val="hybridMultilevel"/>
    <w:tmpl w:val="B95230F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E41A9C"/>
    <w:multiLevelType w:val="hybridMultilevel"/>
    <w:tmpl w:val="04E0655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626CC8"/>
    <w:multiLevelType w:val="hybridMultilevel"/>
    <w:tmpl w:val="3678EE6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7242BF"/>
    <w:multiLevelType w:val="multilevel"/>
    <w:tmpl w:val="ADB6A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1931C1"/>
    <w:multiLevelType w:val="multilevel"/>
    <w:tmpl w:val="DD8C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4559EF"/>
    <w:multiLevelType w:val="multilevel"/>
    <w:tmpl w:val="E8EE8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83240FF"/>
    <w:multiLevelType w:val="hybridMultilevel"/>
    <w:tmpl w:val="57E0BD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151C9C"/>
    <w:multiLevelType w:val="multilevel"/>
    <w:tmpl w:val="769A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633136"/>
    <w:multiLevelType w:val="multilevel"/>
    <w:tmpl w:val="2118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4C1E96"/>
    <w:multiLevelType w:val="hybridMultilevel"/>
    <w:tmpl w:val="332C85A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4A65B7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A1C1378"/>
    <w:multiLevelType w:val="hybridMultilevel"/>
    <w:tmpl w:val="43C09F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A352D0"/>
    <w:multiLevelType w:val="hybridMultilevel"/>
    <w:tmpl w:val="3C48241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25"/>
  </w:num>
  <w:num w:numId="5">
    <w:abstractNumId w:val="11"/>
  </w:num>
  <w:num w:numId="6">
    <w:abstractNumId w:val="23"/>
  </w:num>
  <w:num w:numId="7">
    <w:abstractNumId w:val="22"/>
  </w:num>
  <w:num w:numId="8">
    <w:abstractNumId w:val="12"/>
  </w:num>
  <w:num w:numId="9">
    <w:abstractNumId w:val="19"/>
  </w:num>
  <w:num w:numId="10">
    <w:abstractNumId w:val="15"/>
  </w:num>
  <w:num w:numId="11">
    <w:abstractNumId w:val="0"/>
  </w:num>
  <w:num w:numId="12">
    <w:abstractNumId w:val="24"/>
  </w:num>
  <w:num w:numId="13">
    <w:abstractNumId w:val="20"/>
  </w:num>
  <w:num w:numId="14">
    <w:abstractNumId w:val="18"/>
  </w:num>
  <w:num w:numId="15">
    <w:abstractNumId w:val="7"/>
  </w:num>
  <w:num w:numId="16">
    <w:abstractNumId w:val="26"/>
  </w:num>
  <w:num w:numId="17">
    <w:abstractNumId w:val="21"/>
  </w:num>
  <w:num w:numId="18">
    <w:abstractNumId w:val="13"/>
  </w:num>
  <w:num w:numId="19">
    <w:abstractNumId w:val="14"/>
  </w:num>
  <w:num w:numId="20">
    <w:abstractNumId w:val="6"/>
  </w:num>
  <w:num w:numId="21">
    <w:abstractNumId w:val="27"/>
  </w:num>
  <w:num w:numId="22">
    <w:abstractNumId w:val="8"/>
  </w:num>
  <w:num w:numId="23">
    <w:abstractNumId w:val="10"/>
  </w:num>
  <w:num w:numId="24">
    <w:abstractNumId w:val="16"/>
  </w:num>
  <w:num w:numId="25">
    <w:abstractNumId w:val="5"/>
  </w:num>
  <w:num w:numId="26">
    <w:abstractNumId w:val="1"/>
  </w:num>
  <w:num w:numId="27">
    <w:abstractNumId w:val="17"/>
  </w:num>
  <w:num w:numId="28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0219C"/>
    <w:rsid w:val="00003200"/>
    <w:rsid w:val="00007B08"/>
    <w:rsid w:val="00010282"/>
    <w:rsid w:val="00010A4C"/>
    <w:rsid w:val="0001122B"/>
    <w:rsid w:val="00014020"/>
    <w:rsid w:val="000151BB"/>
    <w:rsid w:val="000168A3"/>
    <w:rsid w:val="0002029F"/>
    <w:rsid w:val="00021372"/>
    <w:rsid w:val="000218BA"/>
    <w:rsid w:val="00022A14"/>
    <w:rsid w:val="000235E9"/>
    <w:rsid w:val="00025BCB"/>
    <w:rsid w:val="00026C5D"/>
    <w:rsid w:val="00027826"/>
    <w:rsid w:val="00033C47"/>
    <w:rsid w:val="00036084"/>
    <w:rsid w:val="0003621C"/>
    <w:rsid w:val="0003645C"/>
    <w:rsid w:val="00036C66"/>
    <w:rsid w:val="00040479"/>
    <w:rsid w:val="000411B5"/>
    <w:rsid w:val="000418C3"/>
    <w:rsid w:val="00041D7D"/>
    <w:rsid w:val="000422C2"/>
    <w:rsid w:val="0004547B"/>
    <w:rsid w:val="00050BC7"/>
    <w:rsid w:val="0005463E"/>
    <w:rsid w:val="000568F2"/>
    <w:rsid w:val="0005706B"/>
    <w:rsid w:val="000602B7"/>
    <w:rsid w:val="00060A15"/>
    <w:rsid w:val="00060BF9"/>
    <w:rsid w:val="00061A87"/>
    <w:rsid w:val="0006209A"/>
    <w:rsid w:val="000677AA"/>
    <w:rsid w:val="000679F5"/>
    <w:rsid w:val="000701B4"/>
    <w:rsid w:val="00070936"/>
    <w:rsid w:val="000741FA"/>
    <w:rsid w:val="00075389"/>
    <w:rsid w:val="000773FF"/>
    <w:rsid w:val="00081384"/>
    <w:rsid w:val="00086905"/>
    <w:rsid w:val="00091933"/>
    <w:rsid w:val="00091DF0"/>
    <w:rsid w:val="0009321F"/>
    <w:rsid w:val="00094E6C"/>
    <w:rsid w:val="000959A2"/>
    <w:rsid w:val="000A23C9"/>
    <w:rsid w:val="000A61C7"/>
    <w:rsid w:val="000B242E"/>
    <w:rsid w:val="000B26D6"/>
    <w:rsid w:val="000B4EB8"/>
    <w:rsid w:val="000B54B4"/>
    <w:rsid w:val="000B5A50"/>
    <w:rsid w:val="000B64A1"/>
    <w:rsid w:val="000B70D3"/>
    <w:rsid w:val="000C08FB"/>
    <w:rsid w:val="000C5A00"/>
    <w:rsid w:val="000C5A13"/>
    <w:rsid w:val="000C7809"/>
    <w:rsid w:val="000D13CD"/>
    <w:rsid w:val="000D288C"/>
    <w:rsid w:val="000E1159"/>
    <w:rsid w:val="000E28D1"/>
    <w:rsid w:val="000E4427"/>
    <w:rsid w:val="000E462B"/>
    <w:rsid w:val="000F0020"/>
    <w:rsid w:val="000F10F4"/>
    <w:rsid w:val="000F3465"/>
    <w:rsid w:val="000F41A5"/>
    <w:rsid w:val="000F6156"/>
    <w:rsid w:val="000F6A0C"/>
    <w:rsid w:val="00100D80"/>
    <w:rsid w:val="00111D06"/>
    <w:rsid w:val="00113500"/>
    <w:rsid w:val="001154E9"/>
    <w:rsid w:val="0012024C"/>
    <w:rsid w:val="00120419"/>
    <w:rsid w:val="00121EBC"/>
    <w:rsid w:val="00122EE5"/>
    <w:rsid w:val="00131706"/>
    <w:rsid w:val="00135D84"/>
    <w:rsid w:val="00140454"/>
    <w:rsid w:val="00142192"/>
    <w:rsid w:val="0014329F"/>
    <w:rsid w:val="001445C6"/>
    <w:rsid w:val="0014503A"/>
    <w:rsid w:val="0014771E"/>
    <w:rsid w:val="00151DDF"/>
    <w:rsid w:val="001526CC"/>
    <w:rsid w:val="00152CCE"/>
    <w:rsid w:val="00156081"/>
    <w:rsid w:val="00162FC3"/>
    <w:rsid w:val="00170292"/>
    <w:rsid w:val="001729D9"/>
    <w:rsid w:val="00173CAB"/>
    <w:rsid w:val="00175220"/>
    <w:rsid w:val="00175B16"/>
    <w:rsid w:val="00176415"/>
    <w:rsid w:val="00176567"/>
    <w:rsid w:val="00176DBB"/>
    <w:rsid w:val="00176EB4"/>
    <w:rsid w:val="001814D4"/>
    <w:rsid w:val="00184BAA"/>
    <w:rsid w:val="001866C5"/>
    <w:rsid w:val="001868B5"/>
    <w:rsid w:val="001873FC"/>
    <w:rsid w:val="0019128F"/>
    <w:rsid w:val="001912B9"/>
    <w:rsid w:val="001917A4"/>
    <w:rsid w:val="00192973"/>
    <w:rsid w:val="001A2992"/>
    <w:rsid w:val="001A4F51"/>
    <w:rsid w:val="001A5AF7"/>
    <w:rsid w:val="001A5C2E"/>
    <w:rsid w:val="001A6283"/>
    <w:rsid w:val="001A7A0A"/>
    <w:rsid w:val="001B0DC0"/>
    <w:rsid w:val="001B2D9C"/>
    <w:rsid w:val="001B5391"/>
    <w:rsid w:val="001B77EF"/>
    <w:rsid w:val="001C03E2"/>
    <w:rsid w:val="001C11EA"/>
    <w:rsid w:val="001C3EAB"/>
    <w:rsid w:val="001C6DC1"/>
    <w:rsid w:val="001D0D3B"/>
    <w:rsid w:val="001D156C"/>
    <w:rsid w:val="001D1AD3"/>
    <w:rsid w:val="001D487D"/>
    <w:rsid w:val="001D4C1E"/>
    <w:rsid w:val="001D64D0"/>
    <w:rsid w:val="001D7980"/>
    <w:rsid w:val="001E0577"/>
    <w:rsid w:val="001E0BCA"/>
    <w:rsid w:val="001E11C6"/>
    <w:rsid w:val="001E2474"/>
    <w:rsid w:val="001E26B2"/>
    <w:rsid w:val="001E6E39"/>
    <w:rsid w:val="001E7EC3"/>
    <w:rsid w:val="001F4B35"/>
    <w:rsid w:val="001F4FCF"/>
    <w:rsid w:val="0020173E"/>
    <w:rsid w:val="00202ADF"/>
    <w:rsid w:val="00203E9B"/>
    <w:rsid w:val="002133C1"/>
    <w:rsid w:val="002135E1"/>
    <w:rsid w:val="00215BFD"/>
    <w:rsid w:val="00216B65"/>
    <w:rsid w:val="00220FD1"/>
    <w:rsid w:val="0022593F"/>
    <w:rsid w:val="00230607"/>
    <w:rsid w:val="0023135D"/>
    <w:rsid w:val="00231D29"/>
    <w:rsid w:val="00237DFF"/>
    <w:rsid w:val="002412C2"/>
    <w:rsid w:val="002444CF"/>
    <w:rsid w:val="00245426"/>
    <w:rsid w:val="002470D3"/>
    <w:rsid w:val="00250789"/>
    <w:rsid w:val="00252436"/>
    <w:rsid w:val="00252540"/>
    <w:rsid w:val="00254F86"/>
    <w:rsid w:val="00255300"/>
    <w:rsid w:val="002568B8"/>
    <w:rsid w:val="00257056"/>
    <w:rsid w:val="00257CE4"/>
    <w:rsid w:val="0026050D"/>
    <w:rsid w:val="00261D55"/>
    <w:rsid w:val="0026362E"/>
    <w:rsid w:val="0026400F"/>
    <w:rsid w:val="00264302"/>
    <w:rsid w:val="00266C17"/>
    <w:rsid w:val="00270450"/>
    <w:rsid w:val="002707DF"/>
    <w:rsid w:val="00270D8C"/>
    <w:rsid w:val="00270F33"/>
    <w:rsid w:val="002756C3"/>
    <w:rsid w:val="00276481"/>
    <w:rsid w:val="00282395"/>
    <w:rsid w:val="002826A1"/>
    <w:rsid w:val="00283A85"/>
    <w:rsid w:val="00285F44"/>
    <w:rsid w:val="00286371"/>
    <w:rsid w:val="00287C6E"/>
    <w:rsid w:val="00290A61"/>
    <w:rsid w:val="002912C6"/>
    <w:rsid w:val="002913F5"/>
    <w:rsid w:val="0029268D"/>
    <w:rsid w:val="00293617"/>
    <w:rsid w:val="002A02D9"/>
    <w:rsid w:val="002A3697"/>
    <w:rsid w:val="002A4FCF"/>
    <w:rsid w:val="002A51EF"/>
    <w:rsid w:val="002A54AD"/>
    <w:rsid w:val="002A622A"/>
    <w:rsid w:val="002A6E81"/>
    <w:rsid w:val="002B4F90"/>
    <w:rsid w:val="002B5C1D"/>
    <w:rsid w:val="002C07B5"/>
    <w:rsid w:val="002C0A49"/>
    <w:rsid w:val="002C2B41"/>
    <w:rsid w:val="002C67E8"/>
    <w:rsid w:val="002C764A"/>
    <w:rsid w:val="002D235E"/>
    <w:rsid w:val="002D342C"/>
    <w:rsid w:val="002D4F14"/>
    <w:rsid w:val="002D57E5"/>
    <w:rsid w:val="002D5AD7"/>
    <w:rsid w:val="002D5AFF"/>
    <w:rsid w:val="002D65B3"/>
    <w:rsid w:val="002E14BA"/>
    <w:rsid w:val="002E22D9"/>
    <w:rsid w:val="002E2754"/>
    <w:rsid w:val="002E277B"/>
    <w:rsid w:val="002E39D2"/>
    <w:rsid w:val="002E6183"/>
    <w:rsid w:val="002F1AFE"/>
    <w:rsid w:val="002F26FF"/>
    <w:rsid w:val="002F34E0"/>
    <w:rsid w:val="002F4944"/>
    <w:rsid w:val="002F5E42"/>
    <w:rsid w:val="002F7D46"/>
    <w:rsid w:val="003019DD"/>
    <w:rsid w:val="00304BD5"/>
    <w:rsid w:val="00305D8E"/>
    <w:rsid w:val="0030767E"/>
    <w:rsid w:val="00310345"/>
    <w:rsid w:val="00310D53"/>
    <w:rsid w:val="003123E4"/>
    <w:rsid w:val="00316A4E"/>
    <w:rsid w:val="00316AD8"/>
    <w:rsid w:val="003179C2"/>
    <w:rsid w:val="00321D12"/>
    <w:rsid w:val="00322794"/>
    <w:rsid w:val="0033511C"/>
    <w:rsid w:val="00335745"/>
    <w:rsid w:val="0033753C"/>
    <w:rsid w:val="003403DB"/>
    <w:rsid w:val="00341E7E"/>
    <w:rsid w:val="00345126"/>
    <w:rsid w:val="00346A06"/>
    <w:rsid w:val="003478B6"/>
    <w:rsid w:val="00350ACB"/>
    <w:rsid w:val="00350EFF"/>
    <w:rsid w:val="003524AA"/>
    <w:rsid w:val="00354E86"/>
    <w:rsid w:val="003712A5"/>
    <w:rsid w:val="0037449C"/>
    <w:rsid w:val="003755C5"/>
    <w:rsid w:val="003771E2"/>
    <w:rsid w:val="00390266"/>
    <w:rsid w:val="0039543E"/>
    <w:rsid w:val="00396254"/>
    <w:rsid w:val="003A3529"/>
    <w:rsid w:val="003B1F0E"/>
    <w:rsid w:val="003B35F5"/>
    <w:rsid w:val="003B69C4"/>
    <w:rsid w:val="003C62A1"/>
    <w:rsid w:val="003C7B62"/>
    <w:rsid w:val="003D7377"/>
    <w:rsid w:val="003D7613"/>
    <w:rsid w:val="003E3727"/>
    <w:rsid w:val="003E3FBF"/>
    <w:rsid w:val="003E5D6C"/>
    <w:rsid w:val="003E5FAC"/>
    <w:rsid w:val="003F1413"/>
    <w:rsid w:val="003F255D"/>
    <w:rsid w:val="003F31E6"/>
    <w:rsid w:val="003F4E36"/>
    <w:rsid w:val="003F5FCE"/>
    <w:rsid w:val="00400F35"/>
    <w:rsid w:val="00401418"/>
    <w:rsid w:val="0040207A"/>
    <w:rsid w:val="004020E7"/>
    <w:rsid w:val="00402CF9"/>
    <w:rsid w:val="0040466D"/>
    <w:rsid w:val="0040476E"/>
    <w:rsid w:val="00407AAD"/>
    <w:rsid w:val="004138AB"/>
    <w:rsid w:val="00413A01"/>
    <w:rsid w:val="00417AE6"/>
    <w:rsid w:val="004252C9"/>
    <w:rsid w:val="00426060"/>
    <w:rsid w:val="004260D4"/>
    <w:rsid w:val="0043069E"/>
    <w:rsid w:val="00430A80"/>
    <w:rsid w:val="00430C87"/>
    <w:rsid w:val="00435435"/>
    <w:rsid w:val="004355F1"/>
    <w:rsid w:val="00436235"/>
    <w:rsid w:val="00436C15"/>
    <w:rsid w:val="00440A8E"/>
    <w:rsid w:val="00444641"/>
    <w:rsid w:val="004475A8"/>
    <w:rsid w:val="0045213E"/>
    <w:rsid w:val="0045337A"/>
    <w:rsid w:val="00453D4C"/>
    <w:rsid w:val="00454121"/>
    <w:rsid w:val="00455E5D"/>
    <w:rsid w:val="00457724"/>
    <w:rsid w:val="00457AA2"/>
    <w:rsid w:val="004643B0"/>
    <w:rsid w:val="00467457"/>
    <w:rsid w:val="0047357A"/>
    <w:rsid w:val="00473C90"/>
    <w:rsid w:val="0047433E"/>
    <w:rsid w:val="00474F82"/>
    <w:rsid w:val="00481C3D"/>
    <w:rsid w:val="00483FBD"/>
    <w:rsid w:val="004841FE"/>
    <w:rsid w:val="004854BE"/>
    <w:rsid w:val="00485F0E"/>
    <w:rsid w:val="0048679B"/>
    <w:rsid w:val="00486D63"/>
    <w:rsid w:val="00491930"/>
    <w:rsid w:val="00491C4D"/>
    <w:rsid w:val="00491F0E"/>
    <w:rsid w:val="0049446A"/>
    <w:rsid w:val="004953D6"/>
    <w:rsid w:val="00495607"/>
    <w:rsid w:val="004964AE"/>
    <w:rsid w:val="0049760B"/>
    <w:rsid w:val="004A22C2"/>
    <w:rsid w:val="004A331B"/>
    <w:rsid w:val="004A39FB"/>
    <w:rsid w:val="004A3EBB"/>
    <w:rsid w:val="004A5B09"/>
    <w:rsid w:val="004A6385"/>
    <w:rsid w:val="004A71EF"/>
    <w:rsid w:val="004A7A4C"/>
    <w:rsid w:val="004A7D1C"/>
    <w:rsid w:val="004B0B54"/>
    <w:rsid w:val="004B2876"/>
    <w:rsid w:val="004B2C60"/>
    <w:rsid w:val="004B52DA"/>
    <w:rsid w:val="004B6C16"/>
    <w:rsid w:val="004C29AC"/>
    <w:rsid w:val="004C2AE7"/>
    <w:rsid w:val="004C3116"/>
    <w:rsid w:val="004C3BA7"/>
    <w:rsid w:val="004C5530"/>
    <w:rsid w:val="004C5F98"/>
    <w:rsid w:val="004D18EE"/>
    <w:rsid w:val="004D4DE4"/>
    <w:rsid w:val="004E0460"/>
    <w:rsid w:val="004E15AA"/>
    <w:rsid w:val="004E285A"/>
    <w:rsid w:val="004E2F51"/>
    <w:rsid w:val="004E2FEA"/>
    <w:rsid w:val="004E3583"/>
    <w:rsid w:val="004F0999"/>
    <w:rsid w:val="004F350E"/>
    <w:rsid w:val="004F385E"/>
    <w:rsid w:val="004F6186"/>
    <w:rsid w:val="00500985"/>
    <w:rsid w:val="005038A2"/>
    <w:rsid w:val="00504728"/>
    <w:rsid w:val="00504EE4"/>
    <w:rsid w:val="005054E3"/>
    <w:rsid w:val="0050568A"/>
    <w:rsid w:val="005077C8"/>
    <w:rsid w:val="00511578"/>
    <w:rsid w:val="005116CB"/>
    <w:rsid w:val="00511F4D"/>
    <w:rsid w:val="00515098"/>
    <w:rsid w:val="005151D9"/>
    <w:rsid w:val="005154DA"/>
    <w:rsid w:val="005156CB"/>
    <w:rsid w:val="00522C49"/>
    <w:rsid w:val="00522F69"/>
    <w:rsid w:val="00524F79"/>
    <w:rsid w:val="00530BD1"/>
    <w:rsid w:val="0053126D"/>
    <w:rsid w:val="00531D18"/>
    <w:rsid w:val="00541CED"/>
    <w:rsid w:val="00543700"/>
    <w:rsid w:val="00543AE0"/>
    <w:rsid w:val="0055346B"/>
    <w:rsid w:val="00553BDE"/>
    <w:rsid w:val="00554E5F"/>
    <w:rsid w:val="005574CF"/>
    <w:rsid w:val="005610B6"/>
    <w:rsid w:val="005631EB"/>
    <w:rsid w:val="0056463C"/>
    <w:rsid w:val="00570B19"/>
    <w:rsid w:val="00571D82"/>
    <w:rsid w:val="00572CB5"/>
    <w:rsid w:val="005801E7"/>
    <w:rsid w:val="00581356"/>
    <w:rsid w:val="005827C1"/>
    <w:rsid w:val="005832E9"/>
    <w:rsid w:val="0058594A"/>
    <w:rsid w:val="005869B6"/>
    <w:rsid w:val="00586EDF"/>
    <w:rsid w:val="0059061A"/>
    <w:rsid w:val="005912F4"/>
    <w:rsid w:val="005919F6"/>
    <w:rsid w:val="00595CA9"/>
    <w:rsid w:val="005A0FBF"/>
    <w:rsid w:val="005A5CE8"/>
    <w:rsid w:val="005B4A20"/>
    <w:rsid w:val="005B5687"/>
    <w:rsid w:val="005C10A1"/>
    <w:rsid w:val="005C28AE"/>
    <w:rsid w:val="005C6C5F"/>
    <w:rsid w:val="005C7313"/>
    <w:rsid w:val="005C764A"/>
    <w:rsid w:val="005D02F8"/>
    <w:rsid w:val="005D064F"/>
    <w:rsid w:val="005D0877"/>
    <w:rsid w:val="005D22C0"/>
    <w:rsid w:val="005D3E4B"/>
    <w:rsid w:val="005E511E"/>
    <w:rsid w:val="005F10C2"/>
    <w:rsid w:val="005F331D"/>
    <w:rsid w:val="005F4974"/>
    <w:rsid w:val="005F4E2F"/>
    <w:rsid w:val="005F568B"/>
    <w:rsid w:val="00604C6A"/>
    <w:rsid w:val="0060668A"/>
    <w:rsid w:val="006116A1"/>
    <w:rsid w:val="0061412D"/>
    <w:rsid w:val="006166B6"/>
    <w:rsid w:val="00617867"/>
    <w:rsid w:val="00620649"/>
    <w:rsid w:val="00620C4F"/>
    <w:rsid w:val="00621F1F"/>
    <w:rsid w:val="0062324D"/>
    <w:rsid w:val="0062509B"/>
    <w:rsid w:val="006260CE"/>
    <w:rsid w:val="0062774E"/>
    <w:rsid w:val="0063170F"/>
    <w:rsid w:val="006333C3"/>
    <w:rsid w:val="006337E7"/>
    <w:rsid w:val="00636E91"/>
    <w:rsid w:val="00637A14"/>
    <w:rsid w:val="00640E1C"/>
    <w:rsid w:val="00641286"/>
    <w:rsid w:val="0064225D"/>
    <w:rsid w:val="0064583A"/>
    <w:rsid w:val="00650B9B"/>
    <w:rsid w:val="00651310"/>
    <w:rsid w:val="00654873"/>
    <w:rsid w:val="00654A1B"/>
    <w:rsid w:val="00654C0B"/>
    <w:rsid w:val="00654F45"/>
    <w:rsid w:val="00662CDC"/>
    <w:rsid w:val="006651FE"/>
    <w:rsid w:val="00666C4B"/>
    <w:rsid w:val="00672323"/>
    <w:rsid w:val="00673671"/>
    <w:rsid w:val="006752A7"/>
    <w:rsid w:val="00675C55"/>
    <w:rsid w:val="00675E9B"/>
    <w:rsid w:val="00677842"/>
    <w:rsid w:val="00685F53"/>
    <w:rsid w:val="00686253"/>
    <w:rsid w:val="0068725A"/>
    <w:rsid w:val="00694BD0"/>
    <w:rsid w:val="00696FC6"/>
    <w:rsid w:val="00697CFF"/>
    <w:rsid w:val="006A0EEF"/>
    <w:rsid w:val="006A1D7D"/>
    <w:rsid w:val="006A4912"/>
    <w:rsid w:val="006B0EDF"/>
    <w:rsid w:val="006B5E5F"/>
    <w:rsid w:val="006B7F3D"/>
    <w:rsid w:val="006C048D"/>
    <w:rsid w:val="006C0630"/>
    <w:rsid w:val="006C0644"/>
    <w:rsid w:val="006C41BE"/>
    <w:rsid w:val="006C693C"/>
    <w:rsid w:val="006C7749"/>
    <w:rsid w:val="006D2601"/>
    <w:rsid w:val="006E1B67"/>
    <w:rsid w:val="006E2A96"/>
    <w:rsid w:val="006E2FA6"/>
    <w:rsid w:val="006E5540"/>
    <w:rsid w:val="006E74DF"/>
    <w:rsid w:val="006E75C0"/>
    <w:rsid w:val="007014E7"/>
    <w:rsid w:val="00703CBC"/>
    <w:rsid w:val="0070590D"/>
    <w:rsid w:val="007061C8"/>
    <w:rsid w:val="0070651A"/>
    <w:rsid w:val="00712550"/>
    <w:rsid w:val="0071295F"/>
    <w:rsid w:val="007147F6"/>
    <w:rsid w:val="007169D7"/>
    <w:rsid w:val="00717A1F"/>
    <w:rsid w:val="00723384"/>
    <w:rsid w:val="00723701"/>
    <w:rsid w:val="00730D8F"/>
    <w:rsid w:val="007368B4"/>
    <w:rsid w:val="00743BF3"/>
    <w:rsid w:val="00744582"/>
    <w:rsid w:val="00752CC4"/>
    <w:rsid w:val="00752F4A"/>
    <w:rsid w:val="0075426C"/>
    <w:rsid w:val="007549B7"/>
    <w:rsid w:val="00755C2A"/>
    <w:rsid w:val="007618DF"/>
    <w:rsid w:val="00761BC8"/>
    <w:rsid w:val="00766FA3"/>
    <w:rsid w:val="00767100"/>
    <w:rsid w:val="0077242E"/>
    <w:rsid w:val="0077288D"/>
    <w:rsid w:val="00775D52"/>
    <w:rsid w:val="00780098"/>
    <w:rsid w:val="007810BD"/>
    <w:rsid w:val="0078292B"/>
    <w:rsid w:val="00790A91"/>
    <w:rsid w:val="00792E0D"/>
    <w:rsid w:val="007952CC"/>
    <w:rsid w:val="00795439"/>
    <w:rsid w:val="007961EC"/>
    <w:rsid w:val="00797792"/>
    <w:rsid w:val="0079797D"/>
    <w:rsid w:val="007979FB"/>
    <w:rsid w:val="007A21E2"/>
    <w:rsid w:val="007A6732"/>
    <w:rsid w:val="007B0BB5"/>
    <w:rsid w:val="007C0734"/>
    <w:rsid w:val="007C2313"/>
    <w:rsid w:val="007C343F"/>
    <w:rsid w:val="007C3AB4"/>
    <w:rsid w:val="007C3E1B"/>
    <w:rsid w:val="007C453A"/>
    <w:rsid w:val="007C7546"/>
    <w:rsid w:val="007D06E1"/>
    <w:rsid w:val="007D2EBD"/>
    <w:rsid w:val="007D6A47"/>
    <w:rsid w:val="007E29A8"/>
    <w:rsid w:val="007E3957"/>
    <w:rsid w:val="007F25D8"/>
    <w:rsid w:val="007F30B0"/>
    <w:rsid w:val="007F3A5E"/>
    <w:rsid w:val="007F3E9D"/>
    <w:rsid w:val="007F4CD3"/>
    <w:rsid w:val="007F61B1"/>
    <w:rsid w:val="007F6C57"/>
    <w:rsid w:val="007F6C5E"/>
    <w:rsid w:val="00802E0A"/>
    <w:rsid w:val="0080330C"/>
    <w:rsid w:val="00803327"/>
    <w:rsid w:val="008041AC"/>
    <w:rsid w:val="0080643E"/>
    <w:rsid w:val="008065B9"/>
    <w:rsid w:val="0081070C"/>
    <w:rsid w:val="00810E2C"/>
    <w:rsid w:val="0081347E"/>
    <w:rsid w:val="00813B69"/>
    <w:rsid w:val="008167FF"/>
    <w:rsid w:val="008228B3"/>
    <w:rsid w:val="00824185"/>
    <w:rsid w:val="008241DE"/>
    <w:rsid w:val="008336E9"/>
    <w:rsid w:val="00841BC0"/>
    <w:rsid w:val="00842C63"/>
    <w:rsid w:val="00843E0D"/>
    <w:rsid w:val="00843E23"/>
    <w:rsid w:val="008449B8"/>
    <w:rsid w:val="00844E70"/>
    <w:rsid w:val="00846E0A"/>
    <w:rsid w:val="00847DB4"/>
    <w:rsid w:val="0085001D"/>
    <w:rsid w:val="008534BF"/>
    <w:rsid w:val="00854634"/>
    <w:rsid w:val="00857C4E"/>
    <w:rsid w:val="0086044F"/>
    <w:rsid w:val="008605CF"/>
    <w:rsid w:val="008611B3"/>
    <w:rsid w:val="008663DD"/>
    <w:rsid w:val="0086666A"/>
    <w:rsid w:val="00870A1F"/>
    <w:rsid w:val="008737DA"/>
    <w:rsid w:val="0087432B"/>
    <w:rsid w:val="00887C9E"/>
    <w:rsid w:val="00887EC2"/>
    <w:rsid w:val="00891203"/>
    <w:rsid w:val="0089127F"/>
    <w:rsid w:val="008920A3"/>
    <w:rsid w:val="0089309F"/>
    <w:rsid w:val="008935A5"/>
    <w:rsid w:val="008945E1"/>
    <w:rsid w:val="00894CEB"/>
    <w:rsid w:val="008A62A7"/>
    <w:rsid w:val="008A6636"/>
    <w:rsid w:val="008B24AE"/>
    <w:rsid w:val="008B724A"/>
    <w:rsid w:val="008C041C"/>
    <w:rsid w:val="008C228B"/>
    <w:rsid w:val="008C2AC5"/>
    <w:rsid w:val="008C2D5F"/>
    <w:rsid w:val="008C4DE5"/>
    <w:rsid w:val="008C57BA"/>
    <w:rsid w:val="008C6058"/>
    <w:rsid w:val="008D08DE"/>
    <w:rsid w:val="008D0C20"/>
    <w:rsid w:val="008E132C"/>
    <w:rsid w:val="008E198B"/>
    <w:rsid w:val="008E6E4D"/>
    <w:rsid w:val="008E6FB0"/>
    <w:rsid w:val="008F0DE2"/>
    <w:rsid w:val="008F218C"/>
    <w:rsid w:val="008F734E"/>
    <w:rsid w:val="00902E5D"/>
    <w:rsid w:val="00903242"/>
    <w:rsid w:val="0090549E"/>
    <w:rsid w:val="00905807"/>
    <w:rsid w:val="009067AE"/>
    <w:rsid w:val="00907FB8"/>
    <w:rsid w:val="00910F20"/>
    <w:rsid w:val="009118D1"/>
    <w:rsid w:val="00912B66"/>
    <w:rsid w:val="0091666E"/>
    <w:rsid w:val="00931971"/>
    <w:rsid w:val="00934081"/>
    <w:rsid w:val="0093573F"/>
    <w:rsid w:val="00936D7E"/>
    <w:rsid w:val="00940EB7"/>
    <w:rsid w:val="00942DCE"/>
    <w:rsid w:val="0094528C"/>
    <w:rsid w:val="00947BCF"/>
    <w:rsid w:val="00950EEC"/>
    <w:rsid w:val="0095216E"/>
    <w:rsid w:val="0095741A"/>
    <w:rsid w:val="00957FF3"/>
    <w:rsid w:val="00961C63"/>
    <w:rsid w:val="0096243C"/>
    <w:rsid w:val="00962E8E"/>
    <w:rsid w:val="00963402"/>
    <w:rsid w:val="00964AD2"/>
    <w:rsid w:val="0096607B"/>
    <w:rsid w:val="009704A8"/>
    <w:rsid w:val="009708EA"/>
    <w:rsid w:val="009708F9"/>
    <w:rsid w:val="00973240"/>
    <w:rsid w:val="00973C3B"/>
    <w:rsid w:val="00977026"/>
    <w:rsid w:val="009800B8"/>
    <w:rsid w:val="00980329"/>
    <w:rsid w:val="009827B3"/>
    <w:rsid w:val="00984139"/>
    <w:rsid w:val="0098447B"/>
    <w:rsid w:val="00985734"/>
    <w:rsid w:val="00992E52"/>
    <w:rsid w:val="00994A14"/>
    <w:rsid w:val="00997F69"/>
    <w:rsid w:val="009A274C"/>
    <w:rsid w:val="009A3A35"/>
    <w:rsid w:val="009A5855"/>
    <w:rsid w:val="009A623B"/>
    <w:rsid w:val="009A7F30"/>
    <w:rsid w:val="009B05D3"/>
    <w:rsid w:val="009B26FF"/>
    <w:rsid w:val="009B468E"/>
    <w:rsid w:val="009B73CE"/>
    <w:rsid w:val="009B7EAA"/>
    <w:rsid w:val="009C6787"/>
    <w:rsid w:val="009D1769"/>
    <w:rsid w:val="009D2D5E"/>
    <w:rsid w:val="009D475F"/>
    <w:rsid w:val="009D4B5D"/>
    <w:rsid w:val="009D571B"/>
    <w:rsid w:val="009D5C40"/>
    <w:rsid w:val="009D7CA3"/>
    <w:rsid w:val="009D7CA7"/>
    <w:rsid w:val="009E1BD7"/>
    <w:rsid w:val="009E37D0"/>
    <w:rsid w:val="009E3988"/>
    <w:rsid w:val="009E72D0"/>
    <w:rsid w:val="009F0D14"/>
    <w:rsid w:val="009F1B75"/>
    <w:rsid w:val="009F467B"/>
    <w:rsid w:val="00A01F53"/>
    <w:rsid w:val="00A02994"/>
    <w:rsid w:val="00A05EB7"/>
    <w:rsid w:val="00A07B2C"/>
    <w:rsid w:val="00A12199"/>
    <w:rsid w:val="00A1384C"/>
    <w:rsid w:val="00A13D54"/>
    <w:rsid w:val="00A13DF3"/>
    <w:rsid w:val="00A150E8"/>
    <w:rsid w:val="00A15810"/>
    <w:rsid w:val="00A15B74"/>
    <w:rsid w:val="00A1665A"/>
    <w:rsid w:val="00A21214"/>
    <w:rsid w:val="00A21D33"/>
    <w:rsid w:val="00A22D86"/>
    <w:rsid w:val="00A234D6"/>
    <w:rsid w:val="00A253F9"/>
    <w:rsid w:val="00A25A99"/>
    <w:rsid w:val="00A26814"/>
    <w:rsid w:val="00A27BA7"/>
    <w:rsid w:val="00A328AB"/>
    <w:rsid w:val="00A37210"/>
    <w:rsid w:val="00A4112E"/>
    <w:rsid w:val="00A4271C"/>
    <w:rsid w:val="00A47128"/>
    <w:rsid w:val="00A54112"/>
    <w:rsid w:val="00A54310"/>
    <w:rsid w:val="00A54CC4"/>
    <w:rsid w:val="00A5790F"/>
    <w:rsid w:val="00A63B30"/>
    <w:rsid w:val="00A63C9C"/>
    <w:rsid w:val="00A65E97"/>
    <w:rsid w:val="00A65EA5"/>
    <w:rsid w:val="00A671C9"/>
    <w:rsid w:val="00A72E20"/>
    <w:rsid w:val="00A75390"/>
    <w:rsid w:val="00A76072"/>
    <w:rsid w:val="00A8352B"/>
    <w:rsid w:val="00A85423"/>
    <w:rsid w:val="00A909F2"/>
    <w:rsid w:val="00A921E1"/>
    <w:rsid w:val="00A94CC3"/>
    <w:rsid w:val="00AA3670"/>
    <w:rsid w:val="00AA51BA"/>
    <w:rsid w:val="00AB278B"/>
    <w:rsid w:val="00AB6A9F"/>
    <w:rsid w:val="00AB7F95"/>
    <w:rsid w:val="00AC112D"/>
    <w:rsid w:val="00AC2480"/>
    <w:rsid w:val="00AC4DFB"/>
    <w:rsid w:val="00AC631E"/>
    <w:rsid w:val="00AC65AD"/>
    <w:rsid w:val="00AC709B"/>
    <w:rsid w:val="00AD090E"/>
    <w:rsid w:val="00AD0F26"/>
    <w:rsid w:val="00AD1BEE"/>
    <w:rsid w:val="00AD549C"/>
    <w:rsid w:val="00AE40D6"/>
    <w:rsid w:val="00AE5886"/>
    <w:rsid w:val="00AE7005"/>
    <w:rsid w:val="00AE7B94"/>
    <w:rsid w:val="00AF3164"/>
    <w:rsid w:val="00AF3FDF"/>
    <w:rsid w:val="00AF530F"/>
    <w:rsid w:val="00AF560E"/>
    <w:rsid w:val="00AF5A8A"/>
    <w:rsid w:val="00B006EB"/>
    <w:rsid w:val="00B007A3"/>
    <w:rsid w:val="00B01C2F"/>
    <w:rsid w:val="00B01E42"/>
    <w:rsid w:val="00B03C8E"/>
    <w:rsid w:val="00B06A57"/>
    <w:rsid w:val="00B06CE3"/>
    <w:rsid w:val="00B06EB6"/>
    <w:rsid w:val="00B07DD6"/>
    <w:rsid w:val="00B11DD4"/>
    <w:rsid w:val="00B13A4B"/>
    <w:rsid w:val="00B13A9C"/>
    <w:rsid w:val="00B141F7"/>
    <w:rsid w:val="00B15B43"/>
    <w:rsid w:val="00B23573"/>
    <w:rsid w:val="00B25B7D"/>
    <w:rsid w:val="00B25F25"/>
    <w:rsid w:val="00B27FEC"/>
    <w:rsid w:val="00B314FD"/>
    <w:rsid w:val="00B318C0"/>
    <w:rsid w:val="00B31CA8"/>
    <w:rsid w:val="00B31DA9"/>
    <w:rsid w:val="00B32318"/>
    <w:rsid w:val="00B32F6C"/>
    <w:rsid w:val="00B35AA7"/>
    <w:rsid w:val="00B432DE"/>
    <w:rsid w:val="00B62AA0"/>
    <w:rsid w:val="00B640CE"/>
    <w:rsid w:val="00B6415C"/>
    <w:rsid w:val="00B65A26"/>
    <w:rsid w:val="00B71D4E"/>
    <w:rsid w:val="00B72A23"/>
    <w:rsid w:val="00B7343E"/>
    <w:rsid w:val="00B75B28"/>
    <w:rsid w:val="00B76569"/>
    <w:rsid w:val="00B76DB4"/>
    <w:rsid w:val="00B76E98"/>
    <w:rsid w:val="00B77706"/>
    <w:rsid w:val="00B80096"/>
    <w:rsid w:val="00B80119"/>
    <w:rsid w:val="00B81AE1"/>
    <w:rsid w:val="00B83D29"/>
    <w:rsid w:val="00B83F58"/>
    <w:rsid w:val="00B878DB"/>
    <w:rsid w:val="00B87F46"/>
    <w:rsid w:val="00B906DE"/>
    <w:rsid w:val="00B92651"/>
    <w:rsid w:val="00B93093"/>
    <w:rsid w:val="00B9358D"/>
    <w:rsid w:val="00B94149"/>
    <w:rsid w:val="00B96DA8"/>
    <w:rsid w:val="00B97A58"/>
    <w:rsid w:val="00B97EF4"/>
    <w:rsid w:val="00BA0D6E"/>
    <w:rsid w:val="00BA434D"/>
    <w:rsid w:val="00BA5D1D"/>
    <w:rsid w:val="00BA5DD2"/>
    <w:rsid w:val="00BB034E"/>
    <w:rsid w:val="00BB079D"/>
    <w:rsid w:val="00BB268A"/>
    <w:rsid w:val="00BB5575"/>
    <w:rsid w:val="00BB625A"/>
    <w:rsid w:val="00BB7DFD"/>
    <w:rsid w:val="00BC186F"/>
    <w:rsid w:val="00BC313C"/>
    <w:rsid w:val="00BC35BB"/>
    <w:rsid w:val="00BC37E3"/>
    <w:rsid w:val="00BC634E"/>
    <w:rsid w:val="00BD0CF5"/>
    <w:rsid w:val="00BD581E"/>
    <w:rsid w:val="00BD699B"/>
    <w:rsid w:val="00BE24FF"/>
    <w:rsid w:val="00BE5C18"/>
    <w:rsid w:val="00BF00D8"/>
    <w:rsid w:val="00BF0184"/>
    <w:rsid w:val="00BF15A3"/>
    <w:rsid w:val="00BF1B05"/>
    <w:rsid w:val="00BF3FD1"/>
    <w:rsid w:val="00BF48C3"/>
    <w:rsid w:val="00BF530E"/>
    <w:rsid w:val="00C00767"/>
    <w:rsid w:val="00C0107D"/>
    <w:rsid w:val="00C02B5A"/>
    <w:rsid w:val="00C03909"/>
    <w:rsid w:val="00C07D10"/>
    <w:rsid w:val="00C1080F"/>
    <w:rsid w:val="00C11E7C"/>
    <w:rsid w:val="00C17F0A"/>
    <w:rsid w:val="00C21DC5"/>
    <w:rsid w:val="00C22D44"/>
    <w:rsid w:val="00C2744A"/>
    <w:rsid w:val="00C32C79"/>
    <w:rsid w:val="00C3380A"/>
    <w:rsid w:val="00C34441"/>
    <w:rsid w:val="00C346CA"/>
    <w:rsid w:val="00C4168D"/>
    <w:rsid w:val="00C434DA"/>
    <w:rsid w:val="00C4401F"/>
    <w:rsid w:val="00C45EC7"/>
    <w:rsid w:val="00C47DAD"/>
    <w:rsid w:val="00C512A4"/>
    <w:rsid w:val="00C53416"/>
    <w:rsid w:val="00C53C9C"/>
    <w:rsid w:val="00C54034"/>
    <w:rsid w:val="00C6032E"/>
    <w:rsid w:val="00C63D7D"/>
    <w:rsid w:val="00C64E24"/>
    <w:rsid w:val="00C65B53"/>
    <w:rsid w:val="00C73F7F"/>
    <w:rsid w:val="00C75A33"/>
    <w:rsid w:val="00C77AA8"/>
    <w:rsid w:val="00C77C95"/>
    <w:rsid w:val="00C82D4B"/>
    <w:rsid w:val="00C85256"/>
    <w:rsid w:val="00C879C1"/>
    <w:rsid w:val="00C93CAF"/>
    <w:rsid w:val="00C95DA3"/>
    <w:rsid w:val="00CA1FF5"/>
    <w:rsid w:val="00CA271E"/>
    <w:rsid w:val="00CA3493"/>
    <w:rsid w:val="00CA38C1"/>
    <w:rsid w:val="00CA4718"/>
    <w:rsid w:val="00CA6AFD"/>
    <w:rsid w:val="00CA7787"/>
    <w:rsid w:val="00CB1407"/>
    <w:rsid w:val="00CB3689"/>
    <w:rsid w:val="00CB3FA5"/>
    <w:rsid w:val="00CB551F"/>
    <w:rsid w:val="00CB5A04"/>
    <w:rsid w:val="00CB5CD1"/>
    <w:rsid w:val="00CB6159"/>
    <w:rsid w:val="00CB6EF1"/>
    <w:rsid w:val="00CC0B4A"/>
    <w:rsid w:val="00CD0B90"/>
    <w:rsid w:val="00CD3AF7"/>
    <w:rsid w:val="00CD3D97"/>
    <w:rsid w:val="00CD4128"/>
    <w:rsid w:val="00CD49EF"/>
    <w:rsid w:val="00CD4B7A"/>
    <w:rsid w:val="00CD6A50"/>
    <w:rsid w:val="00CE18A8"/>
    <w:rsid w:val="00CE1B7A"/>
    <w:rsid w:val="00CE323C"/>
    <w:rsid w:val="00CE41E6"/>
    <w:rsid w:val="00CE75B6"/>
    <w:rsid w:val="00CF007E"/>
    <w:rsid w:val="00CF1860"/>
    <w:rsid w:val="00CF2D65"/>
    <w:rsid w:val="00CF5FF9"/>
    <w:rsid w:val="00CF62E8"/>
    <w:rsid w:val="00CF65F6"/>
    <w:rsid w:val="00CF741C"/>
    <w:rsid w:val="00D00AB1"/>
    <w:rsid w:val="00D00B0E"/>
    <w:rsid w:val="00D01D13"/>
    <w:rsid w:val="00D020B3"/>
    <w:rsid w:val="00D0214F"/>
    <w:rsid w:val="00D02913"/>
    <w:rsid w:val="00D045C4"/>
    <w:rsid w:val="00D06DEB"/>
    <w:rsid w:val="00D070A0"/>
    <w:rsid w:val="00D170B9"/>
    <w:rsid w:val="00D1739D"/>
    <w:rsid w:val="00D20E4E"/>
    <w:rsid w:val="00D21242"/>
    <w:rsid w:val="00D21F3C"/>
    <w:rsid w:val="00D23474"/>
    <w:rsid w:val="00D237EB"/>
    <w:rsid w:val="00D2437E"/>
    <w:rsid w:val="00D25280"/>
    <w:rsid w:val="00D27B96"/>
    <w:rsid w:val="00D3063F"/>
    <w:rsid w:val="00D32C66"/>
    <w:rsid w:val="00D3317C"/>
    <w:rsid w:val="00D33A73"/>
    <w:rsid w:val="00D33C38"/>
    <w:rsid w:val="00D4097D"/>
    <w:rsid w:val="00D40B8D"/>
    <w:rsid w:val="00D43664"/>
    <w:rsid w:val="00D46E5C"/>
    <w:rsid w:val="00D50F06"/>
    <w:rsid w:val="00D53F5D"/>
    <w:rsid w:val="00D5454E"/>
    <w:rsid w:val="00D55F67"/>
    <w:rsid w:val="00D5622B"/>
    <w:rsid w:val="00D56C13"/>
    <w:rsid w:val="00D57000"/>
    <w:rsid w:val="00D57702"/>
    <w:rsid w:val="00D60464"/>
    <w:rsid w:val="00D61DE2"/>
    <w:rsid w:val="00D63060"/>
    <w:rsid w:val="00D63E38"/>
    <w:rsid w:val="00D648D5"/>
    <w:rsid w:val="00D65557"/>
    <w:rsid w:val="00D657D5"/>
    <w:rsid w:val="00D65F47"/>
    <w:rsid w:val="00D76947"/>
    <w:rsid w:val="00D77828"/>
    <w:rsid w:val="00D83A45"/>
    <w:rsid w:val="00D83B9F"/>
    <w:rsid w:val="00D85A3C"/>
    <w:rsid w:val="00D862E2"/>
    <w:rsid w:val="00D87361"/>
    <w:rsid w:val="00D877AC"/>
    <w:rsid w:val="00D9036C"/>
    <w:rsid w:val="00D93987"/>
    <w:rsid w:val="00D946BA"/>
    <w:rsid w:val="00D94CC6"/>
    <w:rsid w:val="00D94E22"/>
    <w:rsid w:val="00D958DC"/>
    <w:rsid w:val="00DA1677"/>
    <w:rsid w:val="00DA2865"/>
    <w:rsid w:val="00DA4D21"/>
    <w:rsid w:val="00DA5A8E"/>
    <w:rsid w:val="00DB03E3"/>
    <w:rsid w:val="00DB1660"/>
    <w:rsid w:val="00DB2989"/>
    <w:rsid w:val="00DC056F"/>
    <w:rsid w:val="00DC1ABD"/>
    <w:rsid w:val="00DC3507"/>
    <w:rsid w:val="00DC47DD"/>
    <w:rsid w:val="00DC6E5F"/>
    <w:rsid w:val="00DD018C"/>
    <w:rsid w:val="00DD0554"/>
    <w:rsid w:val="00DD5E65"/>
    <w:rsid w:val="00DE126C"/>
    <w:rsid w:val="00DE2226"/>
    <w:rsid w:val="00DE3DCC"/>
    <w:rsid w:val="00DE4F94"/>
    <w:rsid w:val="00DE5670"/>
    <w:rsid w:val="00DE5F14"/>
    <w:rsid w:val="00DE7D6C"/>
    <w:rsid w:val="00DF3336"/>
    <w:rsid w:val="00DF4AD6"/>
    <w:rsid w:val="00DF6B6F"/>
    <w:rsid w:val="00E03C06"/>
    <w:rsid w:val="00E04F7D"/>
    <w:rsid w:val="00E07A81"/>
    <w:rsid w:val="00E11B63"/>
    <w:rsid w:val="00E127D2"/>
    <w:rsid w:val="00E13F88"/>
    <w:rsid w:val="00E14C53"/>
    <w:rsid w:val="00E14DA3"/>
    <w:rsid w:val="00E15F76"/>
    <w:rsid w:val="00E16BBF"/>
    <w:rsid w:val="00E21F40"/>
    <w:rsid w:val="00E24BC7"/>
    <w:rsid w:val="00E2667B"/>
    <w:rsid w:val="00E2678C"/>
    <w:rsid w:val="00E31FE7"/>
    <w:rsid w:val="00E336D3"/>
    <w:rsid w:val="00E34A38"/>
    <w:rsid w:val="00E37C03"/>
    <w:rsid w:val="00E4029D"/>
    <w:rsid w:val="00E402B8"/>
    <w:rsid w:val="00E40E7C"/>
    <w:rsid w:val="00E40F95"/>
    <w:rsid w:val="00E4369C"/>
    <w:rsid w:val="00E47997"/>
    <w:rsid w:val="00E517E0"/>
    <w:rsid w:val="00E5519B"/>
    <w:rsid w:val="00E5686C"/>
    <w:rsid w:val="00E63E78"/>
    <w:rsid w:val="00E7196A"/>
    <w:rsid w:val="00E75027"/>
    <w:rsid w:val="00E81F86"/>
    <w:rsid w:val="00E875C9"/>
    <w:rsid w:val="00E87DEC"/>
    <w:rsid w:val="00E95884"/>
    <w:rsid w:val="00E96C6D"/>
    <w:rsid w:val="00EA0343"/>
    <w:rsid w:val="00EA0988"/>
    <w:rsid w:val="00EA3652"/>
    <w:rsid w:val="00EA5115"/>
    <w:rsid w:val="00EA590D"/>
    <w:rsid w:val="00EB00BD"/>
    <w:rsid w:val="00EB5AD0"/>
    <w:rsid w:val="00EB6367"/>
    <w:rsid w:val="00EB6794"/>
    <w:rsid w:val="00EC050B"/>
    <w:rsid w:val="00EC5A4E"/>
    <w:rsid w:val="00EC6086"/>
    <w:rsid w:val="00EC65DC"/>
    <w:rsid w:val="00EC6D2B"/>
    <w:rsid w:val="00EC7066"/>
    <w:rsid w:val="00ED15BA"/>
    <w:rsid w:val="00ED1891"/>
    <w:rsid w:val="00ED7EBC"/>
    <w:rsid w:val="00EE0A16"/>
    <w:rsid w:val="00EE1C3D"/>
    <w:rsid w:val="00EE266D"/>
    <w:rsid w:val="00EE5FC1"/>
    <w:rsid w:val="00EE63B5"/>
    <w:rsid w:val="00EE656F"/>
    <w:rsid w:val="00EE74C4"/>
    <w:rsid w:val="00EF3C41"/>
    <w:rsid w:val="00EF60A2"/>
    <w:rsid w:val="00F02DEC"/>
    <w:rsid w:val="00F03FFE"/>
    <w:rsid w:val="00F052D3"/>
    <w:rsid w:val="00F06A00"/>
    <w:rsid w:val="00F11567"/>
    <w:rsid w:val="00F123AD"/>
    <w:rsid w:val="00F125B0"/>
    <w:rsid w:val="00F127C5"/>
    <w:rsid w:val="00F14416"/>
    <w:rsid w:val="00F14A25"/>
    <w:rsid w:val="00F178F8"/>
    <w:rsid w:val="00F309E0"/>
    <w:rsid w:val="00F31DDF"/>
    <w:rsid w:val="00F43795"/>
    <w:rsid w:val="00F4492F"/>
    <w:rsid w:val="00F4598B"/>
    <w:rsid w:val="00F52154"/>
    <w:rsid w:val="00F52A06"/>
    <w:rsid w:val="00F53155"/>
    <w:rsid w:val="00F54694"/>
    <w:rsid w:val="00F54F6F"/>
    <w:rsid w:val="00F55523"/>
    <w:rsid w:val="00F574B1"/>
    <w:rsid w:val="00F6037B"/>
    <w:rsid w:val="00F617EE"/>
    <w:rsid w:val="00F619DB"/>
    <w:rsid w:val="00F63F03"/>
    <w:rsid w:val="00F6452B"/>
    <w:rsid w:val="00F65153"/>
    <w:rsid w:val="00F65769"/>
    <w:rsid w:val="00F66AEB"/>
    <w:rsid w:val="00F66E42"/>
    <w:rsid w:val="00F705B3"/>
    <w:rsid w:val="00F81D9B"/>
    <w:rsid w:val="00F830CB"/>
    <w:rsid w:val="00F84943"/>
    <w:rsid w:val="00F84D57"/>
    <w:rsid w:val="00F85098"/>
    <w:rsid w:val="00F8517E"/>
    <w:rsid w:val="00F858D0"/>
    <w:rsid w:val="00F87482"/>
    <w:rsid w:val="00F91183"/>
    <w:rsid w:val="00F92AFF"/>
    <w:rsid w:val="00F93084"/>
    <w:rsid w:val="00F9445E"/>
    <w:rsid w:val="00F96E70"/>
    <w:rsid w:val="00F97FA4"/>
    <w:rsid w:val="00FA007B"/>
    <w:rsid w:val="00FA3474"/>
    <w:rsid w:val="00FB0CF2"/>
    <w:rsid w:val="00FB1326"/>
    <w:rsid w:val="00FB4515"/>
    <w:rsid w:val="00FB74BC"/>
    <w:rsid w:val="00FC2034"/>
    <w:rsid w:val="00FC2123"/>
    <w:rsid w:val="00FC406C"/>
    <w:rsid w:val="00FC412F"/>
    <w:rsid w:val="00FC4CF3"/>
    <w:rsid w:val="00FC5152"/>
    <w:rsid w:val="00FC6D03"/>
    <w:rsid w:val="00FC70A9"/>
    <w:rsid w:val="00FC767C"/>
    <w:rsid w:val="00FD070F"/>
    <w:rsid w:val="00FD0F86"/>
    <w:rsid w:val="00FD17D5"/>
    <w:rsid w:val="00FD1B3D"/>
    <w:rsid w:val="00FD639A"/>
    <w:rsid w:val="00FD69C6"/>
    <w:rsid w:val="00FD7899"/>
    <w:rsid w:val="00FF0722"/>
    <w:rsid w:val="00FF0E2F"/>
    <w:rsid w:val="00FF2774"/>
    <w:rsid w:val="00FF31FF"/>
    <w:rsid w:val="00FF4C2C"/>
    <w:rsid w:val="00FF62B1"/>
    <w:rsid w:val="00FF6489"/>
    <w:rsid w:val="00FF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0574FD"/>
  <w15:chartTrackingRefBased/>
  <w15:docId w15:val="{D920B66E-EBC1-4A7E-8C8C-8F34DBFDE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CDC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val="x-none" w:eastAsia="x-non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val="x-none" w:eastAsia="x-non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 w:eastAsia="x-none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50568A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Cs w:val="32"/>
      <w:lang w:val="es-MX" w:eastAsia="es-MX"/>
    </w:rPr>
  </w:style>
  <w:style w:type="table" w:styleId="Tablaconcuadrculaclara">
    <w:name w:val="Grid Table Light"/>
    <w:basedOn w:val="Tablanormal"/>
    <w:uiPriority w:val="40"/>
    <w:rsid w:val="00A63C9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5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7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5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9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7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7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27</Pages>
  <Words>5280</Words>
  <Characters>29042</Characters>
  <Application>Microsoft Office Word</Application>
  <DocSecurity>0</DocSecurity>
  <Lines>242</Lines>
  <Paragraphs>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34254</CharactersWithSpaces>
  <SharedDoc>false</SharedDoc>
  <HLinks>
    <vt:vector size="6" baseType="variant">
      <vt:variant>
        <vt:i4>2162727</vt:i4>
      </vt:variant>
      <vt:variant>
        <vt:i4>0</vt:i4>
      </vt:variant>
      <vt:variant>
        <vt:i4>0</vt:i4>
      </vt:variant>
      <vt:variant>
        <vt:i4>5</vt:i4>
      </vt:variant>
      <vt:variant>
        <vt:lpwstr>http://www.pmoinformatica.com/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Alexis de la Cruz</cp:lastModifiedBy>
  <cp:revision>680</cp:revision>
  <cp:lastPrinted>2012-10-28T15:39:00Z</cp:lastPrinted>
  <dcterms:created xsi:type="dcterms:W3CDTF">2024-05-14T01:39:00Z</dcterms:created>
  <dcterms:modified xsi:type="dcterms:W3CDTF">2025-01-02T20:32:00Z</dcterms:modified>
</cp:coreProperties>
</file>