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50CA3B" w14:textId="52DFEA31" w:rsidR="007F17B6" w:rsidRDefault="007F17B6" w:rsidP="007F17B6">
      <w:pPr>
        <w:spacing w:line="240" w:lineRule="auto"/>
        <w:ind w:left="1416" w:right="389"/>
        <w:jc w:val="center"/>
        <w:rPr>
          <w:rFonts w:ascii="Times New Roman" w:eastAsia="Times New Roman" w:hAnsi="Times New Roman" w:cs="Times New Roman"/>
          <w:sz w:val="4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403E151F" wp14:editId="28BD26D9">
            <wp:simplePos x="0" y="0"/>
            <wp:positionH relativeFrom="column">
              <wp:posOffset>474345</wp:posOffset>
            </wp:positionH>
            <wp:positionV relativeFrom="paragraph">
              <wp:posOffset>20955</wp:posOffset>
            </wp:positionV>
            <wp:extent cx="1370965" cy="2219325"/>
            <wp:effectExtent l="0" t="0" r="635" b="9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965" cy="2219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40"/>
        </w:rPr>
        <w:t>INSTITUTO POLITÉCNICO NACIONAL</w:t>
      </w:r>
    </w:p>
    <w:p w14:paraId="776B1644" w14:textId="77777777" w:rsidR="007F17B6" w:rsidRDefault="007F17B6" w:rsidP="007F17B6">
      <w:pPr>
        <w:spacing w:line="240" w:lineRule="auto"/>
        <w:ind w:right="389"/>
      </w:pPr>
    </w:p>
    <w:p w14:paraId="624230ED" w14:textId="2C528D41" w:rsidR="007F17B6" w:rsidRDefault="007F17B6" w:rsidP="007F17B6">
      <w:pPr>
        <w:ind w:left="1297" w:right="1065" w:hanging="10"/>
        <w:jc w:val="center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         ESCUELA SUPERIOR DE </w:t>
      </w:r>
    </w:p>
    <w:p w14:paraId="205BE89D" w14:textId="2FAD7447" w:rsidR="007F17B6" w:rsidRPr="00A7442C" w:rsidRDefault="007F17B6" w:rsidP="007F17B6">
      <w:pPr>
        <w:ind w:left="1297" w:right="1065" w:hanging="10"/>
        <w:jc w:val="center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          INGENIERÍA</w:t>
      </w:r>
    </w:p>
    <w:p w14:paraId="00F793D3" w14:textId="0A79EF88" w:rsidR="007F17B6" w:rsidRDefault="007F17B6" w:rsidP="007F17B6">
      <w:pPr>
        <w:ind w:left="1297" w:right="807" w:hanging="10"/>
        <w:jc w:val="center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        MECÁNICA Y ELÉCTRICA</w:t>
      </w:r>
    </w:p>
    <w:p w14:paraId="34EEAF63" w14:textId="4C857AC7" w:rsidR="007F17B6" w:rsidRDefault="007F17B6" w:rsidP="007F17B6">
      <w:pPr>
        <w:ind w:left="1297" w:right="1275" w:hanging="1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          (ESIME)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3CB4979" w14:textId="77777777" w:rsidR="007F17B6" w:rsidRDefault="007F17B6" w:rsidP="007F17B6">
      <w:pPr>
        <w:ind w:left="1287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68CE8A7F" w14:textId="741AC53C" w:rsidR="007F17B6" w:rsidRDefault="007F17B6" w:rsidP="007F17B6">
      <w:pPr>
        <w:ind w:left="1297" w:hanging="10"/>
      </w:pPr>
      <w:r>
        <w:rPr>
          <w:rFonts w:ascii="Times New Roman" w:eastAsia="Times New Roman" w:hAnsi="Times New Roman" w:cs="Times New Roman"/>
          <w:sz w:val="32"/>
        </w:rPr>
        <w:t xml:space="preserve">                     Unidad Zacatenco </w:t>
      </w:r>
    </w:p>
    <w:p w14:paraId="56A42312" w14:textId="77777777" w:rsidR="007F17B6" w:rsidRDefault="007F17B6" w:rsidP="007F17B6">
      <w:pPr>
        <w:ind w:left="994"/>
        <w:rPr>
          <w:rFonts w:ascii="Times New Roman" w:eastAsia="Times New Roman" w:hAnsi="Times New Roman" w:cs="Times New Roman"/>
          <w:sz w:val="32"/>
        </w:rPr>
      </w:pPr>
    </w:p>
    <w:p w14:paraId="71E249D2" w14:textId="77777777" w:rsidR="007F17B6" w:rsidRDefault="007F17B6" w:rsidP="007F17B6">
      <w:pPr>
        <w:ind w:left="994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136E6CB" w14:textId="77777777" w:rsidR="007F17B6" w:rsidRDefault="007F17B6" w:rsidP="007F17B6">
      <w:pPr>
        <w:ind w:left="180" w:right="7" w:hanging="1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Ingeniería en Comunicaciones y Electrónica (ICE) </w:t>
      </w:r>
    </w:p>
    <w:p w14:paraId="0240A3A3" w14:textId="77777777" w:rsidR="007F17B6" w:rsidRDefault="007F17B6" w:rsidP="007F17B6">
      <w:pPr>
        <w:spacing w:after="174"/>
        <w:ind w:left="24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4D245F0" w14:textId="427F3583" w:rsidR="007F17B6" w:rsidRPr="003C395E" w:rsidRDefault="00D02C43" w:rsidP="007F17B6">
      <w:pPr>
        <w:spacing w:after="173"/>
        <w:ind w:left="164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LENGUAJES DE INTERNET</w:t>
      </w:r>
    </w:p>
    <w:p w14:paraId="11D1B1A1" w14:textId="1DCD7E93" w:rsidR="007F17B6" w:rsidRDefault="007F17B6" w:rsidP="00D02C43">
      <w:pPr>
        <w:ind w:left="16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Tarea 1.- </w:t>
      </w:r>
      <w:r w:rsidR="00D02C43">
        <w:rPr>
          <w:rFonts w:ascii="Times New Roman" w:hAnsi="Times New Roman" w:cs="Times New Roman"/>
          <w:b/>
          <w:bCs/>
          <w:sz w:val="32"/>
          <w:szCs w:val="32"/>
        </w:rPr>
        <w:t>Evolución de la Web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349822C1" w14:textId="77777777" w:rsidR="007F17B6" w:rsidRPr="006F2790" w:rsidRDefault="007F17B6" w:rsidP="007F17B6">
      <w:pPr>
        <w:ind w:left="16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B7A1653" w14:textId="77777777" w:rsidR="007F17B6" w:rsidRDefault="007F17B6" w:rsidP="007F17B6">
      <w:pPr>
        <w:spacing w:after="15" w:line="352" w:lineRule="auto"/>
        <w:ind w:right="1009"/>
      </w:pPr>
      <w:r>
        <w:rPr>
          <w:rFonts w:ascii="Times New Roman" w:eastAsia="Times New Roman" w:hAnsi="Times New Roman" w:cs="Times New Roman"/>
          <w:b/>
          <w:sz w:val="30"/>
        </w:rPr>
        <w:t>Profesor:</w:t>
      </w:r>
    </w:p>
    <w:p w14:paraId="25B745EF" w14:textId="39EE2513" w:rsidR="007F17B6" w:rsidRDefault="00D02C43" w:rsidP="007F17B6">
      <w:pPr>
        <w:ind w:left="170"/>
        <w:jc w:val="center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Juan Pablo Francisco Posadas Durán</w:t>
      </w:r>
      <w:r w:rsidR="007F17B6">
        <w:rPr>
          <w:rFonts w:ascii="Times New Roman" w:eastAsia="Times New Roman" w:hAnsi="Times New Roman" w:cs="Times New Roman"/>
          <w:sz w:val="30"/>
        </w:rPr>
        <w:t>.</w:t>
      </w:r>
    </w:p>
    <w:p w14:paraId="0302A078" w14:textId="77777777" w:rsidR="007F17B6" w:rsidRDefault="007F17B6" w:rsidP="007F17B6">
      <w:pPr>
        <w:ind w:left="170"/>
        <w:jc w:val="center"/>
      </w:pPr>
    </w:p>
    <w:p w14:paraId="16D2C961" w14:textId="77777777" w:rsidR="007F17B6" w:rsidRDefault="007F17B6" w:rsidP="007F17B6">
      <w:pPr>
        <w:rPr>
          <w:rFonts w:ascii="Times New Roman" w:eastAsia="Times New Roman" w:hAnsi="Times New Roman" w:cs="Times New Roman"/>
          <w:b/>
          <w:bCs/>
          <w:sz w:val="32"/>
        </w:rPr>
      </w:pPr>
      <w:r w:rsidRPr="00331956">
        <w:rPr>
          <w:rFonts w:ascii="Times New Roman" w:eastAsia="Times New Roman" w:hAnsi="Times New Roman" w:cs="Times New Roman"/>
          <w:b/>
          <w:bCs/>
          <w:sz w:val="30"/>
          <w:szCs w:val="30"/>
        </w:rPr>
        <w:t>Grupo:</w:t>
      </w:r>
    </w:p>
    <w:p w14:paraId="2F84410B" w14:textId="13ED286E" w:rsidR="007F17B6" w:rsidRDefault="006940EB" w:rsidP="007F17B6">
      <w:pPr>
        <w:jc w:val="center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8</w:t>
      </w:r>
      <w:r w:rsidR="007F17B6">
        <w:rPr>
          <w:rFonts w:ascii="Times New Roman" w:eastAsia="Times New Roman" w:hAnsi="Times New Roman" w:cs="Times New Roman"/>
          <w:sz w:val="30"/>
          <w:szCs w:val="30"/>
        </w:rPr>
        <w:t>CM</w:t>
      </w:r>
      <w:r>
        <w:rPr>
          <w:rFonts w:ascii="Times New Roman" w:eastAsia="Times New Roman" w:hAnsi="Times New Roman" w:cs="Times New Roman"/>
          <w:sz w:val="30"/>
          <w:szCs w:val="30"/>
        </w:rPr>
        <w:t>11</w:t>
      </w:r>
    </w:p>
    <w:p w14:paraId="7FC01351" w14:textId="77777777" w:rsidR="007F17B6" w:rsidRDefault="007F17B6" w:rsidP="007F17B6">
      <w:pPr>
        <w:rPr>
          <w:rFonts w:ascii="Times New Roman" w:eastAsia="Times New Roman" w:hAnsi="Times New Roman" w:cs="Times New Roman"/>
          <w:b/>
          <w:bCs/>
          <w:sz w:val="32"/>
        </w:rPr>
      </w:pPr>
      <w:r w:rsidRPr="006F2790">
        <w:rPr>
          <w:rFonts w:ascii="Times New Roman" w:eastAsia="Times New Roman" w:hAnsi="Times New Roman" w:cs="Times New Roman"/>
          <w:b/>
          <w:bCs/>
          <w:sz w:val="32"/>
        </w:rPr>
        <w:t xml:space="preserve"> </w:t>
      </w:r>
    </w:p>
    <w:p w14:paraId="06B1FFD8" w14:textId="77777777" w:rsidR="007F17B6" w:rsidRPr="00331956" w:rsidRDefault="007F17B6" w:rsidP="007F17B6">
      <w:pPr>
        <w:rPr>
          <w:rFonts w:ascii="Times New Roman" w:eastAsia="Times New Roman" w:hAnsi="Times New Roman" w:cs="Times New Roman"/>
          <w:sz w:val="30"/>
          <w:szCs w:val="30"/>
        </w:rPr>
      </w:pPr>
      <w:r w:rsidRPr="00331956">
        <w:rPr>
          <w:rFonts w:ascii="Times New Roman" w:eastAsia="Times New Roman" w:hAnsi="Times New Roman" w:cs="Times New Roman"/>
          <w:b/>
          <w:bCs/>
          <w:sz w:val="30"/>
          <w:szCs w:val="30"/>
        </w:rPr>
        <w:t>Alumno:</w:t>
      </w:r>
    </w:p>
    <w:p w14:paraId="75B0A6DB" w14:textId="77777777" w:rsidR="007F17B6" w:rsidRDefault="007F17B6" w:rsidP="007F17B6">
      <w:pPr>
        <w:ind w:right="2"/>
        <w:jc w:val="center"/>
        <w:rPr>
          <w:rFonts w:ascii="Times New Roman" w:eastAsia="Times New Roman" w:hAnsi="Times New Roman" w:cs="Times New Roman"/>
          <w:sz w:val="30"/>
          <w:szCs w:val="30"/>
        </w:rPr>
      </w:pPr>
      <w:r w:rsidRPr="00331956">
        <w:rPr>
          <w:rFonts w:ascii="Times New Roman" w:eastAsia="Times New Roman" w:hAnsi="Times New Roman" w:cs="Times New Roman"/>
          <w:sz w:val="30"/>
          <w:szCs w:val="30"/>
        </w:rPr>
        <w:t>Castro Soriano Alexis</w:t>
      </w:r>
    </w:p>
    <w:p w14:paraId="14FE11E7" w14:textId="77777777" w:rsidR="007F17B6" w:rsidRDefault="007F17B6" w:rsidP="007F17B6">
      <w:pPr>
        <w:ind w:right="2"/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14:paraId="72018596" w14:textId="77777777" w:rsidR="007F17B6" w:rsidRPr="008924A4" w:rsidRDefault="007F17B6" w:rsidP="007F17B6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</w:rPr>
        <w:t>Boleta</w:t>
      </w:r>
      <w:r w:rsidRPr="00331956">
        <w:rPr>
          <w:rFonts w:ascii="Times New Roman" w:eastAsia="Times New Roman" w:hAnsi="Times New Roman" w:cs="Times New Roman"/>
          <w:b/>
          <w:bCs/>
          <w:sz w:val="30"/>
          <w:szCs w:val="30"/>
        </w:rPr>
        <w:t>:</w:t>
      </w:r>
    </w:p>
    <w:p w14:paraId="3F6EADF3" w14:textId="77777777" w:rsidR="007F17B6" w:rsidRDefault="007F17B6" w:rsidP="007F17B6">
      <w:pPr>
        <w:ind w:right="2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2018301791</w:t>
      </w:r>
    </w:p>
    <w:p w14:paraId="141410D5" w14:textId="77777777" w:rsidR="007F17B6" w:rsidRDefault="007F17B6" w:rsidP="007F17B6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60D66EC7" w14:textId="77777777" w:rsidR="007F17B6" w:rsidRPr="008924A4" w:rsidRDefault="007F17B6" w:rsidP="007F17B6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</w:rPr>
        <w:t>Periodo</w:t>
      </w:r>
      <w:r w:rsidRPr="00331956">
        <w:rPr>
          <w:rFonts w:ascii="Times New Roman" w:eastAsia="Times New Roman" w:hAnsi="Times New Roman" w:cs="Times New Roman"/>
          <w:b/>
          <w:bCs/>
          <w:sz w:val="30"/>
          <w:szCs w:val="30"/>
        </w:rPr>
        <w:t>:</w:t>
      </w:r>
    </w:p>
    <w:p w14:paraId="1D64B95D" w14:textId="6E3825E0" w:rsidR="007F17B6" w:rsidRDefault="007F17B6" w:rsidP="007F17B6">
      <w:pPr>
        <w:ind w:right="2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2021-</w:t>
      </w:r>
      <w:r w:rsidR="006940EB">
        <w:rPr>
          <w:rFonts w:ascii="Times New Roman" w:eastAsia="Times New Roman" w:hAnsi="Times New Roman" w:cs="Times New Roman"/>
          <w:sz w:val="30"/>
          <w:szCs w:val="30"/>
        </w:rPr>
        <w:t>2</w:t>
      </w:r>
    </w:p>
    <w:p w14:paraId="3C27DBEF" w14:textId="17D6E50E" w:rsidR="007F17B6" w:rsidRDefault="007F17B6" w:rsidP="007F17B6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2A1E18C3" w14:textId="07872396" w:rsidR="00241233" w:rsidRDefault="00241233" w:rsidP="007F17B6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666CF53A" w14:textId="77777777" w:rsidR="00381418" w:rsidRDefault="00381418" w:rsidP="007F17B6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67DC193F" w14:textId="77777777" w:rsidR="00241233" w:rsidRDefault="00241233" w:rsidP="007F17B6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602D2DAC" w14:textId="7A7CA382" w:rsidR="007F17B6" w:rsidRDefault="007F17B6" w:rsidP="007F17B6">
      <w:pPr>
        <w:jc w:val="right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Heroica Ciudad de Huajuapan de León a </w:t>
      </w:r>
      <w:r w:rsidR="006940EB">
        <w:rPr>
          <w:rFonts w:ascii="Times New Roman" w:eastAsia="Times New Roman" w:hAnsi="Times New Roman" w:cs="Times New Roman"/>
          <w:sz w:val="30"/>
          <w:szCs w:val="30"/>
        </w:rPr>
        <w:t>6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 de </w:t>
      </w:r>
      <w:r w:rsidR="00DD0916">
        <w:rPr>
          <w:rFonts w:ascii="Times New Roman" w:eastAsia="Times New Roman" w:hAnsi="Times New Roman" w:cs="Times New Roman"/>
          <w:sz w:val="30"/>
          <w:szCs w:val="30"/>
        </w:rPr>
        <w:t>marzo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 del 202</w:t>
      </w:r>
      <w:r w:rsidR="00DD0916">
        <w:rPr>
          <w:rFonts w:ascii="Times New Roman" w:eastAsia="Times New Roman" w:hAnsi="Times New Roman" w:cs="Times New Roman"/>
          <w:sz w:val="30"/>
          <w:szCs w:val="30"/>
        </w:rPr>
        <w:t>1</w:t>
      </w:r>
      <w:r>
        <w:rPr>
          <w:rFonts w:ascii="Times New Roman" w:eastAsia="Times New Roman" w:hAnsi="Times New Roman" w:cs="Times New Roman"/>
          <w:sz w:val="30"/>
          <w:szCs w:val="30"/>
        </w:rPr>
        <w:t>.</w:t>
      </w:r>
    </w:p>
    <w:p w14:paraId="204D1BA1" w14:textId="77777777" w:rsidR="00977771" w:rsidRDefault="00977771"/>
    <w:tbl>
      <w:tblPr>
        <w:tblStyle w:val="a"/>
        <w:tblW w:w="9782" w:type="dxa"/>
        <w:tblInd w:w="-29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62"/>
        <w:gridCol w:w="4820"/>
      </w:tblGrid>
      <w:tr w:rsidR="00C428BA" w14:paraId="2942C047" w14:textId="77777777" w:rsidTr="00D81CC5">
        <w:tc>
          <w:tcPr>
            <w:tcW w:w="49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D84A3" w14:textId="77777777" w:rsidR="00C428BA" w:rsidRPr="00977771" w:rsidRDefault="00F94E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sz w:val="24"/>
                <w:szCs w:val="24"/>
              </w:rPr>
            </w:pPr>
            <w:r w:rsidRPr="00977771">
              <w:rPr>
                <w:b/>
                <w:bCs/>
                <w:sz w:val="24"/>
                <w:szCs w:val="24"/>
              </w:rPr>
              <w:lastRenderedPageBreak/>
              <w:t>Web 1.0</w:t>
            </w:r>
          </w:p>
          <w:p w14:paraId="789FDCA8" w14:textId="36B02057" w:rsidR="00C428BA" w:rsidRDefault="00A75979" w:rsidP="002270A2">
            <w:pPr>
              <w:pStyle w:val="Prrafodelista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21" w:hanging="258"/>
              <w:jc w:val="both"/>
              <w:rPr>
                <w:rFonts w:ascii="Arial" w:hAnsi="Arial" w:cs="Arial"/>
              </w:rPr>
            </w:pPr>
            <w:r w:rsidRPr="00977771">
              <w:rPr>
                <w:rFonts w:ascii="Arial" w:hAnsi="Arial" w:cs="Arial"/>
              </w:rPr>
              <w:t>Surgió alrededor del año 1990 por iniciativa de Tim Berners-Lee</w:t>
            </w:r>
            <w:r w:rsidR="00C530B6" w:rsidRPr="00977771">
              <w:rPr>
                <w:rFonts w:ascii="Arial" w:hAnsi="Arial" w:cs="Arial"/>
              </w:rPr>
              <w:t>. En 1991 se publica la primera página web creada por él mismo y se hablaba precisamente sobre el emergente y emocionante mundo de</w:t>
            </w:r>
            <w:r w:rsidR="002270A2" w:rsidRPr="00977771">
              <w:rPr>
                <w:rFonts w:ascii="Arial" w:hAnsi="Arial" w:cs="Arial"/>
              </w:rPr>
              <w:t xml:space="preserve"> la</w:t>
            </w:r>
            <w:r w:rsidR="00C530B6" w:rsidRPr="00977771">
              <w:rPr>
                <w:rFonts w:ascii="Arial" w:hAnsi="Arial" w:cs="Arial"/>
              </w:rPr>
              <w:t xml:space="preserve"> </w:t>
            </w:r>
            <w:proofErr w:type="spellStart"/>
            <w:r w:rsidR="00C530B6" w:rsidRPr="00977771">
              <w:rPr>
                <w:rFonts w:ascii="Arial" w:hAnsi="Arial" w:cs="Arial"/>
              </w:rPr>
              <w:t>World</w:t>
            </w:r>
            <w:proofErr w:type="spellEnd"/>
            <w:r w:rsidR="00C530B6" w:rsidRPr="00977771">
              <w:rPr>
                <w:rFonts w:ascii="Arial" w:hAnsi="Arial" w:cs="Arial"/>
              </w:rPr>
              <w:t xml:space="preserve"> Wide Web.</w:t>
            </w:r>
          </w:p>
          <w:p w14:paraId="1EF60E11" w14:textId="77777777" w:rsidR="00D81CC5" w:rsidRDefault="00D81CC5" w:rsidP="00D81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167A19A" wp14:editId="1FAF5EDF">
                  <wp:extent cx="2739390" cy="1137684"/>
                  <wp:effectExtent l="0" t="0" r="3810" b="571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b="26119"/>
                          <a:stretch/>
                        </pic:blipFill>
                        <pic:spPr bwMode="auto">
                          <a:xfrm>
                            <a:off x="0" y="0"/>
                            <a:ext cx="2739390" cy="11376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D567A6" w14:textId="608675F2" w:rsidR="00D81CC5" w:rsidRPr="00D81CC5" w:rsidRDefault="00D81CC5" w:rsidP="00D81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 w:line="240" w:lineRule="auto"/>
              <w:jc w:val="center"/>
            </w:pPr>
            <w:r w:rsidRPr="00D81CC5">
              <w:rPr>
                <w:sz w:val="18"/>
                <w:szCs w:val="18"/>
              </w:rPr>
              <w:t>Primera página web publicada por Tim Berners-Lee</w:t>
            </w:r>
          </w:p>
          <w:p w14:paraId="2BF0946C" w14:textId="63DFD6DD" w:rsidR="00C530B6" w:rsidRPr="00977771" w:rsidRDefault="00C530B6" w:rsidP="002270A2">
            <w:pPr>
              <w:pStyle w:val="Prrafodelista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21" w:hanging="258"/>
              <w:jc w:val="both"/>
              <w:rPr>
                <w:rFonts w:ascii="Arial" w:hAnsi="Arial" w:cs="Arial"/>
              </w:rPr>
            </w:pPr>
            <w:r w:rsidRPr="00977771">
              <w:rPr>
                <w:rFonts w:ascii="Arial" w:hAnsi="Arial" w:cs="Arial"/>
              </w:rPr>
              <w:t xml:space="preserve">Es una web </w:t>
            </w:r>
            <w:r w:rsidR="00643E60" w:rsidRPr="00977771">
              <w:rPr>
                <w:rFonts w:ascii="Arial" w:hAnsi="Arial" w:cs="Arial"/>
              </w:rPr>
              <w:t>que actualmente se considera</w:t>
            </w:r>
            <w:r w:rsidRPr="00977771">
              <w:rPr>
                <w:rFonts w:ascii="Arial" w:hAnsi="Arial" w:cs="Arial"/>
              </w:rPr>
              <w:t xml:space="preserve"> </w:t>
            </w:r>
            <w:r w:rsidR="00643E60" w:rsidRPr="00977771">
              <w:rPr>
                <w:rFonts w:ascii="Arial" w:hAnsi="Arial" w:cs="Arial"/>
              </w:rPr>
              <w:t xml:space="preserve">muy </w:t>
            </w:r>
            <w:r w:rsidRPr="00977771">
              <w:rPr>
                <w:rFonts w:ascii="Arial" w:hAnsi="Arial" w:cs="Arial"/>
              </w:rPr>
              <w:t>primitiva porque es estática, centralizada, secuencial, de solo lectura</w:t>
            </w:r>
            <w:r w:rsidR="002270A2" w:rsidRPr="00977771">
              <w:rPr>
                <w:rFonts w:ascii="Arial" w:hAnsi="Arial" w:cs="Arial"/>
              </w:rPr>
              <w:t>, un tanto unidireccional</w:t>
            </w:r>
            <w:r w:rsidRPr="00977771">
              <w:rPr>
                <w:rFonts w:ascii="Arial" w:hAnsi="Arial" w:cs="Arial"/>
              </w:rPr>
              <w:t xml:space="preserve">, además </w:t>
            </w:r>
            <w:r w:rsidR="002270A2" w:rsidRPr="00977771">
              <w:rPr>
                <w:rFonts w:ascii="Arial" w:hAnsi="Arial" w:cs="Arial"/>
              </w:rPr>
              <w:t xml:space="preserve">de que </w:t>
            </w:r>
            <w:r w:rsidRPr="00977771">
              <w:rPr>
                <w:rFonts w:ascii="Arial" w:hAnsi="Arial" w:cs="Arial"/>
              </w:rPr>
              <w:t>no es interactiva.</w:t>
            </w:r>
            <w:r w:rsidR="00643E60" w:rsidRPr="00977771">
              <w:rPr>
                <w:rFonts w:ascii="Arial" w:hAnsi="Arial" w:cs="Arial"/>
              </w:rPr>
              <w:t xml:space="preserve"> </w:t>
            </w:r>
          </w:p>
          <w:p w14:paraId="5E2D64E0" w14:textId="77777777" w:rsidR="00C530B6" w:rsidRPr="00977771" w:rsidRDefault="00C530B6" w:rsidP="002270A2">
            <w:pPr>
              <w:pStyle w:val="Prrafodelista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21" w:hanging="258"/>
              <w:jc w:val="both"/>
              <w:rPr>
                <w:rFonts w:ascii="Arial" w:hAnsi="Arial" w:cs="Arial"/>
              </w:rPr>
            </w:pPr>
            <w:r w:rsidRPr="00977771">
              <w:rPr>
                <w:rFonts w:ascii="Arial" w:hAnsi="Arial" w:cs="Arial"/>
              </w:rPr>
              <w:t xml:space="preserve">La estructura de enlace era demasiado débil. </w:t>
            </w:r>
          </w:p>
          <w:p w14:paraId="6FB4CE1B" w14:textId="23FB53AB" w:rsidR="00C530B6" w:rsidRPr="00977771" w:rsidRDefault="00C530B6" w:rsidP="002270A2">
            <w:pPr>
              <w:pStyle w:val="Prrafodelista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21" w:hanging="258"/>
              <w:jc w:val="both"/>
              <w:rPr>
                <w:rFonts w:ascii="Arial" w:hAnsi="Arial" w:cs="Arial"/>
              </w:rPr>
            </w:pPr>
            <w:r w:rsidRPr="00977771">
              <w:rPr>
                <w:rFonts w:ascii="Arial" w:hAnsi="Arial" w:cs="Arial"/>
              </w:rPr>
              <w:t>Los protocolos centrales de la web 1.0 eran HTTP, HTML y UR</w:t>
            </w:r>
            <w:r w:rsidR="00643E60" w:rsidRPr="00977771">
              <w:rPr>
                <w:rFonts w:ascii="Arial" w:hAnsi="Arial" w:cs="Arial"/>
              </w:rPr>
              <w:t>I</w:t>
            </w:r>
            <w:r w:rsidRPr="00977771">
              <w:rPr>
                <w:rFonts w:ascii="Arial" w:hAnsi="Arial" w:cs="Arial"/>
              </w:rPr>
              <w:t>.</w:t>
            </w:r>
          </w:p>
          <w:p w14:paraId="14DFE0CF" w14:textId="49534C56" w:rsidR="00C530B6" w:rsidRPr="00977771" w:rsidRDefault="002270A2" w:rsidP="002270A2">
            <w:pPr>
              <w:pStyle w:val="Prrafodelista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21" w:hanging="258"/>
              <w:jc w:val="both"/>
              <w:rPr>
                <w:rFonts w:ascii="Arial" w:hAnsi="Arial" w:cs="Arial"/>
              </w:rPr>
            </w:pPr>
            <w:r w:rsidRPr="00977771">
              <w:rPr>
                <w:rFonts w:ascii="Arial" w:hAnsi="Arial" w:cs="Arial"/>
              </w:rPr>
              <w:t>E</w:t>
            </w:r>
            <w:r w:rsidR="00C530B6" w:rsidRPr="00977771">
              <w:rPr>
                <w:rFonts w:ascii="Arial" w:hAnsi="Arial" w:cs="Arial"/>
              </w:rPr>
              <w:t xml:space="preserve">stá totalmente limitada a lo que el </w:t>
            </w:r>
            <w:proofErr w:type="spellStart"/>
            <w:r w:rsidR="00C530B6" w:rsidRPr="00977771">
              <w:rPr>
                <w:rFonts w:ascii="Arial" w:hAnsi="Arial" w:cs="Arial"/>
              </w:rPr>
              <w:t>webmaster</w:t>
            </w:r>
            <w:proofErr w:type="spellEnd"/>
            <w:r w:rsidRPr="00977771">
              <w:rPr>
                <w:rFonts w:ascii="Arial" w:hAnsi="Arial" w:cs="Arial"/>
              </w:rPr>
              <w:t xml:space="preserve"> (</w:t>
            </w:r>
            <w:r w:rsidR="00C530B6" w:rsidRPr="00977771">
              <w:rPr>
                <w:rFonts w:ascii="Arial" w:hAnsi="Arial" w:cs="Arial"/>
              </w:rPr>
              <w:t>el experto que administra los contenidos</w:t>
            </w:r>
            <w:r w:rsidRPr="00977771">
              <w:rPr>
                <w:rFonts w:ascii="Arial" w:hAnsi="Arial" w:cs="Arial"/>
              </w:rPr>
              <w:t>)</w:t>
            </w:r>
            <w:r w:rsidR="00C530B6" w:rsidRPr="00977771">
              <w:rPr>
                <w:rFonts w:ascii="Arial" w:hAnsi="Arial" w:cs="Arial"/>
              </w:rPr>
              <w:t xml:space="preserve"> sube a la página web</w:t>
            </w:r>
            <w:r w:rsidRPr="00977771">
              <w:rPr>
                <w:rFonts w:ascii="Arial" w:hAnsi="Arial" w:cs="Arial"/>
              </w:rPr>
              <w:t>.</w:t>
            </w:r>
          </w:p>
          <w:p w14:paraId="1434BABC" w14:textId="77777777" w:rsidR="002270A2" w:rsidRPr="00977771" w:rsidRDefault="002270A2" w:rsidP="002270A2">
            <w:pPr>
              <w:pStyle w:val="Prrafodelista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21" w:hanging="258"/>
              <w:jc w:val="both"/>
              <w:rPr>
                <w:rFonts w:ascii="Arial" w:hAnsi="Arial" w:cs="Arial"/>
              </w:rPr>
            </w:pPr>
            <w:r w:rsidRPr="00977771">
              <w:rPr>
                <w:rFonts w:ascii="Arial" w:hAnsi="Arial" w:cs="Arial"/>
              </w:rPr>
              <w:t>Los sitios web se actualizaban con poca frecuencia.</w:t>
            </w:r>
          </w:p>
          <w:p w14:paraId="45EC8627" w14:textId="1BA451F7" w:rsidR="002270A2" w:rsidRPr="00977771" w:rsidRDefault="002270A2" w:rsidP="002270A2">
            <w:pPr>
              <w:pStyle w:val="Prrafodelista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21" w:hanging="258"/>
              <w:jc w:val="both"/>
              <w:rPr>
                <w:rFonts w:ascii="Arial" w:hAnsi="Arial" w:cs="Arial"/>
              </w:rPr>
            </w:pPr>
            <w:r w:rsidRPr="00977771">
              <w:rPr>
                <w:rFonts w:ascii="Arial" w:hAnsi="Arial" w:cs="Arial"/>
              </w:rPr>
              <w:t>El objetivo principal era publicar la información para cualquier persona en cualquier momento y establecer una presencia en línea.</w:t>
            </w:r>
          </w:p>
          <w:p w14:paraId="1CAC8B10" w14:textId="77777777" w:rsidR="004C4ACB" w:rsidRPr="00977771" w:rsidRDefault="002270A2" w:rsidP="002270A2">
            <w:pPr>
              <w:pStyle w:val="Prrafodelista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21" w:hanging="258"/>
              <w:jc w:val="both"/>
              <w:rPr>
                <w:rFonts w:ascii="Arial" w:hAnsi="Arial" w:cs="Arial"/>
              </w:rPr>
            </w:pPr>
            <w:r w:rsidRPr="00977771">
              <w:rPr>
                <w:rFonts w:ascii="Arial" w:hAnsi="Arial" w:cs="Arial"/>
              </w:rPr>
              <w:t>Los usuarios y visitantes de los sitios web solo podían acceder a estos sin provocar ningún impacto o contribución</w:t>
            </w:r>
            <w:r w:rsidR="00643E60" w:rsidRPr="00977771">
              <w:rPr>
                <w:rFonts w:ascii="Arial" w:hAnsi="Arial" w:cs="Arial"/>
              </w:rPr>
              <w:t xml:space="preserve">. </w:t>
            </w:r>
          </w:p>
          <w:p w14:paraId="1DE3676D" w14:textId="3B9618ED" w:rsidR="002270A2" w:rsidRPr="00977771" w:rsidRDefault="00643E60" w:rsidP="002270A2">
            <w:pPr>
              <w:pStyle w:val="Prrafodelista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21" w:hanging="258"/>
              <w:jc w:val="both"/>
              <w:rPr>
                <w:rFonts w:ascii="Arial" w:hAnsi="Arial" w:cs="Arial"/>
              </w:rPr>
            </w:pPr>
            <w:r w:rsidRPr="00977771">
              <w:rPr>
                <w:rFonts w:ascii="Arial" w:hAnsi="Arial" w:cs="Arial"/>
              </w:rPr>
              <w:t xml:space="preserve">Desde un punto de vista de </w:t>
            </w:r>
            <w:r w:rsidR="004C4ACB" w:rsidRPr="00977771">
              <w:rPr>
                <w:rFonts w:ascii="Arial" w:hAnsi="Arial" w:cs="Arial"/>
              </w:rPr>
              <w:t>marketing</w:t>
            </w:r>
            <w:r w:rsidRPr="00977771">
              <w:rPr>
                <w:rFonts w:ascii="Arial" w:hAnsi="Arial" w:cs="Arial"/>
              </w:rPr>
              <w:t xml:space="preserve">, </w:t>
            </w:r>
            <w:r w:rsidR="004C4ACB" w:rsidRPr="00977771">
              <w:rPr>
                <w:rFonts w:ascii="Arial" w:hAnsi="Arial" w:cs="Arial"/>
              </w:rPr>
              <w:t xml:space="preserve">el </w:t>
            </w:r>
            <w:r w:rsidRPr="00977771">
              <w:rPr>
                <w:rFonts w:ascii="Arial" w:hAnsi="Arial" w:cs="Arial"/>
              </w:rPr>
              <w:t>consumidor tenía un papel pasivo donde sólo recibía información de las empresas.</w:t>
            </w:r>
          </w:p>
          <w:p w14:paraId="26D645EC" w14:textId="60B263EB" w:rsidR="00325CCD" w:rsidRPr="00643E60" w:rsidRDefault="00643E60" w:rsidP="00D81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1027DC3" wp14:editId="7F8EDFD0">
                  <wp:extent cx="2739390" cy="1643380"/>
                  <wp:effectExtent l="19050" t="19050" r="22860" b="1397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9390" cy="16433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52702" w14:textId="77777777" w:rsidR="00C428BA" w:rsidRPr="00977771" w:rsidRDefault="00F94E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sz w:val="24"/>
                <w:szCs w:val="24"/>
              </w:rPr>
            </w:pPr>
            <w:r w:rsidRPr="00977771">
              <w:rPr>
                <w:b/>
                <w:bCs/>
                <w:sz w:val="24"/>
                <w:szCs w:val="24"/>
              </w:rPr>
              <w:t>Web 2.0</w:t>
            </w:r>
          </w:p>
          <w:p w14:paraId="2615FF25" w14:textId="6F499B04" w:rsidR="007421C8" w:rsidRPr="00977771" w:rsidRDefault="007421C8" w:rsidP="007421C8">
            <w:pPr>
              <w:pStyle w:val="Prrafodelista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21" w:hanging="258"/>
              <w:jc w:val="both"/>
              <w:rPr>
                <w:rFonts w:ascii="Arial" w:hAnsi="Arial" w:cs="Arial"/>
              </w:rPr>
            </w:pPr>
            <w:r w:rsidRPr="00977771">
              <w:rPr>
                <w:rFonts w:ascii="Arial" w:hAnsi="Arial" w:cs="Arial"/>
              </w:rPr>
              <w:t xml:space="preserve">El término fue definido oficialmente en 2004 por Dale Dougherty, vicepresidente de O'Reilly Media, en una sesión de intercambio de ideas de la conferencia entre O'Reilly y </w:t>
            </w:r>
            <w:proofErr w:type="spellStart"/>
            <w:r w:rsidRPr="00977771">
              <w:rPr>
                <w:rFonts w:ascii="Arial" w:hAnsi="Arial" w:cs="Arial"/>
              </w:rPr>
              <w:t>MediaLive</w:t>
            </w:r>
            <w:proofErr w:type="spellEnd"/>
            <w:r w:rsidRPr="00977771">
              <w:rPr>
                <w:rFonts w:ascii="Arial" w:hAnsi="Arial" w:cs="Arial"/>
              </w:rPr>
              <w:t xml:space="preserve"> International</w:t>
            </w:r>
            <w:r w:rsidR="002270A2" w:rsidRPr="00977771">
              <w:rPr>
                <w:rFonts w:ascii="Arial" w:hAnsi="Arial" w:cs="Arial"/>
              </w:rPr>
              <w:t>.</w:t>
            </w:r>
          </w:p>
          <w:p w14:paraId="3FCA5DE9" w14:textId="7BB0DDC9" w:rsidR="000B2A61" w:rsidRPr="00977771" w:rsidRDefault="000B2A61" w:rsidP="007421C8">
            <w:pPr>
              <w:pStyle w:val="Prrafodelista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21" w:hanging="258"/>
              <w:jc w:val="both"/>
              <w:rPr>
                <w:rFonts w:ascii="Arial" w:hAnsi="Arial" w:cs="Arial"/>
              </w:rPr>
            </w:pPr>
            <w:r w:rsidRPr="00977771">
              <w:rPr>
                <w:rFonts w:ascii="Arial" w:hAnsi="Arial" w:cs="Arial"/>
              </w:rPr>
              <w:t>Esta web es dinámica, interactiva, de lectura y escritura, desarrolla la inteligencia colectiva y favorece el trabajo colaborativo lo que le da un toque de bidireccionalidad. Debido a esto también es denominada web social.</w:t>
            </w:r>
          </w:p>
          <w:p w14:paraId="11F7F8F4" w14:textId="70BD4D5E" w:rsidR="007421C8" w:rsidRPr="00977771" w:rsidRDefault="007421C8" w:rsidP="007421C8">
            <w:pPr>
              <w:pStyle w:val="Prrafodelista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21" w:hanging="258"/>
              <w:jc w:val="both"/>
              <w:rPr>
                <w:rFonts w:ascii="Arial" w:hAnsi="Arial" w:cs="Arial"/>
              </w:rPr>
            </w:pPr>
            <w:r w:rsidRPr="00977771">
              <w:rPr>
                <w:rFonts w:ascii="Arial" w:hAnsi="Arial" w:cs="Arial"/>
              </w:rPr>
              <w:t xml:space="preserve">Los desarrolladores utilizan tres enfoques de desarrollo básicos para crear aplicaciones de web 2.0: JavaScript asíncrono y XML (AJAX), Flex y Google Web </w:t>
            </w:r>
            <w:proofErr w:type="spellStart"/>
            <w:r w:rsidRPr="00977771">
              <w:rPr>
                <w:rFonts w:ascii="Arial" w:hAnsi="Arial" w:cs="Arial"/>
              </w:rPr>
              <w:t>Toolkit</w:t>
            </w:r>
            <w:proofErr w:type="spellEnd"/>
          </w:p>
          <w:p w14:paraId="323FA669" w14:textId="705071E3" w:rsidR="000B2A61" w:rsidRPr="00977771" w:rsidRDefault="000B2A61" w:rsidP="000B2A61">
            <w:pPr>
              <w:pStyle w:val="Prrafodelista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21" w:hanging="258"/>
              <w:jc w:val="both"/>
              <w:rPr>
                <w:rFonts w:ascii="Arial" w:hAnsi="Arial" w:cs="Arial"/>
              </w:rPr>
            </w:pPr>
            <w:r w:rsidRPr="00977771">
              <w:rPr>
                <w:rFonts w:ascii="Arial" w:hAnsi="Arial" w:cs="Arial"/>
              </w:rPr>
              <w:t xml:space="preserve">El diseño web flexible, la reutilización creativa, las actualizaciones, la creación y modificación de contenido se facilitaron </w:t>
            </w:r>
            <w:r w:rsidR="00FA67B2" w:rsidRPr="00977771">
              <w:rPr>
                <w:rFonts w:ascii="Arial" w:hAnsi="Arial" w:cs="Arial"/>
              </w:rPr>
              <w:t>gracias a</w:t>
            </w:r>
            <w:r w:rsidRPr="00977771">
              <w:rPr>
                <w:rFonts w:ascii="Arial" w:hAnsi="Arial" w:cs="Arial"/>
              </w:rPr>
              <w:t xml:space="preserve"> la colaboración y el intercambio ágil de información entre los usuarios de una comunidad o red social </w:t>
            </w:r>
          </w:p>
          <w:p w14:paraId="294E0C6E" w14:textId="38575EF9" w:rsidR="000B2A61" w:rsidRPr="00977771" w:rsidRDefault="00FA67B2" w:rsidP="007421C8">
            <w:pPr>
              <w:pStyle w:val="Prrafodelista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21" w:hanging="258"/>
              <w:jc w:val="both"/>
              <w:rPr>
                <w:rFonts w:ascii="Arial" w:hAnsi="Arial" w:cs="Arial"/>
              </w:rPr>
            </w:pPr>
            <w:r w:rsidRPr="00977771">
              <w:rPr>
                <w:rFonts w:ascii="Arial" w:hAnsi="Arial" w:cs="Arial"/>
              </w:rPr>
              <w:t xml:space="preserve">La base de esta evolución fueron las redes sociales, las plataformas de colaboración y los servicios que permiten compartir datos e interactuar con gran facilidad. Algunos </w:t>
            </w:r>
            <w:r w:rsidR="004C4ACB" w:rsidRPr="00977771">
              <w:rPr>
                <w:rFonts w:ascii="Arial" w:hAnsi="Arial" w:cs="Arial"/>
              </w:rPr>
              <w:t>ejemplos de este tipo de aplicaciones</w:t>
            </w:r>
            <w:r w:rsidRPr="00977771">
              <w:rPr>
                <w:rFonts w:ascii="Arial" w:hAnsi="Arial" w:cs="Arial"/>
              </w:rPr>
              <w:t xml:space="preserve"> son: </w:t>
            </w:r>
            <w:r w:rsidR="004C4ACB" w:rsidRPr="00977771">
              <w:rPr>
                <w:rFonts w:ascii="Arial" w:hAnsi="Arial" w:cs="Arial"/>
              </w:rPr>
              <w:t xml:space="preserve">los </w:t>
            </w:r>
            <w:r w:rsidRPr="00977771">
              <w:rPr>
                <w:rFonts w:ascii="Arial" w:hAnsi="Arial" w:cs="Arial"/>
              </w:rPr>
              <w:t xml:space="preserve">blogs, </w:t>
            </w:r>
            <w:r w:rsidR="004C4ACB" w:rsidRPr="00977771">
              <w:rPr>
                <w:rFonts w:ascii="Arial" w:hAnsi="Arial" w:cs="Arial"/>
              </w:rPr>
              <w:t>el formato RSS</w:t>
            </w:r>
            <w:r w:rsidRPr="00977771">
              <w:rPr>
                <w:rFonts w:ascii="Arial" w:hAnsi="Arial" w:cs="Arial"/>
              </w:rPr>
              <w:t xml:space="preserve">, </w:t>
            </w:r>
            <w:r w:rsidR="004C4ACB" w:rsidRPr="00977771">
              <w:rPr>
                <w:rFonts w:ascii="Arial" w:hAnsi="Arial" w:cs="Arial"/>
              </w:rPr>
              <w:t xml:space="preserve">las </w:t>
            </w:r>
            <w:r w:rsidRPr="00977771">
              <w:rPr>
                <w:rFonts w:ascii="Arial" w:hAnsi="Arial" w:cs="Arial"/>
              </w:rPr>
              <w:t xml:space="preserve">wikis, </w:t>
            </w:r>
            <w:r w:rsidR="004C4ACB" w:rsidRPr="00977771">
              <w:rPr>
                <w:rFonts w:ascii="Arial" w:hAnsi="Arial" w:cs="Arial"/>
              </w:rPr>
              <w:t xml:space="preserve">los </w:t>
            </w:r>
            <w:proofErr w:type="spellStart"/>
            <w:r w:rsidRPr="00977771">
              <w:rPr>
                <w:rFonts w:ascii="Arial" w:hAnsi="Arial" w:cs="Arial"/>
              </w:rPr>
              <w:t>mashups</w:t>
            </w:r>
            <w:proofErr w:type="spellEnd"/>
            <w:r w:rsidRPr="00977771">
              <w:rPr>
                <w:rFonts w:ascii="Arial" w:hAnsi="Arial" w:cs="Arial"/>
              </w:rPr>
              <w:t xml:space="preserve">, </w:t>
            </w:r>
            <w:r w:rsidR="004C4ACB" w:rsidRPr="00977771">
              <w:rPr>
                <w:rFonts w:ascii="Arial" w:hAnsi="Arial" w:cs="Arial"/>
              </w:rPr>
              <w:t xml:space="preserve">las </w:t>
            </w:r>
            <w:r w:rsidRPr="00977771">
              <w:rPr>
                <w:rFonts w:ascii="Arial" w:hAnsi="Arial" w:cs="Arial"/>
              </w:rPr>
              <w:t xml:space="preserve">etiquetas, </w:t>
            </w:r>
            <w:r w:rsidR="004C4ACB" w:rsidRPr="00977771">
              <w:rPr>
                <w:rFonts w:ascii="Arial" w:hAnsi="Arial" w:cs="Arial"/>
              </w:rPr>
              <w:t xml:space="preserve">la </w:t>
            </w:r>
            <w:r w:rsidRPr="00977771">
              <w:rPr>
                <w:rFonts w:ascii="Arial" w:hAnsi="Arial" w:cs="Arial"/>
              </w:rPr>
              <w:t>folksonomía y</w:t>
            </w:r>
            <w:r w:rsidR="004C4ACB" w:rsidRPr="00977771">
              <w:rPr>
                <w:rFonts w:ascii="Arial" w:hAnsi="Arial" w:cs="Arial"/>
              </w:rPr>
              <w:t xml:space="preserve"> las</w:t>
            </w:r>
            <w:r w:rsidRPr="00977771">
              <w:rPr>
                <w:rFonts w:ascii="Arial" w:hAnsi="Arial" w:cs="Arial"/>
              </w:rPr>
              <w:t xml:space="preserve"> nubes de </w:t>
            </w:r>
            <w:r w:rsidR="004C4ACB" w:rsidRPr="00977771">
              <w:rPr>
                <w:rFonts w:ascii="Arial" w:hAnsi="Arial" w:cs="Arial"/>
              </w:rPr>
              <w:t>palabras</w:t>
            </w:r>
            <w:r w:rsidRPr="00977771">
              <w:rPr>
                <w:rFonts w:ascii="Arial" w:hAnsi="Arial" w:cs="Arial"/>
              </w:rPr>
              <w:t>.</w:t>
            </w:r>
          </w:p>
          <w:p w14:paraId="6249FF9B" w14:textId="77777777" w:rsidR="00977771" w:rsidRPr="00977771" w:rsidRDefault="00FA67B2" w:rsidP="00977771">
            <w:pPr>
              <w:pStyle w:val="Prrafodelista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43" w:hanging="236"/>
              <w:jc w:val="both"/>
              <w:rPr>
                <w:rFonts w:ascii="Arial" w:hAnsi="Arial" w:cs="Arial"/>
              </w:rPr>
            </w:pPr>
            <w:r w:rsidRPr="00977771">
              <w:rPr>
                <w:rFonts w:ascii="Arial" w:hAnsi="Arial" w:cs="Arial"/>
              </w:rPr>
              <w:t xml:space="preserve">Las aplicaciones desarrolladas en la web 2.0 necesitan un gestor de contenidos, (CMS), que permite la creación y administración de contenidos </w:t>
            </w:r>
            <w:r w:rsidR="004C4ACB" w:rsidRPr="00977771">
              <w:rPr>
                <w:rFonts w:ascii="Arial" w:hAnsi="Arial" w:cs="Arial"/>
              </w:rPr>
              <w:t>para este tipo de páginas</w:t>
            </w:r>
            <w:r w:rsidRPr="00977771">
              <w:rPr>
                <w:rFonts w:ascii="Arial" w:hAnsi="Arial" w:cs="Arial"/>
              </w:rPr>
              <w:t>. El sistema permite manejar de manera independiente el contenido por una parte y el diseño por otra</w:t>
            </w:r>
            <w:r w:rsidR="004C4ACB" w:rsidRPr="00977771">
              <w:rPr>
                <w:rFonts w:ascii="Arial" w:hAnsi="Arial" w:cs="Arial"/>
              </w:rPr>
              <w:t xml:space="preserve"> para realizar cambios en cualquier momento sin afectarse entre sí</w:t>
            </w:r>
            <w:r w:rsidRPr="00977771">
              <w:rPr>
                <w:rFonts w:ascii="Arial" w:hAnsi="Arial" w:cs="Arial"/>
              </w:rPr>
              <w:t>.</w:t>
            </w:r>
          </w:p>
          <w:p w14:paraId="0A9B54FA" w14:textId="15C3330A" w:rsidR="004C4ACB" w:rsidRPr="00977771" w:rsidRDefault="004C4ACB" w:rsidP="00977771">
            <w:pPr>
              <w:pStyle w:val="Prrafodelista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43" w:hanging="236"/>
              <w:jc w:val="both"/>
              <w:rPr>
                <w:rFonts w:ascii="Arial" w:hAnsi="Arial" w:cs="Arial"/>
              </w:rPr>
            </w:pPr>
            <w:r w:rsidRPr="00977771">
              <w:rPr>
                <w:rFonts w:ascii="Arial" w:hAnsi="Arial" w:cs="Arial"/>
              </w:rPr>
              <w:t>Desde un punto de vista de marketing, las empresas se enfocaron en la interacción con sus consumidores, ahora son estos quienes tienen el poder y reclaman atención.</w:t>
            </w:r>
          </w:p>
          <w:p w14:paraId="48F63B03" w14:textId="053209EB" w:rsidR="007421C8" w:rsidRPr="007421C8" w:rsidRDefault="007421C8" w:rsidP="00D81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6F99FE7" wp14:editId="4BCA0B9D">
                  <wp:extent cx="2679365" cy="1607619"/>
                  <wp:effectExtent l="19050" t="19050" r="26035" b="12065"/>
                  <wp:docPr id="4" name="Imagen 4" descr="Estamos listos para la Web 5.0? – IF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stamos listos para la Web 5.0? – IF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1862" cy="160911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28BA" w14:paraId="24CDAD21" w14:textId="77777777" w:rsidTr="00D81CC5">
        <w:trPr>
          <w:trHeight w:val="679"/>
        </w:trPr>
        <w:tc>
          <w:tcPr>
            <w:tcW w:w="49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723A3" w14:textId="08812D6D" w:rsidR="00C428BA" w:rsidRDefault="00F94E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sz w:val="24"/>
                <w:szCs w:val="24"/>
              </w:rPr>
            </w:pPr>
            <w:r w:rsidRPr="00977771">
              <w:rPr>
                <w:b/>
                <w:bCs/>
                <w:sz w:val="24"/>
                <w:szCs w:val="24"/>
              </w:rPr>
              <w:lastRenderedPageBreak/>
              <w:t>Web 3.0</w:t>
            </w:r>
          </w:p>
          <w:p w14:paraId="105F6B4C" w14:textId="3685874B" w:rsidR="00B15F01" w:rsidRPr="0030131F" w:rsidRDefault="00B15F01" w:rsidP="00251211">
            <w:pPr>
              <w:pStyle w:val="Prrafodelista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43" w:hanging="236"/>
              <w:jc w:val="both"/>
              <w:rPr>
                <w:rFonts w:ascii="Arial" w:hAnsi="Arial" w:cs="Arial"/>
              </w:rPr>
            </w:pPr>
            <w:r w:rsidRPr="0030131F">
              <w:rPr>
                <w:rFonts w:ascii="Arial" w:hAnsi="Arial" w:cs="Arial"/>
                <w:lang w:val="es-ES"/>
              </w:rPr>
              <w:t xml:space="preserve">El término “Web 3.0” apareció por primera vez en 2006, en un artículo del diseñador de páginas Web estadounidense Jeffrey Zeldman, crítico de la Web 2.0 y fundador de la empresa </w:t>
            </w:r>
            <w:proofErr w:type="spellStart"/>
            <w:r w:rsidRPr="0030131F">
              <w:rPr>
                <w:rFonts w:ascii="Arial" w:hAnsi="Arial" w:cs="Arial"/>
                <w:lang w:val="es-ES"/>
              </w:rPr>
              <w:t>Happy-Cog</w:t>
            </w:r>
            <w:proofErr w:type="spellEnd"/>
            <w:r w:rsidRPr="0030131F">
              <w:rPr>
                <w:rFonts w:ascii="Arial" w:hAnsi="Arial" w:cs="Arial"/>
                <w:lang w:val="es-ES"/>
              </w:rPr>
              <w:t xml:space="preserve"> para el desarrollo de páginas Web</w:t>
            </w:r>
            <w:r w:rsidR="00CB2208" w:rsidRPr="0030131F">
              <w:rPr>
                <w:rFonts w:ascii="Arial" w:hAnsi="Arial" w:cs="Arial"/>
              </w:rPr>
              <w:t>.</w:t>
            </w:r>
          </w:p>
          <w:p w14:paraId="1C43E951" w14:textId="14B9E484" w:rsidR="00251211" w:rsidRPr="0030131F" w:rsidRDefault="00251211" w:rsidP="00251211">
            <w:pPr>
              <w:pStyle w:val="Prrafodelista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43" w:hanging="236"/>
              <w:jc w:val="both"/>
              <w:rPr>
                <w:rFonts w:ascii="Arial" w:hAnsi="Arial" w:cs="Arial"/>
              </w:rPr>
            </w:pPr>
            <w:r w:rsidRPr="0030131F">
              <w:rPr>
                <w:rFonts w:ascii="Arial" w:hAnsi="Arial" w:cs="Arial"/>
                <w:lang w:val="es-ES"/>
              </w:rPr>
              <w:t xml:space="preserve">Web 3.0 también se conoce como </w:t>
            </w:r>
            <w:r w:rsidR="00ED34E6">
              <w:rPr>
                <w:rFonts w:ascii="Arial" w:hAnsi="Arial" w:cs="Arial"/>
                <w:lang w:val="es-ES"/>
              </w:rPr>
              <w:t>“</w:t>
            </w:r>
            <w:r w:rsidR="00ED34E6" w:rsidRPr="00ED34E6">
              <w:rPr>
                <w:rFonts w:ascii="Arial" w:hAnsi="Arial" w:cs="Arial"/>
                <w:i/>
                <w:iCs/>
                <w:lang w:val="es-ES"/>
              </w:rPr>
              <w:t>W</w:t>
            </w:r>
            <w:r w:rsidRPr="00ED34E6">
              <w:rPr>
                <w:rFonts w:ascii="Arial" w:hAnsi="Arial" w:cs="Arial"/>
                <w:i/>
                <w:iCs/>
                <w:lang w:val="es-ES"/>
              </w:rPr>
              <w:t xml:space="preserve">eb </w:t>
            </w:r>
            <w:r w:rsidR="00ED34E6" w:rsidRPr="00ED34E6">
              <w:rPr>
                <w:rFonts w:ascii="Arial" w:hAnsi="Arial" w:cs="Arial"/>
                <w:i/>
                <w:iCs/>
                <w:lang w:val="es-ES"/>
              </w:rPr>
              <w:t>S</w:t>
            </w:r>
            <w:r w:rsidRPr="00ED34E6">
              <w:rPr>
                <w:rFonts w:ascii="Arial" w:hAnsi="Arial" w:cs="Arial"/>
                <w:i/>
                <w:iCs/>
                <w:lang w:val="es-ES"/>
              </w:rPr>
              <w:t>emántica</w:t>
            </w:r>
            <w:r w:rsidR="00ED34E6">
              <w:rPr>
                <w:rFonts w:ascii="Arial" w:hAnsi="Arial" w:cs="Arial"/>
                <w:lang w:val="es-ES"/>
              </w:rPr>
              <w:t>”</w:t>
            </w:r>
            <w:r w:rsidR="007F6833">
              <w:rPr>
                <w:rFonts w:ascii="Arial" w:hAnsi="Arial" w:cs="Arial"/>
                <w:lang w:val="es-ES"/>
              </w:rPr>
              <w:t>. S</w:t>
            </w:r>
            <w:r w:rsidRPr="0030131F">
              <w:rPr>
                <w:rFonts w:ascii="Arial" w:hAnsi="Arial" w:cs="Arial"/>
                <w:lang w:val="es-ES"/>
              </w:rPr>
              <w:t>u principal y más importante propósito</w:t>
            </w:r>
            <w:r w:rsidR="007F6833">
              <w:rPr>
                <w:rFonts w:ascii="Arial" w:hAnsi="Arial" w:cs="Arial"/>
                <w:lang w:val="es-ES"/>
              </w:rPr>
              <w:t xml:space="preserve"> es</w:t>
            </w:r>
            <w:r w:rsidRPr="0030131F">
              <w:rPr>
                <w:rFonts w:ascii="Arial" w:hAnsi="Arial" w:cs="Arial"/>
                <w:lang w:val="es-ES"/>
              </w:rPr>
              <w:t xml:space="preserve"> hacer que la web sea legible por máquinas y no solo por humanos</w:t>
            </w:r>
            <w:r w:rsidR="000577DD" w:rsidRPr="0030131F">
              <w:rPr>
                <w:rFonts w:ascii="Arial" w:hAnsi="Arial" w:cs="Arial"/>
                <w:lang w:val="es-ES"/>
              </w:rPr>
              <w:t>, esto marcó una gran diferencia puesto que m</w:t>
            </w:r>
            <w:r w:rsidR="00B15F01" w:rsidRPr="0030131F">
              <w:rPr>
                <w:rFonts w:ascii="Arial" w:hAnsi="Arial" w:cs="Arial"/>
                <w:lang w:val="es-ES"/>
              </w:rPr>
              <w:t xml:space="preserve">ientras la web 2.0 </w:t>
            </w:r>
            <w:r w:rsidR="007F6833">
              <w:rPr>
                <w:rFonts w:ascii="Arial" w:hAnsi="Arial" w:cs="Arial"/>
                <w:lang w:val="es-ES"/>
              </w:rPr>
              <w:t>está</w:t>
            </w:r>
            <w:r w:rsidR="00B15F01" w:rsidRPr="0030131F">
              <w:rPr>
                <w:rFonts w:ascii="Arial" w:hAnsi="Arial" w:cs="Arial"/>
                <w:lang w:val="es-ES"/>
              </w:rPr>
              <w:t xml:space="preserve"> gestionada por el propio usuario humano, la web 3.0 </w:t>
            </w:r>
            <w:r w:rsidR="007F6833">
              <w:rPr>
                <w:rFonts w:ascii="Arial" w:hAnsi="Arial" w:cs="Arial"/>
                <w:lang w:val="es-ES"/>
              </w:rPr>
              <w:t>está</w:t>
            </w:r>
            <w:r w:rsidR="00B15F01" w:rsidRPr="0030131F">
              <w:rPr>
                <w:rFonts w:ascii="Arial" w:hAnsi="Arial" w:cs="Arial"/>
                <w:lang w:val="es-ES"/>
              </w:rPr>
              <w:t xml:space="preserve"> gestionada en la nube </w:t>
            </w:r>
            <w:r w:rsidR="007F6833">
              <w:rPr>
                <w:rFonts w:ascii="Arial" w:hAnsi="Arial" w:cs="Arial"/>
                <w:lang w:val="es-ES"/>
              </w:rPr>
              <w:t>para ser</w:t>
            </w:r>
            <w:r w:rsidR="000577DD" w:rsidRPr="0030131F">
              <w:rPr>
                <w:rFonts w:ascii="Arial" w:hAnsi="Arial" w:cs="Arial"/>
                <w:lang w:val="es-ES"/>
              </w:rPr>
              <w:t xml:space="preserve"> </w:t>
            </w:r>
            <w:r w:rsidR="00B15F01" w:rsidRPr="0030131F">
              <w:rPr>
                <w:rFonts w:ascii="Arial" w:hAnsi="Arial" w:cs="Arial"/>
                <w:lang w:val="es-ES"/>
              </w:rPr>
              <w:t>ejecutada desde cualquier dispositivo con un alto grado de complejidad y personalización</w:t>
            </w:r>
            <w:r w:rsidRPr="0030131F">
              <w:rPr>
                <w:rFonts w:ascii="Arial" w:hAnsi="Arial" w:cs="Arial"/>
                <w:lang w:val="es-ES"/>
              </w:rPr>
              <w:t>.</w:t>
            </w:r>
          </w:p>
          <w:p w14:paraId="7B80B0AB" w14:textId="4AFFC265" w:rsidR="00ED34E6" w:rsidRPr="00ED34E6" w:rsidRDefault="000577DD" w:rsidP="00ED34E6">
            <w:pPr>
              <w:pStyle w:val="Prrafodelista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43" w:hanging="236"/>
              <w:jc w:val="both"/>
              <w:rPr>
                <w:rFonts w:ascii="Arial" w:hAnsi="Arial" w:cs="Arial"/>
              </w:rPr>
            </w:pPr>
            <w:r w:rsidRPr="0030131F">
              <w:rPr>
                <w:rFonts w:ascii="Arial" w:hAnsi="Arial" w:cs="Arial"/>
                <w:lang w:val="es-ES"/>
              </w:rPr>
              <w:t xml:space="preserve">Las webs anteriores eran como un sistema de archivos global en las que los objetos primarios son documentos y los enlaces son entre documentos (o partes de ellos). </w:t>
            </w:r>
            <w:r w:rsidR="0030131F" w:rsidRPr="0030131F">
              <w:rPr>
                <w:rFonts w:ascii="Arial" w:hAnsi="Arial" w:cs="Arial"/>
                <w:lang w:val="es-ES"/>
              </w:rPr>
              <w:t xml:space="preserve">En </w:t>
            </w:r>
            <w:r w:rsidRPr="0030131F">
              <w:rPr>
                <w:rFonts w:ascii="Arial" w:hAnsi="Arial" w:cs="Arial"/>
                <w:lang w:val="es-ES"/>
              </w:rPr>
              <w:t>la Web Semántica</w:t>
            </w:r>
            <w:r w:rsidR="0030131F" w:rsidRPr="0030131F">
              <w:rPr>
                <w:rFonts w:ascii="Arial" w:hAnsi="Arial" w:cs="Arial"/>
                <w:lang w:val="es-ES"/>
              </w:rPr>
              <w:t xml:space="preserve"> cambia la estructura, ahora se crea</w:t>
            </w:r>
            <w:r w:rsidRPr="0030131F">
              <w:rPr>
                <w:rFonts w:ascii="Arial" w:hAnsi="Arial" w:cs="Arial"/>
                <w:lang w:val="es-ES"/>
              </w:rPr>
              <w:t xml:space="preserve"> una red de datos</w:t>
            </w:r>
            <w:r w:rsidR="0030131F" w:rsidRPr="0030131F">
              <w:rPr>
                <w:rFonts w:ascii="Arial" w:hAnsi="Arial" w:cs="Arial"/>
                <w:lang w:val="es-ES"/>
              </w:rPr>
              <w:t xml:space="preserve"> (</w:t>
            </w:r>
            <w:r w:rsidRPr="0030131F">
              <w:rPr>
                <w:rFonts w:ascii="Arial" w:hAnsi="Arial" w:cs="Arial"/>
                <w:lang w:val="es-ES"/>
              </w:rPr>
              <w:t>base de datos global</w:t>
            </w:r>
            <w:r w:rsidR="0030131F" w:rsidRPr="0030131F">
              <w:rPr>
                <w:rFonts w:ascii="Arial" w:hAnsi="Arial" w:cs="Arial"/>
                <w:lang w:val="es-ES"/>
              </w:rPr>
              <w:t>)</w:t>
            </w:r>
            <w:r w:rsidRPr="0030131F">
              <w:rPr>
                <w:rFonts w:ascii="Arial" w:hAnsi="Arial" w:cs="Arial"/>
                <w:lang w:val="es-ES"/>
              </w:rPr>
              <w:t xml:space="preserve"> donde los objetos primarios son las cosas y los vínculos que existen son entre las cosas</w:t>
            </w:r>
            <w:r w:rsidR="0030131F" w:rsidRPr="0030131F">
              <w:rPr>
                <w:rFonts w:ascii="Arial" w:hAnsi="Arial" w:cs="Arial"/>
                <w:lang w:val="es-ES"/>
              </w:rPr>
              <w:t>.</w:t>
            </w:r>
          </w:p>
          <w:p w14:paraId="258FCD20" w14:textId="5A6A97F0" w:rsidR="0030131F" w:rsidRDefault="0030131F" w:rsidP="001256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F8C34C9" wp14:editId="57B32FE2">
                  <wp:extent cx="2743200" cy="1351128"/>
                  <wp:effectExtent l="19050" t="19050" r="19050" b="2095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8777" t="34640" r="34630" b="24536"/>
                          <a:stretch/>
                        </pic:blipFill>
                        <pic:spPr bwMode="auto">
                          <a:xfrm>
                            <a:off x="0" y="0"/>
                            <a:ext cx="2775562" cy="136706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C000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CB2348" w14:textId="493E78DC" w:rsidR="00ED34E6" w:rsidRPr="00ED34E6" w:rsidRDefault="00ED34E6" w:rsidP="00ED34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Red de Datos (Web 3.0)</w:t>
            </w:r>
          </w:p>
          <w:p w14:paraId="48D39821" w14:textId="37D19EE2" w:rsidR="00ED34E6" w:rsidRPr="00264335" w:rsidRDefault="007F6833" w:rsidP="00ED34E6">
            <w:pPr>
              <w:pStyle w:val="Prrafodelista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43" w:hanging="236"/>
              <w:jc w:val="both"/>
              <w:rPr>
                <w:rFonts w:ascii="Arial" w:hAnsi="Arial" w:cs="Arial"/>
              </w:rPr>
            </w:pPr>
            <w:r w:rsidRPr="00264335">
              <w:rPr>
                <w:rFonts w:ascii="Arial" w:hAnsi="Arial" w:cs="Arial"/>
              </w:rPr>
              <w:t xml:space="preserve">La web semántica </w:t>
            </w:r>
            <w:r w:rsidR="00ED34E6" w:rsidRPr="00264335">
              <w:rPr>
                <w:rFonts w:ascii="Arial" w:hAnsi="Arial" w:cs="Arial"/>
              </w:rPr>
              <w:t>estaba estructurada de acuerdo con una arquitectura de capas las cuales se mencionan a continuación:</w:t>
            </w:r>
          </w:p>
          <w:p w14:paraId="1B977120" w14:textId="5154320D" w:rsidR="005C6B59" w:rsidRPr="00264335" w:rsidRDefault="005C6B59" w:rsidP="00611455">
            <w:pPr>
              <w:pStyle w:val="Prrafodelista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46" w:hanging="223"/>
              <w:jc w:val="both"/>
              <w:rPr>
                <w:rFonts w:ascii="Arial" w:hAnsi="Arial" w:cs="Arial"/>
              </w:rPr>
            </w:pPr>
            <w:r w:rsidRPr="00264335">
              <w:rPr>
                <w:rFonts w:ascii="Arial" w:hAnsi="Arial" w:cs="Arial"/>
              </w:rPr>
              <w:t>Unicode y URI</w:t>
            </w:r>
            <w:r w:rsidR="00264335" w:rsidRPr="00264335">
              <w:rPr>
                <w:rFonts w:ascii="Arial" w:hAnsi="Arial" w:cs="Arial"/>
              </w:rPr>
              <w:t>.</w:t>
            </w:r>
          </w:p>
          <w:p w14:paraId="79889B40" w14:textId="2472F06D" w:rsidR="005C6B59" w:rsidRPr="00264335" w:rsidRDefault="005C6B59" w:rsidP="00611455">
            <w:pPr>
              <w:pStyle w:val="Prrafodelista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46" w:hanging="223"/>
              <w:jc w:val="both"/>
              <w:rPr>
                <w:rFonts w:ascii="Arial" w:hAnsi="Arial" w:cs="Arial"/>
              </w:rPr>
            </w:pPr>
            <w:r w:rsidRPr="00264335">
              <w:rPr>
                <w:rFonts w:ascii="Arial" w:hAnsi="Arial" w:cs="Arial"/>
              </w:rPr>
              <w:t>Lenguaje de marcado extensible (XML) y sus estándares relacionados</w:t>
            </w:r>
            <w:r w:rsidR="00264335" w:rsidRPr="00264335">
              <w:rPr>
                <w:rFonts w:ascii="Arial" w:hAnsi="Arial" w:cs="Arial"/>
              </w:rPr>
              <w:t>.</w:t>
            </w:r>
          </w:p>
          <w:p w14:paraId="295E8931" w14:textId="00374E8E" w:rsidR="005C6B59" w:rsidRPr="00264335" w:rsidRDefault="005C6B59" w:rsidP="00611455">
            <w:pPr>
              <w:pStyle w:val="Prrafodelista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46" w:hanging="223"/>
              <w:jc w:val="both"/>
              <w:rPr>
                <w:rFonts w:ascii="Arial" w:hAnsi="Arial" w:cs="Arial"/>
              </w:rPr>
            </w:pPr>
            <w:r w:rsidRPr="00264335">
              <w:rPr>
                <w:rFonts w:ascii="Arial" w:hAnsi="Arial" w:cs="Arial"/>
              </w:rPr>
              <w:t>Marco de descripción de recursos (RDF)</w:t>
            </w:r>
            <w:r w:rsidR="00264335" w:rsidRPr="00264335">
              <w:rPr>
                <w:rFonts w:ascii="Arial" w:hAnsi="Arial" w:cs="Arial"/>
              </w:rPr>
              <w:t>.</w:t>
            </w:r>
            <w:r w:rsidRPr="00264335">
              <w:rPr>
                <w:rFonts w:ascii="Arial" w:hAnsi="Arial" w:cs="Arial"/>
              </w:rPr>
              <w:t xml:space="preserve"> </w:t>
            </w:r>
          </w:p>
          <w:p w14:paraId="0B06807D" w14:textId="249FE34B" w:rsidR="005C6B59" w:rsidRPr="00264335" w:rsidRDefault="005C6B59" w:rsidP="00611455">
            <w:pPr>
              <w:pStyle w:val="Prrafodelista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46" w:hanging="223"/>
              <w:jc w:val="both"/>
              <w:rPr>
                <w:rFonts w:ascii="Arial" w:hAnsi="Arial" w:cs="Arial"/>
              </w:rPr>
            </w:pPr>
            <w:r w:rsidRPr="00264335">
              <w:rPr>
                <w:rFonts w:ascii="Arial" w:hAnsi="Arial" w:cs="Arial"/>
              </w:rPr>
              <w:t>Esquema RDF</w:t>
            </w:r>
            <w:r w:rsidR="00264335" w:rsidRPr="00264335">
              <w:rPr>
                <w:rFonts w:ascii="Arial" w:hAnsi="Arial" w:cs="Arial"/>
              </w:rPr>
              <w:t>.</w:t>
            </w:r>
          </w:p>
          <w:p w14:paraId="16630D87" w14:textId="384F02BE" w:rsidR="00264335" w:rsidRPr="00264335" w:rsidRDefault="005C6B59" w:rsidP="00611455">
            <w:pPr>
              <w:pStyle w:val="Prrafodelista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46" w:hanging="223"/>
              <w:jc w:val="both"/>
              <w:rPr>
                <w:rFonts w:ascii="Arial" w:hAnsi="Arial" w:cs="Arial"/>
              </w:rPr>
            </w:pPr>
            <w:r w:rsidRPr="00264335">
              <w:rPr>
                <w:rFonts w:ascii="Arial" w:hAnsi="Arial" w:cs="Arial"/>
              </w:rPr>
              <w:t>Ontología</w:t>
            </w:r>
            <w:r w:rsidR="00264335" w:rsidRPr="00264335">
              <w:rPr>
                <w:rFonts w:ascii="Arial" w:hAnsi="Arial" w:cs="Arial"/>
              </w:rPr>
              <w:t>.</w:t>
            </w:r>
            <w:r w:rsidRPr="00264335">
              <w:rPr>
                <w:rFonts w:ascii="Arial" w:hAnsi="Arial" w:cs="Arial"/>
              </w:rPr>
              <w:t xml:space="preserve"> </w:t>
            </w:r>
          </w:p>
          <w:p w14:paraId="42985B67" w14:textId="7E411986" w:rsidR="00264335" w:rsidRPr="00264335" w:rsidRDefault="005C6B59" w:rsidP="00611455">
            <w:pPr>
              <w:pStyle w:val="Prrafodelista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46" w:hanging="223"/>
              <w:jc w:val="both"/>
              <w:rPr>
                <w:rFonts w:ascii="Arial" w:hAnsi="Arial" w:cs="Arial"/>
              </w:rPr>
            </w:pPr>
            <w:r w:rsidRPr="00264335">
              <w:rPr>
                <w:rFonts w:ascii="Arial" w:hAnsi="Arial" w:cs="Arial"/>
              </w:rPr>
              <w:t>Lógica y prueba</w:t>
            </w:r>
            <w:r w:rsidR="00264335" w:rsidRPr="00264335">
              <w:rPr>
                <w:rFonts w:ascii="Arial" w:hAnsi="Arial" w:cs="Arial"/>
              </w:rPr>
              <w:t>.</w:t>
            </w:r>
            <w:r w:rsidRPr="00264335">
              <w:rPr>
                <w:rFonts w:ascii="Arial" w:hAnsi="Arial" w:cs="Arial"/>
              </w:rPr>
              <w:t xml:space="preserve"> </w:t>
            </w:r>
          </w:p>
          <w:p w14:paraId="499C9789" w14:textId="7A44735B" w:rsidR="00264335" w:rsidRPr="00264335" w:rsidRDefault="005C6B59" w:rsidP="00611455">
            <w:pPr>
              <w:pStyle w:val="Prrafodelista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46" w:hanging="223"/>
              <w:jc w:val="both"/>
              <w:rPr>
                <w:rFonts w:ascii="Arial" w:hAnsi="Arial" w:cs="Arial"/>
              </w:rPr>
            </w:pPr>
            <w:r w:rsidRPr="00264335">
              <w:rPr>
                <w:rFonts w:ascii="Arial" w:hAnsi="Arial" w:cs="Arial"/>
              </w:rPr>
              <w:t>Confianza</w:t>
            </w:r>
            <w:r w:rsidR="00264335" w:rsidRPr="00264335">
              <w:rPr>
                <w:rFonts w:ascii="Arial" w:hAnsi="Arial" w:cs="Arial"/>
              </w:rPr>
              <w:t>.</w:t>
            </w:r>
          </w:p>
          <w:p w14:paraId="7FFC0AC7" w14:textId="1F91B028" w:rsidR="00264335" w:rsidRPr="00264335" w:rsidRDefault="00264335" w:rsidP="00264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21"/>
              <w:jc w:val="both"/>
            </w:pPr>
            <w:r w:rsidRPr="00264335">
              <w:t xml:space="preserve">Cada una de las anteriores realiza una tarea específica, pero en conjunto intentan </w:t>
            </w:r>
            <w:r w:rsidRPr="00264335">
              <w:rPr>
                <w:lang w:val="es-ES"/>
              </w:rPr>
              <w:t>definir y vincular</w:t>
            </w:r>
            <w:r w:rsidR="00611455">
              <w:rPr>
                <w:lang w:val="es-ES"/>
              </w:rPr>
              <w:t xml:space="preserve"> </w:t>
            </w:r>
            <w:r w:rsidR="00611455" w:rsidRPr="00264335">
              <w:rPr>
                <w:lang w:val="es-ES"/>
              </w:rPr>
              <w:t xml:space="preserve">los datos de </w:t>
            </w:r>
            <w:r w:rsidR="00611455">
              <w:rPr>
                <w:lang w:val="es-ES"/>
              </w:rPr>
              <w:t xml:space="preserve">una </w:t>
            </w:r>
            <w:r w:rsidR="00611455" w:rsidRPr="00264335">
              <w:rPr>
                <w:lang w:val="es-ES"/>
              </w:rPr>
              <w:t>estructura</w:t>
            </w:r>
            <w:r w:rsidRPr="00264335">
              <w:rPr>
                <w:lang w:val="es-ES"/>
              </w:rPr>
              <w:t xml:space="preserve"> para lograr procesos de descubrimiento, automatización, integración y reutilización más efectivos en varias aplicaciones</w:t>
            </w:r>
            <w:r w:rsidRPr="00264335">
              <w:t>.</w:t>
            </w:r>
          </w:p>
          <w:p w14:paraId="3E37629E" w14:textId="7538A469" w:rsidR="00D81CC5" w:rsidRPr="00D81CC5" w:rsidRDefault="00264335" w:rsidP="00D81CC5">
            <w:pPr>
              <w:pStyle w:val="Prrafodelista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43" w:hanging="236"/>
              <w:jc w:val="both"/>
              <w:rPr>
                <w:rFonts w:ascii="Arial" w:hAnsi="Arial" w:cs="Arial"/>
              </w:rPr>
            </w:pPr>
            <w:r w:rsidRPr="00264335">
              <w:rPr>
                <w:rFonts w:ascii="Arial" w:hAnsi="Arial" w:cs="Arial"/>
              </w:rPr>
              <w:t xml:space="preserve">En la web semántica se definió un conjunto de reglas para </w:t>
            </w:r>
            <w:r w:rsidR="00D81CC5">
              <w:rPr>
                <w:rFonts w:ascii="Arial" w:hAnsi="Arial" w:cs="Arial"/>
              </w:rPr>
              <w:t xml:space="preserve">crear los enlaces entre </w:t>
            </w:r>
            <w:r w:rsidR="00ED34E6" w:rsidRPr="00264335">
              <w:rPr>
                <w:rFonts w:ascii="Arial" w:hAnsi="Arial" w:cs="Arial"/>
              </w:rPr>
              <w:t>dato</w:t>
            </w:r>
            <w:r w:rsidRPr="00264335">
              <w:rPr>
                <w:rFonts w:ascii="Arial" w:hAnsi="Arial" w:cs="Arial"/>
              </w:rPr>
              <w:t>s</w:t>
            </w:r>
            <w:r w:rsidR="00ED34E6" w:rsidRPr="00264335">
              <w:rPr>
                <w:rFonts w:ascii="Arial" w:hAnsi="Arial" w:cs="Arial"/>
              </w:rPr>
              <w:t xml:space="preserve"> </w:t>
            </w:r>
            <w:r w:rsidR="00ED34E6" w:rsidRPr="00264335">
              <w:rPr>
                <w:rFonts w:ascii="Arial" w:hAnsi="Arial" w:cs="Arial"/>
              </w:rPr>
              <w:lastRenderedPageBreak/>
              <w:t>relacionados</w:t>
            </w:r>
            <w:r w:rsidRPr="00264335">
              <w:rPr>
                <w:rFonts w:ascii="Arial" w:hAnsi="Arial" w:cs="Arial"/>
              </w:rPr>
              <w:t>, estas reglas son</w:t>
            </w:r>
            <w:r w:rsidR="00ED34E6" w:rsidRPr="00264335">
              <w:rPr>
                <w:rFonts w:ascii="Arial" w:hAnsi="Arial" w:cs="Arial"/>
              </w:rPr>
              <w:t>:</w:t>
            </w:r>
          </w:p>
          <w:p w14:paraId="136FF539" w14:textId="6A8100AD" w:rsidR="00264335" w:rsidRPr="00D81CC5" w:rsidRDefault="00ED34E6" w:rsidP="00264335">
            <w:pPr>
              <w:pStyle w:val="Prrafodelista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46" w:hanging="223"/>
              <w:jc w:val="both"/>
              <w:rPr>
                <w:rFonts w:ascii="Arial" w:hAnsi="Arial" w:cs="Arial"/>
              </w:rPr>
            </w:pPr>
            <w:r w:rsidRPr="00D81CC5">
              <w:rPr>
                <w:rFonts w:ascii="Arial" w:hAnsi="Arial" w:cs="Arial"/>
              </w:rPr>
              <w:t>Use URI como nombres para las cosas</w:t>
            </w:r>
            <w:r w:rsidR="00264335" w:rsidRPr="00D81CC5">
              <w:rPr>
                <w:rFonts w:ascii="Arial" w:hAnsi="Arial" w:cs="Arial"/>
              </w:rPr>
              <w:t>.</w:t>
            </w:r>
          </w:p>
          <w:p w14:paraId="4BD5AFD8" w14:textId="4FDBB355" w:rsidR="00ED34E6" w:rsidRPr="00D81CC5" w:rsidRDefault="00ED34E6" w:rsidP="00264335">
            <w:pPr>
              <w:pStyle w:val="Prrafodelista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46" w:hanging="223"/>
              <w:jc w:val="both"/>
              <w:rPr>
                <w:rFonts w:ascii="Arial" w:hAnsi="Arial" w:cs="Arial"/>
              </w:rPr>
            </w:pPr>
            <w:r w:rsidRPr="00D81CC5">
              <w:rPr>
                <w:rFonts w:ascii="Arial" w:hAnsi="Arial" w:cs="Arial"/>
              </w:rPr>
              <w:t xml:space="preserve">Utilice </w:t>
            </w:r>
            <w:proofErr w:type="spellStart"/>
            <w:r w:rsidRPr="00D81CC5">
              <w:rPr>
                <w:rFonts w:ascii="Arial" w:hAnsi="Arial" w:cs="Arial"/>
              </w:rPr>
              <w:t>URIs</w:t>
            </w:r>
            <w:proofErr w:type="spellEnd"/>
            <w:r w:rsidRPr="00D81CC5">
              <w:rPr>
                <w:rFonts w:ascii="Arial" w:hAnsi="Arial" w:cs="Arial"/>
              </w:rPr>
              <w:t xml:space="preserve"> HTTP para buscar esos nombres.</w:t>
            </w:r>
          </w:p>
          <w:p w14:paraId="5FC7DB7E" w14:textId="539732B4" w:rsidR="00ED34E6" w:rsidRPr="00D81CC5" w:rsidRDefault="00ED34E6" w:rsidP="00264335">
            <w:pPr>
              <w:pStyle w:val="Prrafodelista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46" w:hanging="223"/>
              <w:jc w:val="both"/>
              <w:rPr>
                <w:rFonts w:ascii="Arial" w:hAnsi="Arial" w:cs="Arial"/>
              </w:rPr>
            </w:pPr>
            <w:r w:rsidRPr="00D81CC5">
              <w:rPr>
                <w:rFonts w:ascii="Arial" w:hAnsi="Arial" w:cs="Arial"/>
              </w:rPr>
              <w:t>Proporcione información útil, utilizando los estándares (RDF, SPARQL) mediante la búsqueda de un URI.</w:t>
            </w:r>
          </w:p>
          <w:p w14:paraId="67D89C1B" w14:textId="7D9BA400" w:rsidR="00ED34E6" w:rsidRPr="00D81CC5" w:rsidRDefault="00ED34E6" w:rsidP="00264335">
            <w:pPr>
              <w:pStyle w:val="Prrafodelista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 w:line="240" w:lineRule="auto"/>
              <w:ind w:left="746" w:hanging="223"/>
              <w:jc w:val="both"/>
              <w:rPr>
                <w:rFonts w:ascii="Arial" w:hAnsi="Arial" w:cs="Arial"/>
              </w:rPr>
            </w:pPr>
            <w:r w:rsidRPr="00D81CC5">
              <w:rPr>
                <w:rFonts w:ascii="Arial" w:hAnsi="Arial" w:cs="Arial"/>
              </w:rPr>
              <w:t>Incluya vínculos a otros URI para descubrir más cosas.</w:t>
            </w:r>
          </w:p>
          <w:p w14:paraId="587ECE66" w14:textId="4E4741C6" w:rsidR="00C428BA" w:rsidRPr="00325CCD" w:rsidRDefault="00CB2208" w:rsidP="00D81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CB2208">
              <w:rPr>
                <w:noProof/>
              </w:rPr>
              <w:drawing>
                <wp:inline distT="0" distB="0" distL="0" distR="0" wp14:anchorId="75361F8D" wp14:editId="3724EF5D">
                  <wp:extent cx="2969084" cy="1781175"/>
                  <wp:effectExtent l="19050" t="19050" r="22225" b="952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4029" cy="179014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10303" w14:textId="77777777" w:rsidR="00C428BA" w:rsidRPr="00977771" w:rsidRDefault="00F94E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sz w:val="24"/>
                <w:szCs w:val="24"/>
              </w:rPr>
            </w:pPr>
            <w:r w:rsidRPr="00977771">
              <w:rPr>
                <w:b/>
                <w:bCs/>
                <w:sz w:val="24"/>
                <w:szCs w:val="24"/>
              </w:rPr>
              <w:lastRenderedPageBreak/>
              <w:t>Web 4.0</w:t>
            </w:r>
          </w:p>
          <w:p w14:paraId="229CAA3F" w14:textId="14856278" w:rsidR="00D81CC5" w:rsidRPr="001256C8" w:rsidRDefault="006378C3" w:rsidP="00D81CC5">
            <w:pPr>
              <w:pStyle w:val="Prrafodelista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43" w:hanging="236"/>
              <w:jc w:val="both"/>
              <w:rPr>
                <w:rFonts w:ascii="Arial" w:hAnsi="Arial" w:cs="Arial"/>
              </w:rPr>
            </w:pPr>
            <w:r w:rsidRPr="001256C8">
              <w:rPr>
                <w:rFonts w:ascii="Arial" w:hAnsi="Arial" w:cs="Arial"/>
                <w:lang w:val="es-ES"/>
              </w:rPr>
              <w:t>En el 2016 empezó la web 4.0. Se encuentra en desarrollo y su principal objetivo es ofrecer un comportamiento más inteligente, más predictivo, de modo que podamos, con sólo realizar una afirmación o petición, poner en marcha un conjunto de acciones que tendrán como resultando aquello que pedimos o decimos</w:t>
            </w:r>
            <w:r w:rsidR="00D81CC5" w:rsidRPr="001256C8">
              <w:rPr>
                <w:rFonts w:ascii="Arial" w:hAnsi="Arial" w:cs="Arial"/>
              </w:rPr>
              <w:t>.</w:t>
            </w:r>
          </w:p>
          <w:p w14:paraId="5C1F40AD" w14:textId="51622FF0" w:rsidR="006378C3" w:rsidRPr="001256C8" w:rsidRDefault="000C076F" w:rsidP="00D81CC5">
            <w:pPr>
              <w:pStyle w:val="Prrafodelista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43" w:hanging="236"/>
              <w:jc w:val="both"/>
              <w:rPr>
                <w:rFonts w:ascii="Arial" w:hAnsi="Arial" w:cs="Arial"/>
              </w:rPr>
            </w:pPr>
            <w:r w:rsidRPr="001256C8">
              <w:rPr>
                <w:rFonts w:ascii="Arial" w:hAnsi="Arial" w:cs="Arial"/>
                <w:lang w:val="es-ES"/>
              </w:rPr>
              <w:t>El usuario está migrando</w:t>
            </w:r>
            <w:r w:rsidR="006378C3" w:rsidRPr="001256C8">
              <w:rPr>
                <w:rFonts w:ascii="Arial" w:hAnsi="Arial" w:cs="Arial"/>
                <w:lang w:val="es-ES"/>
              </w:rPr>
              <w:t xml:space="preserve"> de una web que proporciona información a </w:t>
            </w:r>
            <w:r w:rsidRPr="001256C8">
              <w:rPr>
                <w:rFonts w:ascii="Arial" w:hAnsi="Arial" w:cs="Arial"/>
                <w:lang w:val="es-ES"/>
              </w:rPr>
              <w:t>otra</w:t>
            </w:r>
            <w:r w:rsidR="006378C3" w:rsidRPr="001256C8">
              <w:rPr>
                <w:rFonts w:ascii="Arial" w:hAnsi="Arial" w:cs="Arial"/>
                <w:lang w:val="es-ES"/>
              </w:rPr>
              <w:t xml:space="preserve"> que proporciona soluciones</w:t>
            </w:r>
          </w:p>
          <w:p w14:paraId="6AE8CE57" w14:textId="702C8B86" w:rsidR="002150FE" w:rsidRPr="001256C8" w:rsidRDefault="002150FE" w:rsidP="002150FE">
            <w:pPr>
              <w:pStyle w:val="Prrafodelista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43" w:hanging="236"/>
              <w:jc w:val="both"/>
              <w:rPr>
                <w:rFonts w:ascii="Arial" w:hAnsi="Arial" w:cs="Arial"/>
              </w:rPr>
            </w:pPr>
            <w:r w:rsidRPr="001256C8">
              <w:rPr>
                <w:rFonts w:ascii="Arial" w:hAnsi="Arial" w:cs="Arial"/>
                <w:lang w:val="es-ES"/>
              </w:rPr>
              <w:t xml:space="preserve">Las tecnologías que hacen posible esta evolución de la web son el </w:t>
            </w:r>
            <w:r w:rsidR="001256C8">
              <w:rPr>
                <w:rFonts w:ascii="Arial" w:hAnsi="Arial" w:cs="Arial"/>
                <w:i/>
                <w:iCs/>
                <w:lang w:val="es-ES"/>
              </w:rPr>
              <w:t>B</w:t>
            </w:r>
            <w:r w:rsidRPr="001256C8">
              <w:rPr>
                <w:rFonts w:ascii="Arial" w:hAnsi="Arial" w:cs="Arial"/>
                <w:i/>
                <w:iCs/>
                <w:lang w:val="es-ES"/>
              </w:rPr>
              <w:t xml:space="preserve">ig </w:t>
            </w:r>
            <w:r w:rsidR="001256C8">
              <w:rPr>
                <w:rFonts w:ascii="Arial" w:hAnsi="Arial" w:cs="Arial"/>
                <w:i/>
                <w:iCs/>
                <w:lang w:val="es-ES"/>
              </w:rPr>
              <w:t>D</w:t>
            </w:r>
            <w:r w:rsidRPr="001256C8">
              <w:rPr>
                <w:rFonts w:ascii="Arial" w:hAnsi="Arial" w:cs="Arial"/>
                <w:i/>
                <w:iCs/>
                <w:lang w:val="es-ES"/>
              </w:rPr>
              <w:t>ata</w:t>
            </w:r>
            <w:r w:rsidRPr="001256C8">
              <w:rPr>
                <w:rFonts w:ascii="Arial" w:hAnsi="Arial" w:cs="Arial"/>
                <w:lang w:val="es-ES"/>
              </w:rPr>
              <w:t xml:space="preserve">, </w:t>
            </w:r>
            <w:r w:rsidRPr="001256C8">
              <w:rPr>
                <w:rFonts w:ascii="Arial" w:hAnsi="Arial" w:cs="Arial"/>
                <w:i/>
                <w:iCs/>
                <w:lang w:val="es-ES"/>
              </w:rPr>
              <w:t xml:space="preserve">Deep </w:t>
            </w:r>
            <w:proofErr w:type="spellStart"/>
            <w:r w:rsidRPr="001256C8">
              <w:rPr>
                <w:rFonts w:ascii="Arial" w:hAnsi="Arial" w:cs="Arial"/>
                <w:i/>
                <w:iCs/>
                <w:lang w:val="es-ES"/>
              </w:rPr>
              <w:t>Learning</w:t>
            </w:r>
            <w:proofErr w:type="spellEnd"/>
            <w:r w:rsidRPr="001256C8">
              <w:rPr>
                <w:rFonts w:ascii="Arial" w:hAnsi="Arial" w:cs="Arial"/>
                <w:lang w:val="es-ES"/>
              </w:rPr>
              <w:t xml:space="preserve"> y </w:t>
            </w:r>
            <w:r w:rsidRPr="001256C8">
              <w:rPr>
                <w:rFonts w:ascii="Arial" w:hAnsi="Arial" w:cs="Arial"/>
                <w:i/>
                <w:iCs/>
                <w:lang w:val="es-ES"/>
              </w:rPr>
              <w:t xml:space="preserve">Machine </w:t>
            </w:r>
            <w:proofErr w:type="spellStart"/>
            <w:r w:rsidRPr="001256C8">
              <w:rPr>
                <w:rFonts w:ascii="Arial" w:hAnsi="Arial" w:cs="Arial"/>
                <w:i/>
                <w:iCs/>
                <w:lang w:val="es-ES"/>
              </w:rPr>
              <w:t>Learning</w:t>
            </w:r>
            <w:proofErr w:type="spellEnd"/>
            <w:r w:rsidRPr="001256C8">
              <w:rPr>
                <w:rFonts w:ascii="Arial" w:hAnsi="Arial" w:cs="Arial"/>
                <w:lang w:val="es-ES"/>
              </w:rPr>
              <w:t xml:space="preserve"> porque otorgan la capacidad extraer y procesar enormes cantidades de información de forma similar a como lo haría el cerebro humano.</w:t>
            </w:r>
          </w:p>
          <w:p w14:paraId="02809F94" w14:textId="7D6CAA13" w:rsidR="000C076F" w:rsidRPr="001256C8" w:rsidRDefault="002150FE" w:rsidP="002150FE">
            <w:pPr>
              <w:pStyle w:val="Prrafodelista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43" w:hanging="236"/>
              <w:jc w:val="both"/>
              <w:rPr>
                <w:rFonts w:ascii="Arial" w:hAnsi="Arial" w:cs="Arial"/>
              </w:rPr>
            </w:pPr>
            <w:r w:rsidRPr="001256C8">
              <w:rPr>
                <w:rFonts w:ascii="Arial" w:hAnsi="Arial" w:cs="Arial"/>
                <w:lang w:val="es-ES"/>
              </w:rPr>
              <w:t>La web 4.0 s</w:t>
            </w:r>
            <w:r w:rsidR="000C076F" w:rsidRPr="001256C8">
              <w:rPr>
                <w:rFonts w:ascii="Arial" w:hAnsi="Arial" w:cs="Arial"/>
                <w:lang w:val="es-ES"/>
              </w:rPr>
              <w:t>e fundamenta en cuatro pilares</w:t>
            </w:r>
            <w:r w:rsidRPr="001256C8">
              <w:rPr>
                <w:rFonts w:ascii="Arial" w:hAnsi="Arial" w:cs="Arial"/>
                <w:lang w:val="es-ES"/>
              </w:rPr>
              <w:t xml:space="preserve"> o herramientas importantes</w:t>
            </w:r>
            <w:r w:rsidR="000C076F" w:rsidRPr="001256C8">
              <w:rPr>
                <w:rFonts w:ascii="Arial" w:hAnsi="Arial" w:cs="Arial"/>
                <w:lang w:val="es-ES"/>
              </w:rPr>
              <w:t>:</w:t>
            </w:r>
          </w:p>
          <w:p w14:paraId="1B76A30C" w14:textId="09E5C044" w:rsidR="000C076F" w:rsidRPr="001256C8" w:rsidRDefault="002150FE" w:rsidP="001256C8">
            <w:pPr>
              <w:pStyle w:val="Prrafodelista"/>
              <w:numPr>
                <w:ilvl w:val="0"/>
                <w:numId w:val="8"/>
              </w:numPr>
              <w:ind w:hanging="259"/>
              <w:jc w:val="both"/>
              <w:rPr>
                <w:rFonts w:ascii="Arial" w:hAnsi="Arial" w:cs="Arial"/>
                <w:lang w:val="es-ES"/>
              </w:rPr>
            </w:pPr>
            <w:r w:rsidRPr="001256C8">
              <w:rPr>
                <w:rFonts w:ascii="Arial" w:hAnsi="Arial" w:cs="Arial"/>
                <w:lang w:val="es-ES"/>
              </w:rPr>
              <w:t xml:space="preserve">Método de </w:t>
            </w:r>
            <w:proofErr w:type="spellStart"/>
            <w:r w:rsidRPr="001256C8">
              <w:rPr>
                <w:rFonts w:ascii="Arial" w:hAnsi="Arial" w:cs="Arial"/>
                <w:lang w:val="es-ES"/>
              </w:rPr>
              <w:t>Speech-to-text</w:t>
            </w:r>
            <w:proofErr w:type="spellEnd"/>
            <w:r w:rsidRPr="001256C8">
              <w:rPr>
                <w:rFonts w:ascii="Arial" w:hAnsi="Arial" w:cs="Arial"/>
                <w:lang w:val="es-ES"/>
              </w:rPr>
              <w:t xml:space="preserve"> (de voz a texto y viceversa) que mezcla </w:t>
            </w:r>
            <w:r w:rsidR="000C076F" w:rsidRPr="001256C8">
              <w:rPr>
                <w:rFonts w:ascii="Arial" w:hAnsi="Arial" w:cs="Arial"/>
                <w:lang w:val="es-ES"/>
              </w:rPr>
              <w:t>La comprensión del lenguaje natural hablado</w:t>
            </w:r>
            <w:r w:rsidRPr="001256C8">
              <w:rPr>
                <w:rFonts w:ascii="Arial" w:hAnsi="Arial" w:cs="Arial"/>
                <w:lang w:val="es-ES"/>
              </w:rPr>
              <w:t xml:space="preserve"> y</w:t>
            </w:r>
            <w:r w:rsidR="000C076F" w:rsidRPr="001256C8">
              <w:rPr>
                <w:rFonts w:ascii="Arial" w:hAnsi="Arial" w:cs="Arial"/>
                <w:lang w:val="es-ES"/>
              </w:rPr>
              <w:t xml:space="preserve"> escrito</w:t>
            </w:r>
            <w:r w:rsidRPr="001256C8">
              <w:rPr>
                <w:rFonts w:ascii="Arial" w:hAnsi="Arial" w:cs="Arial"/>
                <w:lang w:val="es-ES"/>
              </w:rPr>
              <w:t xml:space="preserve"> con</w:t>
            </w:r>
            <w:r w:rsidR="000C076F" w:rsidRPr="001256C8">
              <w:rPr>
                <w:rFonts w:ascii="Arial" w:hAnsi="Arial" w:cs="Arial"/>
                <w:lang w:val="es-ES"/>
              </w:rPr>
              <w:t xml:space="preserve"> </w:t>
            </w:r>
            <w:r w:rsidRPr="001256C8">
              <w:rPr>
                <w:rFonts w:ascii="Arial" w:hAnsi="Arial" w:cs="Arial"/>
                <w:lang w:val="es-ES"/>
              </w:rPr>
              <w:t xml:space="preserve">las </w:t>
            </w:r>
            <w:r w:rsidR="000C076F" w:rsidRPr="001256C8">
              <w:rPr>
                <w:rFonts w:ascii="Arial" w:hAnsi="Arial" w:cs="Arial"/>
                <w:lang w:val="es-ES"/>
              </w:rPr>
              <w:t>tecnologías</w:t>
            </w:r>
            <w:r w:rsidRPr="001256C8">
              <w:rPr>
                <w:rFonts w:ascii="Arial" w:hAnsi="Arial" w:cs="Arial"/>
                <w:lang w:val="es-ES"/>
              </w:rPr>
              <w:t>.</w:t>
            </w:r>
          </w:p>
          <w:p w14:paraId="3159B245" w14:textId="77A69D29" w:rsidR="000C076F" w:rsidRPr="001256C8" w:rsidRDefault="000C076F" w:rsidP="001256C8">
            <w:pPr>
              <w:pStyle w:val="Prrafodelista"/>
              <w:numPr>
                <w:ilvl w:val="0"/>
                <w:numId w:val="8"/>
              </w:numPr>
              <w:ind w:hanging="259"/>
              <w:jc w:val="both"/>
              <w:rPr>
                <w:rFonts w:ascii="Arial" w:hAnsi="Arial" w:cs="Arial"/>
              </w:rPr>
            </w:pPr>
            <w:r w:rsidRPr="001256C8">
              <w:rPr>
                <w:rFonts w:ascii="Arial" w:hAnsi="Arial" w:cs="Arial"/>
                <w:lang w:val="es-ES"/>
              </w:rPr>
              <w:t>Nuevos sistemas de comunicación máquina a máquina (M2M)</w:t>
            </w:r>
            <w:r w:rsidR="002150FE" w:rsidRPr="001256C8">
              <w:rPr>
                <w:rFonts w:ascii="Arial" w:hAnsi="Arial" w:cs="Arial"/>
                <w:lang w:val="es-ES"/>
              </w:rPr>
              <w:t xml:space="preserve"> que implica que diversos agentes inteligentes en la nube se comuniquen para brindar una mejor experiencia al usuario.</w:t>
            </w:r>
          </w:p>
          <w:p w14:paraId="5918C04E" w14:textId="2898822B" w:rsidR="000C076F" w:rsidRPr="001256C8" w:rsidRDefault="000C076F" w:rsidP="001256C8">
            <w:pPr>
              <w:pStyle w:val="Prrafodelista"/>
              <w:numPr>
                <w:ilvl w:val="0"/>
                <w:numId w:val="8"/>
              </w:numPr>
              <w:ind w:hanging="259"/>
              <w:jc w:val="both"/>
              <w:rPr>
                <w:rFonts w:ascii="Arial" w:hAnsi="Arial" w:cs="Arial"/>
                <w:lang w:val="es-ES"/>
              </w:rPr>
            </w:pPr>
            <w:r w:rsidRPr="001256C8">
              <w:rPr>
                <w:rFonts w:ascii="Arial" w:hAnsi="Arial" w:cs="Arial"/>
                <w:lang w:val="es-ES"/>
              </w:rPr>
              <w:t>Uso de la información del contexto</w:t>
            </w:r>
            <w:r w:rsidR="002150FE" w:rsidRPr="001256C8">
              <w:rPr>
                <w:rFonts w:ascii="Arial" w:hAnsi="Arial" w:cs="Arial"/>
                <w:lang w:val="es-ES"/>
              </w:rPr>
              <w:t xml:space="preserve"> en el que se desenvuelve el usuario</w:t>
            </w:r>
            <w:r w:rsidRPr="001256C8">
              <w:rPr>
                <w:rFonts w:ascii="Arial" w:hAnsi="Arial" w:cs="Arial"/>
                <w:lang w:val="es-ES"/>
              </w:rPr>
              <w:t>. Por ejemplo,</w:t>
            </w:r>
            <w:r w:rsidR="001256C8" w:rsidRPr="001256C8">
              <w:rPr>
                <w:rFonts w:ascii="Arial" w:hAnsi="Arial" w:cs="Arial"/>
                <w:lang w:val="es-ES"/>
              </w:rPr>
              <w:t xml:space="preserve"> la</w:t>
            </w:r>
            <w:r w:rsidRPr="001256C8">
              <w:rPr>
                <w:rFonts w:ascii="Arial" w:hAnsi="Arial" w:cs="Arial"/>
                <w:lang w:val="es-ES"/>
              </w:rPr>
              <w:t xml:space="preserve"> ubicación que aporta el GPS. </w:t>
            </w:r>
          </w:p>
          <w:p w14:paraId="259655DE" w14:textId="2A778B97" w:rsidR="000C076F" w:rsidRPr="001256C8" w:rsidRDefault="000C076F" w:rsidP="001256C8">
            <w:pPr>
              <w:pStyle w:val="Prrafodelista"/>
              <w:numPr>
                <w:ilvl w:val="0"/>
                <w:numId w:val="8"/>
              </w:numPr>
              <w:ind w:hanging="259"/>
              <w:jc w:val="both"/>
              <w:rPr>
                <w:rFonts w:ascii="Arial" w:hAnsi="Arial" w:cs="Arial"/>
                <w:lang w:val="es-ES"/>
              </w:rPr>
            </w:pPr>
            <w:r w:rsidRPr="001256C8">
              <w:rPr>
                <w:rFonts w:ascii="Arial" w:hAnsi="Arial" w:cs="Arial"/>
                <w:lang w:val="es-ES"/>
              </w:rPr>
              <w:t>Nuevo modelo de interacción con el usuario</w:t>
            </w:r>
            <w:r w:rsidR="002150FE" w:rsidRPr="001256C8">
              <w:rPr>
                <w:rFonts w:ascii="Arial" w:hAnsi="Arial" w:cs="Arial"/>
                <w:lang w:val="es-ES"/>
              </w:rPr>
              <w:t xml:space="preserve"> denominado “tecnología vestible” o “</w:t>
            </w:r>
            <w:proofErr w:type="gramStart"/>
            <w:r w:rsidR="002150FE" w:rsidRPr="001256C8">
              <w:rPr>
                <w:rFonts w:ascii="Arial" w:hAnsi="Arial" w:cs="Arial"/>
                <w:i/>
                <w:iCs/>
                <w:lang w:val="es-ES"/>
              </w:rPr>
              <w:t>wearable</w:t>
            </w:r>
            <w:proofErr w:type="gramEnd"/>
            <w:r w:rsidR="002150FE" w:rsidRPr="001256C8">
              <w:rPr>
                <w:rFonts w:ascii="Arial" w:hAnsi="Arial" w:cs="Arial"/>
                <w:i/>
                <w:iCs/>
                <w:lang w:val="es-ES"/>
              </w:rPr>
              <w:t>”</w:t>
            </w:r>
            <w:r w:rsidR="002150FE" w:rsidRPr="001256C8">
              <w:rPr>
                <w:rFonts w:ascii="Arial" w:hAnsi="Arial" w:cs="Arial"/>
                <w:lang w:val="es-ES"/>
              </w:rPr>
              <w:t> </w:t>
            </w:r>
            <w:r w:rsidR="001256C8" w:rsidRPr="001256C8">
              <w:rPr>
                <w:rFonts w:ascii="Arial" w:hAnsi="Arial" w:cs="Arial"/>
                <w:lang w:val="es-ES"/>
              </w:rPr>
              <w:t xml:space="preserve">con el cual </w:t>
            </w:r>
            <w:r w:rsidR="002150FE" w:rsidRPr="001256C8">
              <w:rPr>
                <w:rFonts w:ascii="Arial" w:hAnsi="Arial" w:cs="Arial"/>
                <w:lang w:val="es-ES"/>
              </w:rPr>
              <w:t>se podrá</w:t>
            </w:r>
            <w:r w:rsidR="001256C8" w:rsidRPr="001256C8">
              <w:rPr>
                <w:rFonts w:ascii="Arial" w:hAnsi="Arial" w:cs="Arial"/>
                <w:lang w:val="es-ES"/>
              </w:rPr>
              <w:t>n</w:t>
            </w:r>
            <w:r w:rsidR="002150FE" w:rsidRPr="001256C8">
              <w:rPr>
                <w:rFonts w:ascii="Arial" w:hAnsi="Arial" w:cs="Arial"/>
                <w:lang w:val="es-ES"/>
              </w:rPr>
              <w:t xml:space="preserve"> monitorear aspectos como la temperatura corporal</w:t>
            </w:r>
            <w:r w:rsidR="001256C8" w:rsidRPr="001256C8">
              <w:rPr>
                <w:rFonts w:ascii="Arial" w:hAnsi="Arial" w:cs="Arial"/>
                <w:lang w:val="es-ES"/>
              </w:rPr>
              <w:t xml:space="preserve"> o el ritmo cardiaco</w:t>
            </w:r>
            <w:r w:rsidR="002150FE" w:rsidRPr="001256C8">
              <w:rPr>
                <w:rFonts w:ascii="Arial" w:hAnsi="Arial" w:cs="Arial"/>
                <w:lang w:val="es-ES"/>
              </w:rPr>
              <w:t xml:space="preserve"> para sumarlos a los datos de los asistentes. Así, el servicio en la web será aún más personalizado</w:t>
            </w:r>
            <w:r w:rsidR="001256C8">
              <w:rPr>
                <w:rFonts w:ascii="Arial" w:hAnsi="Arial" w:cs="Arial"/>
                <w:lang w:val="es-ES"/>
              </w:rPr>
              <w:t>.</w:t>
            </w:r>
          </w:p>
          <w:p w14:paraId="5B268BA4" w14:textId="49F6AB2A" w:rsidR="00C428BA" w:rsidRPr="001256C8" w:rsidRDefault="002150FE" w:rsidP="00E85FB2">
            <w:pPr>
              <w:pStyle w:val="Prrafodelista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43" w:hanging="236"/>
              <w:jc w:val="both"/>
              <w:rPr>
                <w:rFonts w:ascii="Arial" w:hAnsi="Arial" w:cs="Arial"/>
              </w:rPr>
            </w:pPr>
            <w:r w:rsidRPr="001256C8">
              <w:rPr>
                <w:rFonts w:ascii="Arial" w:hAnsi="Arial" w:cs="Arial"/>
                <w:lang w:val="es-ES"/>
              </w:rPr>
              <w:t xml:space="preserve">Algunas empresas que la impulsan actualmente son Google, Microsoft, Facebook, Amazon, entre otras, porque han desarrollado los asistentes de voz (Siri, Google </w:t>
            </w:r>
            <w:proofErr w:type="spellStart"/>
            <w:r w:rsidRPr="001256C8">
              <w:rPr>
                <w:rFonts w:ascii="Arial" w:hAnsi="Arial" w:cs="Arial"/>
                <w:lang w:val="es-ES"/>
              </w:rPr>
              <w:t>Now</w:t>
            </w:r>
            <w:proofErr w:type="spellEnd"/>
            <w:r w:rsidRPr="001256C8">
              <w:rPr>
                <w:rFonts w:ascii="Arial" w:hAnsi="Arial" w:cs="Arial"/>
                <w:lang w:val="es-ES"/>
              </w:rPr>
              <w:t>, Cortana o Alexa) que entienden cada vez de forma más precisa y correcta lo que les decimos o solicitamos.</w:t>
            </w:r>
          </w:p>
          <w:p w14:paraId="171146B9" w14:textId="592FFC58" w:rsidR="001256C8" w:rsidRPr="001256C8" w:rsidRDefault="00653714" w:rsidP="006537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7"/>
              <w:jc w:val="center"/>
            </w:pPr>
            <w:r>
              <w:rPr>
                <w:noProof/>
              </w:rPr>
              <w:drawing>
                <wp:inline distT="0" distB="0" distL="0" distR="0" wp14:anchorId="20F0A971" wp14:editId="0E31B1C7">
                  <wp:extent cx="1979179" cy="1057275"/>
                  <wp:effectExtent l="0" t="0" r="254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689" cy="1069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18CACF" w14:textId="77777777" w:rsidR="001256C8" w:rsidRDefault="001256C8" w:rsidP="001256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 w:line="240" w:lineRule="auto"/>
              <w:ind w:left="-106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95277EB" wp14:editId="03748102">
                  <wp:extent cx="2801848" cy="1781175"/>
                  <wp:effectExtent l="19050" t="19050" r="17780" b="9525"/>
                  <wp:docPr id="7" name="Imagen 7" descr="La web 4.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a web 4.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2422" cy="17815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9D54DE" w14:textId="5485B30D" w:rsidR="00653714" w:rsidRPr="001256C8" w:rsidRDefault="00653714" w:rsidP="006537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06"/>
              <w:jc w:val="center"/>
            </w:pPr>
            <w:r>
              <w:rPr>
                <w:noProof/>
              </w:rPr>
              <w:drawing>
                <wp:inline distT="0" distB="0" distL="0" distR="0" wp14:anchorId="2832CA33" wp14:editId="30371D56">
                  <wp:extent cx="1994658" cy="1771650"/>
                  <wp:effectExtent l="19050" t="19050" r="24765" b="1905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38961" t="34874" r="39610" b="31267"/>
                          <a:stretch/>
                        </pic:blipFill>
                        <pic:spPr bwMode="auto">
                          <a:xfrm>
                            <a:off x="0" y="0"/>
                            <a:ext cx="2079854" cy="184732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7794CC" w14:textId="716DA39F" w:rsidR="00C428BA" w:rsidRDefault="00C428BA"/>
    <w:p w14:paraId="0C0E5A61" w14:textId="77777777" w:rsidR="007F17B6" w:rsidRDefault="007F17B6" w:rsidP="007F17B6">
      <w:pPr>
        <w:shd w:val="clear" w:color="auto" w:fill="FFFFFF"/>
        <w:spacing w:line="308" w:lineRule="atLeast"/>
        <w:jc w:val="center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  <w:r w:rsidRPr="00454923">
        <w:rPr>
          <w:rFonts w:ascii="Times New Roman" w:hAnsi="Times New Roman" w:cs="Times New Roman"/>
          <w:b/>
          <w:bCs/>
          <w:sz w:val="36"/>
          <w:szCs w:val="36"/>
        </w:rPr>
        <w:t>BIBLIOGRAFÍA</w:t>
      </w:r>
    </w:p>
    <w:p w14:paraId="1DAE0053" w14:textId="77777777" w:rsidR="007F17B6" w:rsidRPr="00A75979" w:rsidRDefault="007F17B6" w:rsidP="007F17B6">
      <w:pPr>
        <w:shd w:val="clear" w:color="auto" w:fill="FFFFFF"/>
        <w:spacing w:line="308" w:lineRule="atLeast"/>
        <w:jc w:val="center"/>
        <w:textAlignment w:val="baseline"/>
        <w:rPr>
          <w:rFonts w:ascii="Times New Roman" w:hAnsi="Times New Roman" w:cs="Times New Roman"/>
          <w:b/>
          <w:bCs/>
          <w:sz w:val="40"/>
          <w:szCs w:val="40"/>
        </w:rPr>
      </w:pPr>
    </w:p>
    <w:p w14:paraId="114E3872" w14:textId="77777777" w:rsidR="00A75979" w:rsidRPr="006378C3" w:rsidRDefault="00A75979" w:rsidP="00A7597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u w:val="single"/>
        </w:rPr>
      </w:pPr>
      <w:r w:rsidRPr="006378C3">
        <w:rPr>
          <w:rFonts w:ascii="Arial" w:hAnsi="Arial" w:cs="Arial"/>
          <w:shd w:val="clear" w:color="auto" w:fill="FFFFFF"/>
        </w:rPr>
        <w:t>Latorre, M. (2018). Historia de las Web, 1.0, 2.0, 3.0 y 4.0. </w:t>
      </w:r>
      <w:r w:rsidRPr="006378C3">
        <w:rPr>
          <w:rFonts w:ascii="Arial" w:hAnsi="Arial" w:cs="Arial"/>
          <w:i/>
          <w:iCs/>
          <w:shd w:val="clear" w:color="auto" w:fill="FFFFFF"/>
        </w:rPr>
        <w:t xml:space="preserve">Universidad Marcelino Champagnat. Documento. Recuperado de: </w:t>
      </w:r>
    </w:p>
    <w:p w14:paraId="64452A2F" w14:textId="51EF5B95" w:rsidR="00A75979" w:rsidRPr="006378C3" w:rsidRDefault="00A75979" w:rsidP="00A75979">
      <w:pPr>
        <w:pStyle w:val="Prrafodelista"/>
        <w:jc w:val="both"/>
        <w:rPr>
          <w:rFonts w:ascii="Arial" w:hAnsi="Arial" w:cs="Arial"/>
          <w:i/>
          <w:iCs/>
          <w:shd w:val="clear" w:color="auto" w:fill="FFFFFF"/>
        </w:rPr>
      </w:pPr>
      <w:r w:rsidRPr="006378C3">
        <w:rPr>
          <w:rFonts w:ascii="Arial" w:hAnsi="Arial" w:cs="Arial"/>
          <w:i/>
          <w:iCs/>
          <w:shd w:val="clear" w:color="auto" w:fill="FFFFFF"/>
        </w:rPr>
        <w:t>umch.edu.pe/</w:t>
      </w:r>
      <w:proofErr w:type="spellStart"/>
      <w:r w:rsidRPr="006378C3">
        <w:rPr>
          <w:rFonts w:ascii="Arial" w:hAnsi="Arial" w:cs="Arial"/>
          <w:i/>
          <w:iCs/>
          <w:shd w:val="clear" w:color="auto" w:fill="FFFFFF"/>
        </w:rPr>
        <w:t>arch</w:t>
      </w:r>
      <w:proofErr w:type="spellEnd"/>
      <w:r w:rsidRPr="006378C3">
        <w:rPr>
          <w:rFonts w:ascii="Arial" w:hAnsi="Arial" w:cs="Arial"/>
          <w:i/>
          <w:iCs/>
          <w:shd w:val="clear" w:color="auto" w:fill="FFFFFF"/>
        </w:rPr>
        <w:t>/</w:t>
      </w:r>
      <w:proofErr w:type="spellStart"/>
      <w:r w:rsidRPr="006378C3">
        <w:rPr>
          <w:rFonts w:ascii="Arial" w:hAnsi="Arial" w:cs="Arial"/>
          <w:i/>
          <w:iCs/>
          <w:shd w:val="clear" w:color="auto" w:fill="FFFFFF"/>
        </w:rPr>
        <w:t>hnomarino</w:t>
      </w:r>
      <w:proofErr w:type="spellEnd"/>
      <w:r w:rsidRPr="006378C3">
        <w:rPr>
          <w:rFonts w:ascii="Arial" w:hAnsi="Arial" w:cs="Arial"/>
          <w:i/>
          <w:iCs/>
          <w:shd w:val="clear" w:color="auto" w:fill="FFFFFF"/>
        </w:rPr>
        <w:t>/74_Historia%20de%20la%20Web.pdf.</w:t>
      </w:r>
    </w:p>
    <w:p w14:paraId="66994E80" w14:textId="77777777" w:rsidR="00A75979" w:rsidRPr="006378C3" w:rsidRDefault="00A75979" w:rsidP="00A75979">
      <w:pPr>
        <w:pStyle w:val="Prrafodelista"/>
        <w:jc w:val="both"/>
        <w:rPr>
          <w:rFonts w:ascii="Arial" w:hAnsi="Arial" w:cs="Arial"/>
          <w:u w:val="single"/>
        </w:rPr>
      </w:pPr>
    </w:p>
    <w:p w14:paraId="466586E4" w14:textId="41C3D108" w:rsidR="007F17B6" w:rsidRPr="006378C3" w:rsidRDefault="00A75979" w:rsidP="00A75979">
      <w:pPr>
        <w:pStyle w:val="Prrafodelista"/>
        <w:numPr>
          <w:ilvl w:val="0"/>
          <w:numId w:val="3"/>
        </w:numPr>
        <w:ind w:left="709"/>
        <w:jc w:val="both"/>
        <w:rPr>
          <w:rFonts w:ascii="Arial" w:hAnsi="Arial" w:cs="Arial"/>
          <w:u w:val="single"/>
        </w:rPr>
      </w:pPr>
      <w:proofErr w:type="spellStart"/>
      <w:r w:rsidRPr="006378C3">
        <w:rPr>
          <w:rFonts w:ascii="Arial" w:hAnsi="Arial" w:cs="Arial"/>
          <w:shd w:val="clear" w:color="auto" w:fill="FFFFFF"/>
        </w:rPr>
        <w:t>Aghaei</w:t>
      </w:r>
      <w:proofErr w:type="spellEnd"/>
      <w:r w:rsidRPr="006378C3">
        <w:rPr>
          <w:rFonts w:ascii="Arial" w:hAnsi="Arial" w:cs="Arial"/>
          <w:shd w:val="clear" w:color="auto" w:fill="FFFFFF"/>
        </w:rPr>
        <w:t xml:space="preserve">, </w:t>
      </w:r>
      <w:proofErr w:type="spellStart"/>
      <w:r w:rsidRPr="006378C3">
        <w:rPr>
          <w:rFonts w:ascii="Arial" w:hAnsi="Arial" w:cs="Arial"/>
          <w:shd w:val="clear" w:color="auto" w:fill="FFFFFF"/>
        </w:rPr>
        <w:t>Sareh</w:t>
      </w:r>
      <w:proofErr w:type="spellEnd"/>
      <w:r w:rsidRPr="006378C3">
        <w:rPr>
          <w:rFonts w:ascii="Arial" w:hAnsi="Arial" w:cs="Arial"/>
          <w:shd w:val="clear" w:color="auto" w:fill="FFFFFF"/>
        </w:rPr>
        <w:t>. «</w:t>
      </w:r>
      <w:proofErr w:type="spellStart"/>
      <w:r w:rsidRPr="006378C3">
        <w:rPr>
          <w:rFonts w:ascii="Arial" w:hAnsi="Arial" w:cs="Arial"/>
          <w:shd w:val="clear" w:color="auto" w:fill="FFFFFF"/>
        </w:rPr>
        <w:t>Evolution</w:t>
      </w:r>
      <w:proofErr w:type="spellEnd"/>
      <w:r w:rsidRPr="006378C3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6378C3">
        <w:rPr>
          <w:rFonts w:ascii="Arial" w:hAnsi="Arial" w:cs="Arial"/>
          <w:shd w:val="clear" w:color="auto" w:fill="FFFFFF"/>
        </w:rPr>
        <w:t>of</w:t>
      </w:r>
      <w:proofErr w:type="spellEnd"/>
      <w:r w:rsidRPr="006378C3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6378C3">
        <w:rPr>
          <w:rFonts w:ascii="Arial" w:hAnsi="Arial" w:cs="Arial"/>
          <w:shd w:val="clear" w:color="auto" w:fill="FFFFFF"/>
        </w:rPr>
        <w:t>the</w:t>
      </w:r>
      <w:proofErr w:type="spellEnd"/>
      <w:r w:rsidRPr="006378C3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6378C3">
        <w:rPr>
          <w:rFonts w:ascii="Arial" w:hAnsi="Arial" w:cs="Arial"/>
          <w:shd w:val="clear" w:color="auto" w:fill="FFFFFF"/>
        </w:rPr>
        <w:t>World</w:t>
      </w:r>
      <w:proofErr w:type="spellEnd"/>
      <w:r w:rsidRPr="006378C3">
        <w:rPr>
          <w:rFonts w:ascii="Arial" w:hAnsi="Arial" w:cs="Arial"/>
          <w:shd w:val="clear" w:color="auto" w:fill="FFFFFF"/>
        </w:rPr>
        <w:t xml:space="preserve"> Wide Web: </w:t>
      </w:r>
      <w:proofErr w:type="spellStart"/>
      <w:r w:rsidRPr="006378C3">
        <w:rPr>
          <w:rFonts w:ascii="Arial" w:hAnsi="Arial" w:cs="Arial"/>
          <w:shd w:val="clear" w:color="auto" w:fill="FFFFFF"/>
        </w:rPr>
        <w:t>From</w:t>
      </w:r>
      <w:proofErr w:type="spellEnd"/>
      <w:r w:rsidRPr="006378C3">
        <w:rPr>
          <w:rFonts w:ascii="Arial" w:hAnsi="Arial" w:cs="Arial"/>
          <w:shd w:val="clear" w:color="auto" w:fill="FFFFFF"/>
        </w:rPr>
        <w:t xml:space="preserve"> Web 1.0 </w:t>
      </w:r>
      <w:proofErr w:type="spellStart"/>
      <w:r w:rsidRPr="006378C3">
        <w:rPr>
          <w:rFonts w:ascii="Arial" w:hAnsi="Arial" w:cs="Arial"/>
          <w:shd w:val="clear" w:color="auto" w:fill="FFFFFF"/>
        </w:rPr>
        <w:t>to</w:t>
      </w:r>
      <w:proofErr w:type="spellEnd"/>
      <w:r w:rsidRPr="006378C3">
        <w:rPr>
          <w:rFonts w:ascii="Arial" w:hAnsi="Arial" w:cs="Arial"/>
          <w:shd w:val="clear" w:color="auto" w:fill="FFFFFF"/>
        </w:rPr>
        <w:t xml:space="preserve"> Web 4.0». </w:t>
      </w:r>
      <w:r w:rsidRPr="006378C3">
        <w:rPr>
          <w:rFonts w:ascii="Arial" w:hAnsi="Arial" w:cs="Arial"/>
          <w:i/>
          <w:iCs/>
          <w:shd w:val="clear" w:color="auto" w:fill="FFFFFF"/>
        </w:rPr>
        <w:t xml:space="preserve">International </w:t>
      </w:r>
      <w:proofErr w:type="spellStart"/>
      <w:r w:rsidRPr="006378C3">
        <w:rPr>
          <w:rFonts w:ascii="Arial" w:hAnsi="Arial" w:cs="Arial"/>
          <w:i/>
          <w:iCs/>
          <w:shd w:val="clear" w:color="auto" w:fill="FFFFFF"/>
        </w:rPr>
        <w:t>journal</w:t>
      </w:r>
      <w:proofErr w:type="spellEnd"/>
      <w:r w:rsidRPr="006378C3">
        <w:rPr>
          <w:rFonts w:ascii="Arial" w:hAnsi="Arial" w:cs="Arial"/>
          <w:i/>
          <w:iCs/>
          <w:shd w:val="clear" w:color="auto" w:fill="FFFFFF"/>
        </w:rPr>
        <w:t xml:space="preserve"> </w:t>
      </w:r>
      <w:proofErr w:type="spellStart"/>
      <w:r w:rsidRPr="006378C3">
        <w:rPr>
          <w:rFonts w:ascii="Arial" w:hAnsi="Arial" w:cs="Arial"/>
          <w:i/>
          <w:iCs/>
          <w:shd w:val="clear" w:color="auto" w:fill="FFFFFF"/>
        </w:rPr>
        <w:t>of</w:t>
      </w:r>
      <w:proofErr w:type="spellEnd"/>
      <w:r w:rsidRPr="006378C3">
        <w:rPr>
          <w:rFonts w:ascii="Arial" w:hAnsi="Arial" w:cs="Arial"/>
          <w:i/>
          <w:iCs/>
          <w:shd w:val="clear" w:color="auto" w:fill="FFFFFF"/>
        </w:rPr>
        <w:t xml:space="preserve"> Web &amp; </w:t>
      </w:r>
      <w:proofErr w:type="spellStart"/>
      <w:r w:rsidRPr="006378C3">
        <w:rPr>
          <w:rFonts w:ascii="Arial" w:hAnsi="Arial" w:cs="Arial"/>
          <w:i/>
          <w:iCs/>
          <w:shd w:val="clear" w:color="auto" w:fill="FFFFFF"/>
        </w:rPr>
        <w:t>Semantic</w:t>
      </w:r>
      <w:proofErr w:type="spellEnd"/>
      <w:r w:rsidRPr="006378C3">
        <w:rPr>
          <w:rFonts w:ascii="Arial" w:hAnsi="Arial" w:cs="Arial"/>
          <w:i/>
          <w:iCs/>
          <w:shd w:val="clear" w:color="auto" w:fill="FFFFFF"/>
        </w:rPr>
        <w:t xml:space="preserve"> </w:t>
      </w:r>
      <w:proofErr w:type="spellStart"/>
      <w:r w:rsidRPr="006378C3">
        <w:rPr>
          <w:rFonts w:ascii="Arial" w:hAnsi="Arial" w:cs="Arial"/>
          <w:i/>
          <w:iCs/>
          <w:shd w:val="clear" w:color="auto" w:fill="FFFFFF"/>
        </w:rPr>
        <w:t>Technology</w:t>
      </w:r>
      <w:proofErr w:type="spellEnd"/>
      <w:r w:rsidRPr="006378C3">
        <w:rPr>
          <w:rFonts w:ascii="Arial" w:hAnsi="Arial" w:cs="Arial"/>
          <w:shd w:val="clear" w:color="auto" w:fill="FFFFFF"/>
        </w:rPr>
        <w:t xml:space="preserve">, vol. 3, </w:t>
      </w:r>
      <w:proofErr w:type="spellStart"/>
      <w:r w:rsidRPr="006378C3">
        <w:rPr>
          <w:rFonts w:ascii="Arial" w:hAnsi="Arial" w:cs="Arial"/>
          <w:shd w:val="clear" w:color="auto" w:fill="FFFFFF"/>
        </w:rPr>
        <w:t>n.</w:t>
      </w:r>
      <w:r w:rsidRPr="006378C3">
        <w:rPr>
          <w:rFonts w:ascii="Arial" w:hAnsi="Arial" w:cs="Arial"/>
          <w:shd w:val="clear" w:color="auto" w:fill="FFFFFF"/>
          <w:vertAlign w:val="superscript"/>
        </w:rPr>
        <w:t>o</w:t>
      </w:r>
      <w:proofErr w:type="spellEnd"/>
      <w:r w:rsidRPr="006378C3">
        <w:rPr>
          <w:rFonts w:ascii="Arial" w:hAnsi="Arial" w:cs="Arial"/>
          <w:shd w:val="clear" w:color="auto" w:fill="FFFFFF"/>
        </w:rPr>
        <w:t> 1, enero de 2012, pp. 1-10. </w:t>
      </w:r>
      <w:r w:rsidRPr="006378C3">
        <w:rPr>
          <w:rFonts w:ascii="Arial" w:hAnsi="Arial" w:cs="Arial"/>
          <w:i/>
          <w:iCs/>
          <w:shd w:val="clear" w:color="auto" w:fill="FFFFFF"/>
        </w:rPr>
        <w:t>DOI.org (</w:t>
      </w:r>
      <w:proofErr w:type="spellStart"/>
      <w:r w:rsidRPr="006378C3">
        <w:rPr>
          <w:rFonts w:ascii="Arial" w:hAnsi="Arial" w:cs="Arial"/>
          <w:i/>
          <w:iCs/>
          <w:shd w:val="clear" w:color="auto" w:fill="FFFFFF"/>
        </w:rPr>
        <w:t>Crossref</w:t>
      </w:r>
      <w:proofErr w:type="spellEnd"/>
      <w:r w:rsidRPr="006378C3">
        <w:rPr>
          <w:rFonts w:ascii="Arial" w:hAnsi="Arial" w:cs="Arial"/>
          <w:i/>
          <w:iCs/>
          <w:shd w:val="clear" w:color="auto" w:fill="FFFFFF"/>
        </w:rPr>
        <w:t>)</w:t>
      </w:r>
      <w:r w:rsidRPr="006378C3">
        <w:rPr>
          <w:rFonts w:ascii="Arial" w:hAnsi="Arial" w:cs="Arial"/>
          <w:shd w:val="clear" w:color="auto" w:fill="FFFFFF"/>
        </w:rPr>
        <w:t>, doi:10.5121/ijwest.2012.3101.</w:t>
      </w:r>
    </w:p>
    <w:p w14:paraId="7E8C0DC6" w14:textId="77777777" w:rsidR="00A75979" w:rsidRPr="006378C3" w:rsidRDefault="00A75979" w:rsidP="00A75979">
      <w:pPr>
        <w:pStyle w:val="Prrafodelista"/>
        <w:ind w:left="709"/>
        <w:jc w:val="both"/>
        <w:rPr>
          <w:rFonts w:ascii="Arial" w:hAnsi="Arial" w:cs="Arial"/>
          <w:u w:val="single"/>
        </w:rPr>
      </w:pPr>
    </w:p>
    <w:p w14:paraId="1A2CB6B8" w14:textId="46D6764F" w:rsidR="00720963" w:rsidRPr="006378C3" w:rsidRDefault="00A75979" w:rsidP="00720963">
      <w:pPr>
        <w:pStyle w:val="Prrafodelista"/>
        <w:numPr>
          <w:ilvl w:val="0"/>
          <w:numId w:val="1"/>
        </w:numPr>
        <w:shd w:val="clear" w:color="auto" w:fill="FFFFFF"/>
        <w:spacing w:after="206" w:line="308" w:lineRule="atLeast"/>
        <w:jc w:val="both"/>
        <w:textAlignment w:val="baseline"/>
        <w:rPr>
          <w:rFonts w:ascii="Arial" w:hAnsi="Arial" w:cs="Arial"/>
          <w:u w:val="single"/>
        </w:rPr>
      </w:pPr>
      <w:r w:rsidRPr="006378C3">
        <w:rPr>
          <w:rFonts w:ascii="Arial" w:hAnsi="Arial" w:cs="Arial"/>
          <w:shd w:val="clear" w:color="auto" w:fill="FFFFFF"/>
        </w:rPr>
        <w:t>Olivia. «Historia del WWW: de la web 1.0 a la web 3.0». </w:t>
      </w:r>
      <w:r w:rsidRPr="006378C3">
        <w:rPr>
          <w:rFonts w:ascii="Arial" w:hAnsi="Arial" w:cs="Arial"/>
          <w:i/>
          <w:iCs/>
          <w:shd w:val="clear" w:color="auto" w:fill="FFFFFF"/>
        </w:rPr>
        <w:t xml:space="preserve">Páginas web y diseño gráfico en Guadalajara | </w:t>
      </w:r>
      <w:proofErr w:type="spellStart"/>
      <w:r w:rsidRPr="006378C3">
        <w:rPr>
          <w:rFonts w:ascii="Arial" w:hAnsi="Arial" w:cs="Arial"/>
          <w:i/>
          <w:iCs/>
          <w:shd w:val="clear" w:color="auto" w:fill="FFFFFF"/>
        </w:rPr>
        <w:t>Hazhistoria</w:t>
      </w:r>
      <w:proofErr w:type="spellEnd"/>
      <w:r w:rsidRPr="006378C3">
        <w:rPr>
          <w:rFonts w:ascii="Arial" w:hAnsi="Arial" w:cs="Arial"/>
          <w:shd w:val="clear" w:color="auto" w:fill="FFFFFF"/>
        </w:rPr>
        <w:t xml:space="preserve">, 26 de junio de 2014, </w:t>
      </w:r>
      <w:hyperlink r:id="rId14" w:history="1">
        <w:r w:rsidR="00720963" w:rsidRPr="006378C3">
          <w:rPr>
            <w:rStyle w:val="Hipervnculo"/>
            <w:rFonts w:ascii="Arial" w:hAnsi="Arial" w:cs="Arial"/>
            <w:color w:val="auto"/>
            <w:u w:val="none"/>
            <w:shd w:val="clear" w:color="auto" w:fill="FFFFFF"/>
          </w:rPr>
          <w:t>https://www.hazhistoria.net/blog/historia-del-www-de-la-web-10-la-web-30</w:t>
        </w:r>
      </w:hyperlink>
      <w:r w:rsidRPr="006378C3">
        <w:rPr>
          <w:rFonts w:ascii="Arial" w:hAnsi="Arial" w:cs="Arial"/>
          <w:shd w:val="clear" w:color="auto" w:fill="FFFFFF"/>
        </w:rPr>
        <w:t>.</w:t>
      </w:r>
    </w:p>
    <w:p w14:paraId="2C85A1B9" w14:textId="77777777" w:rsidR="00720963" w:rsidRPr="006378C3" w:rsidRDefault="00720963" w:rsidP="00720963">
      <w:pPr>
        <w:pStyle w:val="Prrafodelista"/>
        <w:shd w:val="clear" w:color="auto" w:fill="FFFFFF"/>
        <w:spacing w:after="206" w:line="308" w:lineRule="atLeast"/>
        <w:jc w:val="both"/>
        <w:textAlignment w:val="baseline"/>
        <w:rPr>
          <w:rFonts w:ascii="Arial" w:hAnsi="Arial" w:cs="Arial"/>
          <w:u w:val="single"/>
        </w:rPr>
      </w:pPr>
    </w:p>
    <w:p w14:paraId="69B277A7" w14:textId="18964BFB" w:rsidR="00720963" w:rsidRPr="006378C3" w:rsidRDefault="00325CCD" w:rsidP="00A75979">
      <w:pPr>
        <w:pStyle w:val="Prrafodelista"/>
        <w:numPr>
          <w:ilvl w:val="0"/>
          <w:numId w:val="1"/>
        </w:numPr>
        <w:shd w:val="clear" w:color="auto" w:fill="FFFFFF"/>
        <w:spacing w:after="206" w:line="308" w:lineRule="atLeast"/>
        <w:jc w:val="both"/>
        <w:textAlignment w:val="baseline"/>
        <w:rPr>
          <w:rFonts w:ascii="Arial" w:hAnsi="Arial" w:cs="Arial"/>
          <w:u w:val="single"/>
        </w:rPr>
      </w:pPr>
      <w:r w:rsidRPr="006378C3">
        <w:rPr>
          <w:rFonts w:ascii="Arial" w:hAnsi="Arial" w:cs="Arial"/>
          <w:i/>
          <w:iCs/>
          <w:shd w:val="clear" w:color="auto" w:fill="FFFFFF"/>
        </w:rPr>
        <w:t>Estado actual de la Web 3.0 o Web Semántica, Revista Digital Universitaria</w:t>
      </w:r>
      <w:r w:rsidRPr="006378C3">
        <w:rPr>
          <w:rFonts w:ascii="Arial" w:hAnsi="Arial" w:cs="Arial"/>
          <w:shd w:val="clear" w:color="auto" w:fill="FFFFFF"/>
        </w:rPr>
        <w:t xml:space="preserve">. http://www.revista.unam.mx/vol.12/num11/art108/index.html. Accedido </w:t>
      </w:r>
      <w:r w:rsidR="008572F2">
        <w:rPr>
          <w:rFonts w:ascii="Arial" w:hAnsi="Arial" w:cs="Arial"/>
          <w:shd w:val="clear" w:color="auto" w:fill="FFFFFF"/>
        </w:rPr>
        <w:t>5</w:t>
      </w:r>
      <w:r w:rsidRPr="006378C3">
        <w:rPr>
          <w:rFonts w:ascii="Arial" w:hAnsi="Arial" w:cs="Arial"/>
          <w:shd w:val="clear" w:color="auto" w:fill="FFFFFF"/>
        </w:rPr>
        <w:t xml:space="preserve"> de marzo de 2021.</w:t>
      </w:r>
    </w:p>
    <w:p w14:paraId="65AFE873" w14:textId="77777777" w:rsidR="006378C3" w:rsidRPr="006378C3" w:rsidRDefault="006378C3" w:rsidP="006378C3">
      <w:pPr>
        <w:pStyle w:val="Prrafodelista"/>
        <w:rPr>
          <w:rFonts w:ascii="Arial" w:hAnsi="Arial" w:cs="Arial"/>
          <w:u w:val="single"/>
        </w:rPr>
      </w:pPr>
    </w:p>
    <w:p w14:paraId="4C0B39A9" w14:textId="43A9E431" w:rsidR="006378C3" w:rsidRPr="006378C3" w:rsidRDefault="006378C3" w:rsidP="00A75979">
      <w:pPr>
        <w:pStyle w:val="Prrafodelista"/>
        <w:numPr>
          <w:ilvl w:val="0"/>
          <w:numId w:val="1"/>
        </w:numPr>
        <w:shd w:val="clear" w:color="auto" w:fill="FFFFFF"/>
        <w:spacing w:after="206" w:line="308" w:lineRule="atLeast"/>
        <w:jc w:val="both"/>
        <w:textAlignment w:val="baseline"/>
        <w:rPr>
          <w:rFonts w:ascii="Arial" w:hAnsi="Arial" w:cs="Arial"/>
          <w:u w:val="single"/>
        </w:rPr>
      </w:pPr>
      <w:r w:rsidRPr="006378C3">
        <w:rPr>
          <w:rFonts w:ascii="Arial" w:hAnsi="Arial" w:cs="Arial"/>
          <w:shd w:val="clear" w:color="auto" w:fill="FFFFFF"/>
        </w:rPr>
        <w:t xml:space="preserve">Business, ESAN </w:t>
      </w:r>
      <w:proofErr w:type="spellStart"/>
      <w:r w:rsidRPr="006378C3">
        <w:rPr>
          <w:rFonts w:ascii="Arial" w:hAnsi="Arial" w:cs="Arial"/>
          <w:shd w:val="clear" w:color="auto" w:fill="FFFFFF"/>
        </w:rPr>
        <w:t>Graduate</w:t>
      </w:r>
      <w:proofErr w:type="spellEnd"/>
      <w:r w:rsidRPr="006378C3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6378C3">
        <w:rPr>
          <w:rFonts w:ascii="Arial" w:hAnsi="Arial" w:cs="Arial"/>
          <w:shd w:val="clear" w:color="auto" w:fill="FFFFFF"/>
        </w:rPr>
        <w:t>School</w:t>
      </w:r>
      <w:proofErr w:type="spellEnd"/>
      <w:r w:rsidRPr="006378C3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6378C3">
        <w:rPr>
          <w:rFonts w:ascii="Arial" w:hAnsi="Arial" w:cs="Arial"/>
          <w:shd w:val="clear" w:color="auto" w:fill="FFFFFF"/>
        </w:rPr>
        <w:t>of</w:t>
      </w:r>
      <w:proofErr w:type="spellEnd"/>
      <w:r w:rsidRPr="006378C3">
        <w:rPr>
          <w:rFonts w:ascii="Arial" w:hAnsi="Arial" w:cs="Arial"/>
          <w:shd w:val="clear" w:color="auto" w:fill="FFFFFF"/>
        </w:rPr>
        <w:t>. </w:t>
      </w:r>
      <w:proofErr w:type="gramStart"/>
      <w:r w:rsidRPr="006378C3">
        <w:rPr>
          <w:rFonts w:ascii="Arial" w:hAnsi="Arial" w:cs="Arial"/>
          <w:i/>
          <w:iCs/>
          <w:shd w:val="clear" w:color="auto" w:fill="FFFFFF"/>
        </w:rPr>
        <w:t>¿Qué es la web 4.</w:t>
      </w:r>
      <w:proofErr w:type="gramEnd"/>
      <w:r w:rsidRPr="006378C3">
        <w:rPr>
          <w:rFonts w:ascii="Arial" w:hAnsi="Arial" w:cs="Arial"/>
          <w:i/>
          <w:iCs/>
          <w:shd w:val="clear" w:color="auto" w:fill="FFFFFF"/>
        </w:rPr>
        <w:t>0 y por qué debes estar preparado para lo que se viene?,</w:t>
      </w:r>
      <w:r w:rsidRPr="006378C3">
        <w:rPr>
          <w:rFonts w:ascii="Arial" w:hAnsi="Arial" w:cs="Arial"/>
          <w:shd w:val="clear" w:color="auto" w:fill="FFFFFF"/>
        </w:rPr>
        <w:t xml:space="preserve"> 12 de Marzo 2019</w:t>
      </w:r>
      <w:r w:rsidRPr="006378C3">
        <w:rPr>
          <w:rFonts w:ascii="Arial" w:hAnsi="Arial" w:cs="Arial"/>
          <w:color w:val="333333"/>
          <w:shd w:val="clear" w:color="auto" w:fill="FFFFFF"/>
        </w:rPr>
        <w:t>,</w:t>
      </w:r>
      <w:r w:rsidRPr="006378C3">
        <w:rPr>
          <w:rFonts w:ascii="Arial" w:hAnsi="Arial" w:cs="Arial"/>
          <w:shd w:val="clear" w:color="auto" w:fill="FFFFFF"/>
        </w:rPr>
        <w:t xml:space="preserve"> https://www.esan.edu.pe/apuntes-empresariales/2019/03/que-es-la-web-40-y-por-que-debes-estar-preparado-para-lo-que-se-viene/. Accedido </w:t>
      </w:r>
      <w:r w:rsidR="008572F2">
        <w:rPr>
          <w:rFonts w:ascii="Arial" w:hAnsi="Arial" w:cs="Arial"/>
          <w:shd w:val="clear" w:color="auto" w:fill="FFFFFF"/>
        </w:rPr>
        <w:t>6</w:t>
      </w:r>
      <w:r w:rsidRPr="006378C3">
        <w:rPr>
          <w:rFonts w:ascii="Arial" w:hAnsi="Arial" w:cs="Arial"/>
          <w:shd w:val="clear" w:color="auto" w:fill="FFFFFF"/>
        </w:rPr>
        <w:t xml:space="preserve"> de marzo de 2021</w:t>
      </w:r>
      <w:r>
        <w:rPr>
          <w:rFonts w:ascii="Arial" w:hAnsi="Arial" w:cs="Arial"/>
          <w:shd w:val="clear" w:color="auto" w:fill="FFFFFF"/>
        </w:rPr>
        <w:t>.</w:t>
      </w:r>
    </w:p>
    <w:sectPr w:rsidR="006378C3" w:rsidRPr="006378C3" w:rsidSect="00D81CC5">
      <w:pgSz w:w="11909" w:h="16834"/>
      <w:pgMar w:top="1276" w:right="1440" w:bottom="851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DC228E"/>
    <w:multiLevelType w:val="hybridMultilevel"/>
    <w:tmpl w:val="C1FC6D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C679E"/>
    <w:multiLevelType w:val="hybridMultilevel"/>
    <w:tmpl w:val="AD644A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4B3316"/>
    <w:multiLevelType w:val="hybridMultilevel"/>
    <w:tmpl w:val="26C6D3F6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1E0755"/>
    <w:multiLevelType w:val="hybridMultilevel"/>
    <w:tmpl w:val="017C39CA"/>
    <w:lvl w:ilvl="0" w:tplc="54C69D94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A051048"/>
    <w:multiLevelType w:val="hybridMultilevel"/>
    <w:tmpl w:val="BB3449E4"/>
    <w:lvl w:ilvl="0" w:tplc="080A000F">
      <w:start w:val="1"/>
      <w:numFmt w:val="decimal"/>
      <w:lvlText w:val="%1."/>
      <w:lvlJc w:val="left"/>
      <w:pPr>
        <w:ind w:left="827" w:hanging="360"/>
      </w:pPr>
    </w:lvl>
    <w:lvl w:ilvl="1" w:tplc="080A0019" w:tentative="1">
      <w:start w:val="1"/>
      <w:numFmt w:val="lowerLetter"/>
      <w:lvlText w:val="%2."/>
      <w:lvlJc w:val="left"/>
      <w:pPr>
        <w:ind w:left="1547" w:hanging="360"/>
      </w:pPr>
    </w:lvl>
    <w:lvl w:ilvl="2" w:tplc="080A001B" w:tentative="1">
      <w:start w:val="1"/>
      <w:numFmt w:val="lowerRoman"/>
      <w:lvlText w:val="%3."/>
      <w:lvlJc w:val="right"/>
      <w:pPr>
        <w:ind w:left="2267" w:hanging="180"/>
      </w:pPr>
    </w:lvl>
    <w:lvl w:ilvl="3" w:tplc="080A000F" w:tentative="1">
      <w:start w:val="1"/>
      <w:numFmt w:val="decimal"/>
      <w:lvlText w:val="%4."/>
      <w:lvlJc w:val="left"/>
      <w:pPr>
        <w:ind w:left="2987" w:hanging="360"/>
      </w:pPr>
    </w:lvl>
    <w:lvl w:ilvl="4" w:tplc="080A0019" w:tentative="1">
      <w:start w:val="1"/>
      <w:numFmt w:val="lowerLetter"/>
      <w:lvlText w:val="%5."/>
      <w:lvlJc w:val="left"/>
      <w:pPr>
        <w:ind w:left="3707" w:hanging="360"/>
      </w:pPr>
    </w:lvl>
    <w:lvl w:ilvl="5" w:tplc="080A001B" w:tentative="1">
      <w:start w:val="1"/>
      <w:numFmt w:val="lowerRoman"/>
      <w:lvlText w:val="%6."/>
      <w:lvlJc w:val="right"/>
      <w:pPr>
        <w:ind w:left="4427" w:hanging="180"/>
      </w:pPr>
    </w:lvl>
    <w:lvl w:ilvl="6" w:tplc="080A000F" w:tentative="1">
      <w:start w:val="1"/>
      <w:numFmt w:val="decimal"/>
      <w:lvlText w:val="%7."/>
      <w:lvlJc w:val="left"/>
      <w:pPr>
        <w:ind w:left="5147" w:hanging="360"/>
      </w:pPr>
    </w:lvl>
    <w:lvl w:ilvl="7" w:tplc="080A0019" w:tentative="1">
      <w:start w:val="1"/>
      <w:numFmt w:val="lowerLetter"/>
      <w:lvlText w:val="%8."/>
      <w:lvlJc w:val="left"/>
      <w:pPr>
        <w:ind w:left="5867" w:hanging="360"/>
      </w:pPr>
    </w:lvl>
    <w:lvl w:ilvl="8" w:tplc="080A001B" w:tentative="1">
      <w:start w:val="1"/>
      <w:numFmt w:val="lowerRoman"/>
      <w:lvlText w:val="%9."/>
      <w:lvlJc w:val="right"/>
      <w:pPr>
        <w:ind w:left="6587" w:hanging="180"/>
      </w:pPr>
    </w:lvl>
  </w:abstractNum>
  <w:abstractNum w:abstractNumId="5" w15:restartNumberingAfterBreak="0">
    <w:nsid w:val="40425444"/>
    <w:multiLevelType w:val="hybridMultilevel"/>
    <w:tmpl w:val="05FC133A"/>
    <w:lvl w:ilvl="0" w:tplc="080A0003">
      <w:start w:val="1"/>
      <w:numFmt w:val="bullet"/>
      <w:lvlText w:val="o"/>
      <w:lvlJc w:val="left"/>
      <w:pPr>
        <w:ind w:left="827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6" w15:restartNumberingAfterBreak="0">
    <w:nsid w:val="48AB0AB0"/>
    <w:multiLevelType w:val="hybridMultilevel"/>
    <w:tmpl w:val="FC9224F8"/>
    <w:lvl w:ilvl="0" w:tplc="54C69D9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0D7C37"/>
    <w:multiLevelType w:val="hybridMultilevel"/>
    <w:tmpl w:val="393AAEFA"/>
    <w:lvl w:ilvl="0" w:tplc="CCF8C500"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CF755E"/>
    <w:multiLevelType w:val="hybridMultilevel"/>
    <w:tmpl w:val="EC9482A0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3"/>
  </w:num>
  <w:num w:numId="4">
    <w:abstractNumId w:val="1"/>
  </w:num>
  <w:num w:numId="5">
    <w:abstractNumId w:val="0"/>
  </w:num>
  <w:num w:numId="6">
    <w:abstractNumId w:val="5"/>
  </w:num>
  <w:num w:numId="7">
    <w:abstractNumId w:val="4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28BA"/>
    <w:rsid w:val="000577DD"/>
    <w:rsid w:val="000B2A61"/>
    <w:rsid w:val="000C076F"/>
    <w:rsid w:val="001256C8"/>
    <w:rsid w:val="002150FE"/>
    <w:rsid w:val="002270A2"/>
    <w:rsid w:val="00241233"/>
    <w:rsid w:val="00251211"/>
    <w:rsid w:val="00264335"/>
    <w:rsid w:val="0030131F"/>
    <w:rsid w:val="00325CCD"/>
    <w:rsid w:val="00381418"/>
    <w:rsid w:val="004708B7"/>
    <w:rsid w:val="004C4ACB"/>
    <w:rsid w:val="005A2B32"/>
    <w:rsid w:val="005C6B59"/>
    <w:rsid w:val="005C7AE1"/>
    <w:rsid w:val="00611455"/>
    <w:rsid w:val="006378C3"/>
    <w:rsid w:val="00643E60"/>
    <w:rsid w:val="00653714"/>
    <w:rsid w:val="006940EB"/>
    <w:rsid w:val="00720963"/>
    <w:rsid w:val="007421C8"/>
    <w:rsid w:val="007F17B6"/>
    <w:rsid w:val="007F6833"/>
    <w:rsid w:val="008572F2"/>
    <w:rsid w:val="00977771"/>
    <w:rsid w:val="00A75979"/>
    <w:rsid w:val="00B15F01"/>
    <w:rsid w:val="00B3784F"/>
    <w:rsid w:val="00C428BA"/>
    <w:rsid w:val="00C530B6"/>
    <w:rsid w:val="00CB2208"/>
    <w:rsid w:val="00CC39FA"/>
    <w:rsid w:val="00D02C43"/>
    <w:rsid w:val="00D81CC5"/>
    <w:rsid w:val="00DD0916"/>
    <w:rsid w:val="00E85FB2"/>
    <w:rsid w:val="00ED34E6"/>
    <w:rsid w:val="00F94E69"/>
    <w:rsid w:val="00FA6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4F6BA"/>
  <w15:docId w15:val="{174E4CDF-706A-4925-A75D-A874A2E7C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7F17B6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7F17B6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lang w:val="es-MX"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720963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2150FE"/>
    <w:rPr>
      <w:b/>
      <w:bCs/>
    </w:rPr>
  </w:style>
  <w:style w:type="character" w:styleId="nfasis">
    <w:name w:val="Emphasis"/>
    <w:basedOn w:val="Fuentedeprrafopredeter"/>
    <w:uiPriority w:val="20"/>
    <w:qFormat/>
    <w:rsid w:val="002150F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965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69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hazhistoria.net/blog/historia-del-www-de-la-web-10-la-web-3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1077</TotalTime>
  <Pages>1</Pages>
  <Words>1233</Words>
  <Characters>6785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alexis castro soriano</cp:lastModifiedBy>
  <cp:revision>15</cp:revision>
  <cp:lastPrinted>2021-03-07T04:41:00Z</cp:lastPrinted>
  <dcterms:created xsi:type="dcterms:W3CDTF">2021-03-04T19:46:00Z</dcterms:created>
  <dcterms:modified xsi:type="dcterms:W3CDTF">2021-03-09T07:42:00Z</dcterms:modified>
</cp:coreProperties>
</file>