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1B76" w14:textId="5E420E5B" w:rsidR="00D007B2" w:rsidRDefault="00592A07" w:rsidP="00592A07">
      <w:pPr>
        <w:jc w:val="center"/>
      </w:pPr>
      <w:r>
        <w:t>ALEXIS CESAR RUIZ DE ALMEIDA – RA: 0030481921015</w:t>
      </w:r>
    </w:p>
    <w:p w14:paraId="68D097DC" w14:textId="77777777" w:rsidR="00592A07" w:rsidRDefault="00592A07" w:rsidP="00592A07">
      <w:pPr>
        <w:jc w:val="center"/>
        <w:sectPr w:rsidR="00592A07" w:rsidSect="002826A3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395432" wp14:editId="1E8E3B27">
                <wp:simplePos x="0" y="0"/>
                <wp:positionH relativeFrom="margin">
                  <wp:align>right</wp:align>
                </wp:positionH>
                <wp:positionV relativeFrom="paragraph">
                  <wp:posOffset>5840730</wp:posOffset>
                </wp:positionV>
                <wp:extent cx="236093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CD6A1" w14:textId="1233E449" w:rsidR="00592A07" w:rsidRDefault="00592A07" w:rsidP="00592A07">
                            <w:pPr>
                              <w:jc w:val="right"/>
                            </w:pPr>
                            <w:r>
                              <w:t>Orientador: Denilce de Almeida Oliveira Veloso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954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459.9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" filled="f" stroked="f">
                <v:textbox style="mso-fit-shape-to-text:t">
                  <w:txbxContent>
                    <w:p w14:paraId="0D4CD6A1" w14:textId="1233E449" w:rsidR="00592A07" w:rsidRDefault="00592A07" w:rsidP="00592A07">
                      <w:pPr>
                        <w:jc w:val="right"/>
                      </w:pPr>
                      <w:r>
                        <w:t>Orientador: Denilce de Almeida Oliveira Veloso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7A2EF" wp14:editId="14121B95">
                <wp:simplePos x="0" y="0"/>
                <wp:positionH relativeFrom="margin">
                  <wp:align>right</wp:align>
                </wp:positionH>
                <wp:positionV relativeFrom="paragraph">
                  <wp:posOffset>3086100</wp:posOffset>
                </wp:positionV>
                <wp:extent cx="574357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4AB1E" w14:textId="352CA889" w:rsidR="00592A07" w:rsidRDefault="00592A07" w:rsidP="00592A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DESIGN RESPONSIVO</w:t>
                            </w:r>
                          </w:p>
                          <w:p w14:paraId="0D4A4CEA" w14:textId="5ADA8C7F" w:rsidR="00592A07" w:rsidRPr="00592A07" w:rsidRDefault="00592A07" w:rsidP="00592A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Programação na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7A2EF" id="_x0000_s1027" type="#_x0000_t202" style="position:absolute;left:0;text-align:left;margin-left:401.05pt;margin-top:243pt;width:452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" filled="f" stroked="f">
                <v:textbox style="mso-fit-shape-to-text:t">
                  <w:txbxContent>
                    <w:p w14:paraId="7384AB1E" w14:textId="352CA889" w:rsidR="00592A07" w:rsidRDefault="00592A07" w:rsidP="00592A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DESIGN RESPONSIVO</w:t>
                      </w:r>
                    </w:p>
                    <w:p w14:paraId="0D4A4CEA" w14:textId="5ADA8C7F" w:rsidR="00592A07" w:rsidRPr="00592A07" w:rsidRDefault="00592A07" w:rsidP="00592A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Programação na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FACULDADE DE TECNOLOGIA DE SOROCABA</w:t>
      </w:r>
    </w:p>
    <w:sdt>
      <w:sdtPr>
        <w:rPr>
          <w:rFonts w:ascii="Times New Roman" w:hAnsi="Times New Roman" w:cs="Times New Roman"/>
          <w:b/>
          <w:bCs/>
          <w:color w:val="auto"/>
        </w:rPr>
        <w:id w:val="-1966257669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2"/>
          <w:lang w:eastAsia="en-US"/>
        </w:rPr>
      </w:sdtEndPr>
      <w:sdtContent>
        <w:p w14:paraId="3374717D" w14:textId="2D4183BA" w:rsidR="00171A68" w:rsidRPr="00171A68" w:rsidRDefault="00171A68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</w:rPr>
          </w:pPr>
          <w:r w:rsidRPr="00171A68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58A7905C" w14:textId="465ED784" w:rsidR="0029212D" w:rsidRDefault="00171A6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3676" w:history="1">
            <w:r w:rsidR="0029212D" w:rsidRPr="00974D5A">
              <w:rPr>
                <w:rStyle w:val="Hyperlink"/>
                <w:noProof/>
              </w:rPr>
              <w:t>INTRODUÇÃO SOBRE DESIGN RESPONSIVO</w:t>
            </w:r>
            <w:r w:rsidR="0029212D">
              <w:rPr>
                <w:noProof/>
                <w:webHidden/>
              </w:rPr>
              <w:tab/>
            </w:r>
            <w:r w:rsidR="0029212D">
              <w:rPr>
                <w:noProof/>
                <w:webHidden/>
              </w:rPr>
              <w:fldChar w:fldCharType="begin"/>
            </w:r>
            <w:r w:rsidR="0029212D">
              <w:rPr>
                <w:noProof/>
                <w:webHidden/>
              </w:rPr>
              <w:instrText xml:space="preserve"> PAGEREF _Toc64283676 \h </w:instrText>
            </w:r>
            <w:r w:rsidR="0029212D">
              <w:rPr>
                <w:noProof/>
                <w:webHidden/>
              </w:rPr>
            </w:r>
            <w:r w:rsidR="0029212D">
              <w:rPr>
                <w:noProof/>
                <w:webHidden/>
              </w:rPr>
              <w:fldChar w:fldCharType="separate"/>
            </w:r>
            <w:r w:rsidR="0029212D">
              <w:rPr>
                <w:noProof/>
                <w:webHidden/>
              </w:rPr>
              <w:t>1</w:t>
            </w:r>
            <w:r w:rsidR="0029212D">
              <w:rPr>
                <w:noProof/>
                <w:webHidden/>
              </w:rPr>
              <w:fldChar w:fldCharType="end"/>
            </w:r>
          </w:hyperlink>
        </w:p>
        <w:p w14:paraId="2F5A04DF" w14:textId="5C90CC71" w:rsidR="0029212D" w:rsidRDefault="002921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64283677" w:history="1">
            <w:r w:rsidRPr="00974D5A">
              <w:rPr>
                <w:rStyle w:val="Hyperlink"/>
                <w:noProof/>
              </w:rPr>
              <w:t>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A49F" w14:textId="758BA08A" w:rsidR="0029212D" w:rsidRDefault="002921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64283678" w:history="1">
            <w:r w:rsidRPr="00974D5A">
              <w:rPr>
                <w:rStyle w:val="Hyperlink"/>
                <w:noProof/>
              </w:rPr>
              <w:t>GRIDS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37C8" w14:textId="6E097D24" w:rsidR="0029212D" w:rsidRDefault="002921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64283679" w:history="1">
            <w:r w:rsidRPr="00974D5A">
              <w:rPr>
                <w:rStyle w:val="Hyperlink"/>
                <w:noProof/>
              </w:rPr>
              <w:t>LAYOUT FLUÍDO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F38F" w14:textId="490C30BD" w:rsidR="0029212D" w:rsidRDefault="002921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64283680" w:history="1">
            <w:r w:rsidRPr="00974D5A">
              <w:rPr>
                <w:rStyle w:val="Hyperlink"/>
                <w:noProof/>
              </w:rPr>
              <w:t>LAYOUT RESPONSIVO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912F" w14:textId="427F3A5C" w:rsidR="0029212D" w:rsidRDefault="002921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64283681" w:history="1">
            <w:r w:rsidRPr="00974D5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A8EB" w14:textId="0C8440C8" w:rsidR="0029212D" w:rsidRDefault="002921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64283682" w:history="1">
            <w:r w:rsidRPr="00974D5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954A" w14:textId="116407FB" w:rsidR="00171A68" w:rsidRDefault="00171A68">
          <w:r>
            <w:rPr>
              <w:b/>
              <w:bCs/>
            </w:rPr>
            <w:fldChar w:fldCharType="end"/>
          </w:r>
        </w:p>
      </w:sdtContent>
    </w:sdt>
    <w:p w14:paraId="3A2CDFEB" w14:textId="77777777" w:rsidR="00171A68" w:rsidRDefault="00171A68" w:rsidP="00592A07">
      <w:pPr>
        <w:jc w:val="left"/>
        <w:sectPr w:rsidR="00171A68" w:rsidSect="002826A3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17EAA4" w14:textId="4E8B9558" w:rsidR="00F66B4D" w:rsidRDefault="00F66B4D" w:rsidP="00F66B4D">
      <w:pPr>
        <w:pStyle w:val="Ttulo1"/>
      </w:pPr>
      <w:bookmarkStart w:id="0" w:name="_Toc64283676"/>
      <w:r>
        <w:lastRenderedPageBreak/>
        <w:t>INTRODUÇÃO SOBRE DESIGN RESPONSIVO</w:t>
      </w:r>
      <w:bookmarkEnd w:id="0"/>
    </w:p>
    <w:p w14:paraId="5BED2A48" w14:textId="33C41764" w:rsidR="00F66B4D" w:rsidRDefault="00A64AD0" w:rsidP="00F66B4D">
      <w:r>
        <w:t>O Design Responsivo é uma ou várias técnicas em conjunto que tem como objetivo fazer com que uma tela, seja de um site, de uma aplicação desktop ou mobile, vídeos etc. se adaptem a vários ou a qualquer tipo de dispositivo, respeitando as dimensões da sua tela.</w:t>
      </w:r>
    </w:p>
    <w:p w14:paraId="035782DE" w14:textId="4B9EB770" w:rsidR="001F3F83" w:rsidRDefault="001A2230" w:rsidP="000422EA">
      <w:r>
        <w:t xml:space="preserve">Esse termo é mais comum em desenvolvimento de sites, e </w:t>
      </w:r>
      <w:r w:rsidR="00564F52">
        <w:t>prover um design adaptativo é uma maneira de conseguir mais acessos e popularidade em um site.</w:t>
      </w:r>
      <w:r w:rsidR="00214CF7">
        <w:t xml:space="preserve"> Afinal, quanto mais dispositivos podendo acessar determinada página, mais pessoas poderão ver o que ela tem a oferecer, e em caso de comércios eletrônicos, haverá mais clientes em potencial.</w:t>
      </w:r>
    </w:p>
    <w:p w14:paraId="22F03043" w14:textId="77777777" w:rsidR="001F3F83" w:rsidRDefault="001F3F83">
      <w:r>
        <w:br w:type="page"/>
      </w:r>
    </w:p>
    <w:p w14:paraId="283117E3" w14:textId="77777777" w:rsidR="006E0430" w:rsidRDefault="006E0430" w:rsidP="006E0430">
      <w:pPr>
        <w:pStyle w:val="Ttulo1"/>
      </w:pPr>
      <w:bookmarkStart w:id="1" w:name="_Toc64283677"/>
      <w:r>
        <w:lastRenderedPageBreak/>
        <w:t>MEDIA QUERIES</w:t>
      </w:r>
      <w:bookmarkEnd w:id="1"/>
    </w:p>
    <w:p w14:paraId="3216EA71" w14:textId="77777777" w:rsidR="006E0430" w:rsidRDefault="006E0430" w:rsidP="006E0430">
      <w:r>
        <w:t>Media Queries permite que o site identifique dispositivos e também colete alguns dados de características físicas do dispositivo que está realizando o acesso. Esses dados são utilizados para definir, por exemplo, os limites da tela do dispositivo.</w:t>
      </w:r>
    </w:p>
    <w:p w14:paraId="352E417A" w14:textId="77777777" w:rsidR="006E0430" w:rsidRDefault="006E0430" w:rsidP="006E0430"/>
    <w:p w14:paraId="7E521876" w14:textId="77777777" w:rsidR="006E0430" w:rsidRDefault="006E0430" w:rsidP="006E0430">
      <w:pPr>
        <w:pStyle w:val="Ttulo1"/>
      </w:pPr>
      <w:bookmarkStart w:id="2" w:name="_Toc64283678"/>
      <w:r>
        <w:t>GRIDS</w:t>
      </w:r>
      <w:bookmarkEnd w:id="2"/>
    </w:p>
    <w:p w14:paraId="7F70F009" w14:textId="45A6E39C" w:rsidR="006E0430" w:rsidRDefault="008331E5" w:rsidP="006E0430">
      <w:r>
        <w:t>As Grids são as grades que foram o layout do site. Ao desenvolver um site com Grids Flexíveis, elas se adaptarão às polegadas do dispositivo. As grades são um fator importante pois além de tornar o design responsivo, elas garantem que em qualquer dispositivo, todos os elementos na tela estarão em seu devido lugar.</w:t>
      </w:r>
    </w:p>
    <w:p w14:paraId="2635F4EE" w14:textId="77777777" w:rsidR="005433B4" w:rsidRDefault="005433B4"/>
    <w:p w14:paraId="1F0B24DA" w14:textId="77777777" w:rsidR="005433B4" w:rsidRDefault="005433B4" w:rsidP="005433B4">
      <w:pPr>
        <w:pStyle w:val="Ttulo1"/>
      </w:pPr>
      <w:bookmarkStart w:id="3" w:name="_Toc64283679"/>
      <w:r>
        <w:t>LAYOUT FLUÍDO</w:t>
      </w:r>
      <w:bookmarkEnd w:id="3"/>
    </w:p>
    <w:p w14:paraId="704F6E2E" w14:textId="77777777" w:rsidR="005433B4" w:rsidRDefault="005433B4" w:rsidP="005433B4">
      <w:r>
        <w:t>Apesar de ser uma técnica para o design responsivo, há uma diferença do responsivo para o fluído. Enquanto um responde ao tamanho da tela, o outro flui diminuindo ou aumentando a tela. Parecido com as Grids fluídas, o layout fluído pensa mais em encaixar na tela do que na usabilidade do usuário, apenas diminuindo ou aumentando o tamanho do conteúdo, sem trocá-los de lugar para melhor visualização.</w:t>
      </w:r>
    </w:p>
    <w:p w14:paraId="49CC7511" w14:textId="77777777" w:rsidR="005433B4" w:rsidRDefault="005433B4" w:rsidP="005433B4"/>
    <w:p w14:paraId="35E50088" w14:textId="77777777" w:rsidR="005433B4" w:rsidRDefault="005433B4" w:rsidP="005433B4">
      <w:pPr>
        <w:pStyle w:val="Ttulo1"/>
      </w:pPr>
      <w:bookmarkStart w:id="4" w:name="_Toc64283680"/>
      <w:r>
        <w:t>LAYOUT RESPONSIVO</w:t>
      </w:r>
      <w:bookmarkEnd w:id="4"/>
    </w:p>
    <w:p w14:paraId="3A1B47F6" w14:textId="5587D6FE" w:rsidR="006E0430" w:rsidRDefault="005433B4" w:rsidP="005433B4">
      <w:r>
        <w:t>Basicamente a contraparte do que foi dito no Layout Fluído. Muda elementos de lugares para melhor adaptação da tela e navegação do usuário.</w:t>
      </w:r>
      <w:r w:rsidR="006E0430">
        <w:br w:type="page"/>
      </w:r>
    </w:p>
    <w:p w14:paraId="502EE186" w14:textId="77777777" w:rsidR="006E0430" w:rsidRDefault="006E0430" w:rsidP="006E0430">
      <w:pPr>
        <w:pStyle w:val="Ttulo1"/>
      </w:pPr>
      <w:bookmarkStart w:id="5" w:name="_Toc64283681"/>
      <w:r>
        <w:lastRenderedPageBreak/>
        <w:t>CONCLUSÃO</w:t>
      </w:r>
      <w:bookmarkEnd w:id="5"/>
    </w:p>
    <w:p w14:paraId="7306169F" w14:textId="3D716DEA" w:rsidR="001F3F83" w:rsidRDefault="006E0430" w:rsidP="006E0430">
      <w:r>
        <w:t>O Design Responsivo é uma técnica importante e deve ser utilizada por qualquer site pois facilita a navegação, atinge mais público e</w:t>
      </w:r>
      <w:r w:rsidR="006361C4">
        <w:t>, consequentemente eleva a popularidade do site.</w:t>
      </w:r>
      <w:r w:rsidR="001F3F83">
        <w:br w:type="page"/>
      </w:r>
    </w:p>
    <w:p w14:paraId="65A4CF89" w14:textId="44599FAF" w:rsidR="000422EA" w:rsidRDefault="001F3F83" w:rsidP="001F3F83">
      <w:pPr>
        <w:pStyle w:val="Ttulo1"/>
      </w:pPr>
      <w:bookmarkStart w:id="6" w:name="_Toc64283682"/>
      <w:r>
        <w:lastRenderedPageBreak/>
        <w:t>REFERÊNCIAS</w:t>
      </w:r>
      <w:bookmarkEnd w:id="6"/>
    </w:p>
    <w:p w14:paraId="3D4FE600" w14:textId="19637532" w:rsidR="001F3F83" w:rsidRDefault="001F3F83" w:rsidP="001F3F83">
      <w:r>
        <w:t>&lt;</w:t>
      </w:r>
      <w:r w:rsidRPr="001F3F83">
        <w:t>https://www.weblink.com.br/blog/o-que-e-design-responsivo</w:t>
      </w:r>
      <w:r>
        <w:t>&gt;, acesso em 15 de fevereiro de 2021.</w:t>
      </w:r>
    </w:p>
    <w:p w14:paraId="1793BB7C" w14:textId="6AB5B3DA" w:rsidR="00191349" w:rsidRDefault="00191349" w:rsidP="001F3F83">
      <w:r>
        <w:t>&lt;</w:t>
      </w:r>
      <w:r w:rsidRPr="00191349">
        <w:t>https://brasil.uxdesign.cc/a-import%C3%A2ncia-do-design-responsivo-5f31966323d1</w:t>
      </w:r>
      <w:r>
        <w:t>&gt;, acesso em 15 de fevereiro de 2021.</w:t>
      </w:r>
    </w:p>
    <w:p w14:paraId="57C1A8A8" w14:textId="579C3074" w:rsidR="0029212D" w:rsidRPr="001F3F83" w:rsidRDefault="0029212D" w:rsidP="001F3F83">
      <w:r>
        <w:t>&lt;</w:t>
      </w:r>
      <w:r w:rsidRPr="0029212D">
        <w:t>https://www.turbosite.com.br/blog/layout-fluido-ou-responsivo</w:t>
      </w:r>
      <w:r>
        <w:t>&gt;, acesso em 15 de fevereiro de 2021.</w:t>
      </w:r>
    </w:p>
    <w:sectPr w:rsidR="0029212D" w:rsidRPr="001F3F83" w:rsidSect="00171A68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B4870" w14:textId="77777777" w:rsidR="002E3BE5" w:rsidRDefault="002E3BE5" w:rsidP="00592A07">
      <w:pPr>
        <w:spacing w:before="0" w:line="240" w:lineRule="auto"/>
      </w:pPr>
      <w:r>
        <w:separator/>
      </w:r>
    </w:p>
  </w:endnote>
  <w:endnote w:type="continuationSeparator" w:id="0">
    <w:p w14:paraId="4DB1B434" w14:textId="77777777" w:rsidR="002E3BE5" w:rsidRDefault="002E3BE5" w:rsidP="00592A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0CB2D" w14:textId="5EFD074B" w:rsidR="00592A07" w:rsidRDefault="00592A07" w:rsidP="00592A07">
    <w:pPr>
      <w:pStyle w:val="Rodap"/>
      <w:jc w:val="center"/>
    </w:pPr>
    <w:r>
      <w:t>SOROCABA</w:t>
    </w:r>
  </w:p>
  <w:p w14:paraId="2C0DB199" w14:textId="4D7AA20A" w:rsidR="00592A07" w:rsidRDefault="00592A07" w:rsidP="00592A07">
    <w:pPr>
      <w:pStyle w:val="Rodap"/>
      <w:jc w:val="center"/>
    </w:pPr>
    <w: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8259B" w14:textId="1327757E" w:rsidR="00592A07" w:rsidRDefault="00592A07" w:rsidP="00592A0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6951072"/>
      <w:docPartObj>
        <w:docPartGallery w:val="Page Numbers (Bottom of Page)"/>
        <w:docPartUnique/>
      </w:docPartObj>
    </w:sdtPr>
    <w:sdtContent>
      <w:p w14:paraId="7D2E8A95" w14:textId="51A0F36A" w:rsidR="00171A68" w:rsidRDefault="00171A6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894252" w14:textId="77777777" w:rsidR="00171A68" w:rsidRDefault="00171A68" w:rsidP="00592A07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D3015" w14:textId="77777777" w:rsidR="002E3BE5" w:rsidRDefault="002E3BE5" w:rsidP="00592A07">
      <w:pPr>
        <w:spacing w:before="0" w:line="240" w:lineRule="auto"/>
      </w:pPr>
      <w:r>
        <w:separator/>
      </w:r>
    </w:p>
  </w:footnote>
  <w:footnote w:type="continuationSeparator" w:id="0">
    <w:p w14:paraId="21D65555" w14:textId="77777777" w:rsidR="002E3BE5" w:rsidRDefault="002E3BE5" w:rsidP="00592A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A81E" w14:textId="7B9B1503" w:rsidR="00592A07" w:rsidRDefault="00592A0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D7529" wp14:editId="07821977">
          <wp:simplePos x="0" y="0"/>
          <wp:positionH relativeFrom="margin">
            <wp:align>left</wp:align>
          </wp:positionH>
          <wp:positionV relativeFrom="paragraph">
            <wp:posOffset>-364490</wp:posOffset>
          </wp:positionV>
          <wp:extent cx="933450" cy="933450"/>
          <wp:effectExtent l="0" t="0" r="0" b="0"/>
          <wp:wrapSquare wrapText="bothSides"/>
          <wp:docPr id="1" name="Imagem 1" descr="Resultado de imagem para CP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PS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28FEB7E" wp14:editId="144906FA">
          <wp:simplePos x="0" y="0"/>
          <wp:positionH relativeFrom="margin">
            <wp:align>right</wp:align>
          </wp:positionH>
          <wp:positionV relativeFrom="paragraph">
            <wp:posOffset>-154940</wp:posOffset>
          </wp:positionV>
          <wp:extent cx="1362075" cy="594773"/>
          <wp:effectExtent l="0" t="0" r="0" b="0"/>
          <wp:wrapSquare wrapText="bothSides"/>
          <wp:docPr id="2" name="Imagem 2" descr="Resultado de imagem para FATEC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FATEC 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94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C9815" w14:textId="1B06B290" w:rsidR="00592A07" w:rsidRDefault="00592A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0D56A" w14:textId="77777777" w:rsidR="00171A68" w:rsidRDefault="00171A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07"/>
    <w:rsid w:val="000422EA"/>
    <w:rsid w:val="00171A68"/>
    <w:rsid w:val="00191349"/>
    <w:rsid w:val="001A2230"/>
    <w:rsid w:val="001F3F83"/>
    <w:rsid w:val="00214CF7"/>
    <w:rsid w:val="002826A3"/>
    <w:rsid w:val="0029212D"/>
    <w:rsid w:val="002E3BE5"/>
    <w:rsid w:val="005433B4"/>
    <w:rsid w:val="00564F52"/>
    <w:rsid w:val="00592A07"/>
    <w:rsid w:val="006361C4"/>
    <w:rsid w:val="006E0430"/>
    <w:rsid w:val="008331E5"/>
    <w:rsid w:val="00970F99"/>
    <w:rsid w:val="00A64AD0"/>
    <w:rsid w:val="00AC2E66"/>
    <w:rsid w:val="00D007B2"/>
    <w:rsid w:val="00F66B4D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599F"/>
  <w15:chartTrackingRefBased/>
  <w15:docId w15:val="{A3A2597B-F1EA-4F10-9C19-5376584C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before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2E66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E66"/>
    <w:pPr>
      <w:keepNext/>
      <w:keepLines/>
      <w:spacing w:before="4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E66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E66"/>
    <w:rPr>
      <w:rFonts w:eastAsiaTheme="majorEastAsia" w:cstheme="majorBidi"/>
      <w:i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92A0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2A07"/>
  </w:style>
  <w:style w:type="paragraph" w:styleId="Rodap">
    <w:name w:val="footer"/>
    <w:basedOn w:val="Normal"/>
    <w:link w:val="RodapChar"/>
    <w:uiPriority w:val="99"/>
    <w:unhideWhenUsed/>
    <w:rsid w:val="00592A0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2A07"/>
  </w:style>
  <w:style w:type="paragraph" w:styleId="CabealhodoSumrio">
    <w:name w:val="TOC Heading"/>
    <w:basedOn w:val="Ttulo1"/>
    <w:next w:val="Normal"/>
    <w:uiPriority w:val="39"/>
    <w:unhideWhenUsed/>
    <w:qFormat/>
    <w:rsid w:val="00171A6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F99"/>
    <w:pPr>
      <w:spacing w:after="100"/>
    </w:pPr>
  </w:style>
  <w:style w:type="character" w:styleId="Hyperlink">
    <w:name w:val="Hyperlink"/>
    <w:basedOn w:val="Fontepargpadro"/>
    <w:uiPriority w:val="99"/>
    <w:unhideWhenUsed/>
    <w:rsid w:val="00970F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2B728-2EC7-478A-8822-2EBF609C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ALMEIDA</dc:creator>
  <cp:keywords/>
  <dc:description/>
  <cp:lastModifiedBy>ALEXIS ALMEIDA</cp:lastModifiedBy>
  <cp:revision>16</cp:revision>
  <dcterms:created xsi:type="dcterms:W3CDTF">2021-02-15T14:45:00Z</dcterms:created>
  <dcterms:modified xsi:type="dcterms:W3CDTF">2021-02-15T15:15:00Z</dcterms:modified>
</cp:coreProperties>
</file>