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0C8" w:rsidRPr="007950C8" w:rsidRDefault="007950C8" w:rsidP="007950C8">
      <w:pPr>
        <w:jc w:val="both"/>
        <w:rPr>
          <w:rFonts w:ascii="Arial" w:hAnsi="Arial" w:cs="Arial"/>
        </w:rPr>
      </w:pPr>
      <w:r w:rsidRPr="007950C8">
        <w:rPr>
          <w:rFonts w:ascii="Arial" w:hAnsi="Arial" w:cs="Arial"/>
        </w:rPr>
        <w:t xml:space="preserve">Western </w:t>
      </w:r>
      <w:proofErr w:type="spellStart"/>
      <w:r w:rsidRPr="007950C8">
        <w:rPr>
          <w:rFonts w:ascii="Arial" w:hAnsi="Arial" w:cs="Arial"/>
        </w:rPr>
        <w:t>Chemical</w:t>
      </w:r>
      <w:proofErr w:type="spellEnd"/>
      <w:r w:rsidRPr="007950C8">
        <w:rPr>
          <w:rFonts w:ascii="Arial" w:hAnsi="Arial" w:cs="Arial"/>
        </w:rPr>
        <w:t xml:space="preserve"> </w:t>
      </w:r>
      <w:proofErr w:type="spellStart"/>
      <w:r w:rsidRPr="007950C8">
        <w:rPr>
          <w:rFonts w:ascii="Arial" w:hAnsi="Arial" w:cs="Arial"/>
        </w:rPr>
        <w:t>Corporation</w:t>
      </w:r>
      <w:proofErr w:type="spellEnd"/>
    </w:p>
    <w:p w:rsidR="007950C8" w:rsidRPr="007950C8" w:rsidRDefault="007950C8" w:rsidP="007950C8">
      <w:pPr>
        <w:jc w:val="both"/>
        <w:rPr>
          <w:rFonts w:ascii="Arial" w:hAnsi="Arial" w:cs="Arial"/>
        </w:rPr>
      </w:pPr>
      <w:r w:rsidRPr="007950C8">
        <w:rPr>
          <w:rFonts w:ascii="Arial" w:hAnsi="Arial" w:cs="Arial"/>
        </w:rPr>
        <w:t xml:space="preserve">Western </w:t>
      </w:r>
      <w:proofErr w:type="spellStart"/>
      <w:r w:rsidRPr="007950C8">
        <w:rPr>
          <w:rFonts w:ascii="Arial" w:hAnsi="Arial" w:cs="Arial"/>
        </w:rPr>
        <w:t>Chemical</w:t>
      </w:r>
      <w:proofErr w:type="spellEnd"/>
      <w:r w:rsidRPr="007950C8">
        <w:rPr>
          <w:rFonts w:ascii="Arial" w:hAnsi="Arial" w:cs="Arial"/>
        </w:rPr>
        <w:t xml:space="preserve"> utiliza Internet y un sitio de comercio electrónico para conectarse con sus clientes y proveedores, y para capturar datos y compartir información acerca de pedidos de ventas y compras. Los datos de ventas y de pedidos se procesan inmediatamente, y se actualizan los inventarios</w:t>
      </w:r>
      <w:r w:rsidRPr="007950C8">
        <w:rPr>
          <w:rFonts w:ascii="Arial" w:hAnsi="Arial" w:cs="Arial"/>
        </w:rPr>
        <w:t xml:space="preserve"> </w:t>
      </w:r>
      <w:r w:rsidRPr="007950C8">
        <w:rPr>
          <w:rFonts w:ascii="Arial" w:hAnsi="Arial" w:cs="Arial"/>
        </w:rPr>
        <w:t>y otras bases de datos. También se suministran servicios de videoconferencias y de correo electrónico. Los datos generados mediante un proceso de refinación química son capturados por sensores y procesados por una computadora que también sugiere respuestas a algún problema complejo de refinación formulado por un ingeniero. Los gerentes y los profesionales de negocios acceden a reportes en bases periódicas, excepcionales y de demanda, y utilizan las computadoras para evaluar interactivamente los resultados posibles de decisiones alternativas. Por último, la alta dirección puede acceder a resúmenes de texto y presentaciones gráficas que identifican los elementos clave del desempeño de la organización, y compararlos con los del desempeño de la industria</w:t>
      </w:r>
      <w:r>
        <w:rPr>
          <w:rFonts w:ascii="Arial" w:hAnsi="Arial" w:cs="Arial"/>
        </w:rPr>
        <w:t xml:space="preserve"> </w:t>
      </w:r>
      <w:r w:rsidRPr="007950C8">
        <w:rPr>
          <w:rFonts w:ascii="Arial" w:hAnsi="Arial" w:cs="Arial"/>
        </w:rPr>
        <w:t>y de la competencia.</w:t>
      </w:r>
    </w:p>
    <w:p w:rsidR="007950C8" w:rsidRPr="007950C8" w:rsidRDefault="007950C8" w:rsidP="007950C8">
      <w:pPr>
        <w:jc w:val="both"/>
        <w:rPr>
          <w:rFonts w:ascii="Arial" w:hAnsi="Arial" w:cs="Arial"/>
        </w:rPr>
      </w:pPr>
      <w:r w:rsidRPr="007950C8">
        <w:rPr>
          <w:rFonts w:ascii="Arial" w:hAnsi="Arial" w:cs="Arial"/>
        </w:rPr>
        <w:t xml:space="preserve">Western </w:t>
      </w:r>
      <w:proofErr w:type="spellStart"/>
      <w:r w:rsidRPr="007950C8">
        <w:rPr>
          <w:rFonts w:ascii="Arial" w:hAnsi="Arial" w:cs="Arial"/>
        </w:rPr>
        <w:t>Chemical</w:t>
      </w:r>
      <w:proofErr w:type="spellEnd"/>
      <w:r w:rsidRPr="007950C8">
        <w:rPr>
          <w:rFonts w:ascii="Arial" w:hAnsi="Arial" w:cs="Arial"/>
        </w:rPr>
        <w:t xml:space="preserve"> </w:t>
      </w:r>
      <w:proofErr w:type="spellStart"/>
      <w:r w:rsidRPr="007950C8">
        <w:rPr>
          <w:rFonts w:ascii="Arial" w:hAnsi="Arial" w:cs="Arial"/>
        </w:rPr>
        <w:t>Corporation</w:t>
      </w:r>
      <w:proofErr w:type="spellEnd"/>
      <w:r w:rsidRPr="007950C8">
        <w:rPr>
          <w:rFonts w:ascii="Arial" w:hAnsi="Arial" w:cs="Arial"/>
        </w:rPr>
        <w:t xml:space="preserve"> ha comenzado a formar alianzas de negocios y a usar intranets, </w:t>
      </w:r>
      <w:proofErr w:type="spellStart"/>
      <w:r w:rsidRPr="007950C8">
        <w:rPr>
          <w:rFonts w:ascii="Arial" w:hAnsi="Arial" w:cs="Arial"/>
        </w:rPr>
        <w:t>extranets</w:t>
      </w:r>
      <w:proofErr w:type="spellEnd"/>
      <w:r w:rsidRPr="007950C8">
        <w:rPr>
          <w:rFonts w:ascii="Arial" w:hAnsi="Arial" w:cs="Arial"/>
        </w:rPr>
        <w:t xml:space="preserve"> e Internet para construir un sitio Web de comercio electrónico global, con el fin de ofrecer a sus clientes de todo el mundo sus productos y servicios. Western </w:t>
      </w:r>
      <w:proofErr w:type="spellStart"/>
      <w:r w:rsidRPr="007950C8">
        <w:rPr>
          <w:rFonts w:ascii="Arial" w:hAnsi="Arial" w:cs="Arial"/>
        </w:rPr>
        <w:t>Chemical</w:t>
      </w:r>
      <w:proofErr w:type="spellEnd"/>
      <w:r w:rsidRPr="007950C8">
        <w:rPr>
          <w:rFonts w:ascii="Arial" w:hAnsi="Arial" w:cs="Arial"/>
        </w:rPr>
        <w:t xml:space="preserve"> está en medio de la realización de cambios fundamentales a sus sistemas basados en computadoras, para aumentar la eficiencia de sus operaciones de negocio electrónico y la capacidad de sus gerentes para reaccionar con rapidez a las condiciones cambiantes del negocio.</w:t>
      </w:r>
    </w:p>
    <w:p w:rsidR="007950C8" w:rsidRDefault="007950C8" w:rsidP="007950C8">
      <w:pPr>
        <w:jc w:val="both"/>
        <w:rPr>
          <w:rFonts w:ascii="Arial" w:hAnsi="Arial" w:cs="Arial"/>
        </w:rPr>
      </w:pPr>
    </w:p>
    <w:p w:rsidR="004177AD" w:rsidRDefault="007950C8" w:rsidP="007950C8">
      <w:pPr>
        <w:jc w:val="both"/>
        <w:rPr>
          <w:rFonts w:ascii="Arial" w:hAnsi="Arial" w:cs="Arial"/>
          <w:i/>
        </w:rPr>
      </w:pPr>
      <w:r w:rsidRPr="007950C8">
        <w:rPr>
          <w:rFonts w:ascii="Arial" w:hAnsi="Arial" w:cs="Arial"/>
          <w:i/>
        </w:rPr>
        <w:t xml:space="preserve">Hay muchos tipos diferentes de sistemas de información en Western </w:t>
      </w:r>
      <w:proofErr w:type="spellStart"/>
      <w:r w:rsidRPr="007950C8">
        <w:rPr>
          <w:rFonts w:ascii="Arial" w:hAnsi="Arial" w:cs="Arial"/>
          <w:i/>
        </w:rPr>
        <w:t>Chemical</w:t>
      </w:r>
      <w:proofErr w:type="spellEnd"/>
      <w:r w:rsidRPr="007950C8">
        <w:rPr>
          <w:rFonts w:ascii="Arial" w:hAnsi="Arial" w:cs="Arial"/>
          <w:i/>
        </w:rPr>
        <w:t xml:space="preserve">. Identifique tantos como </w:t>
      </w:r>
      <w:r>
        <w:rPr>
          <w:rFonts w:ascii="Arial" w:hAnsi="Arial" w:cs="Arial"/>
          <w:i/>
        </w:rPr>
        <w:t>pueda en el escenario anterior.</w:t>
      </w:r>
    </w:p>
    <w:p w:rsidR="007950C8" w:rsidRPr="007950C8" w:rsidRDefault="007950C8" w:rsidP="007950C8">
      <w:pPr>
        <w:jc w:val="both"/>
        <w:rPr>
          <w:rFonts w:ascii="Arial" w:hAnsi="Arial" w:cs="Arial"/>
          <w:i/>
        </w:rPr>
      </w:pPr>
      <w:bookmarkStart w:id="0" w:name="_GoBack"/>
      <w:bookmarkEnd w:id="0"/>
    </w:p>
    <w:sectPr w:rsidR="007950C8" w:rsidRPr="00795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0C8"/>
    <w:rsid w:val="004177AD"/>
    <w:rsid w:val="0079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CF01D-A4D6-4AB5-8D56-5BBD090D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1506</Characters>
  <Application>Microsoft Office Word</Application>
  <DocSecurity>0</DocSecurity>
  <Lines>12</Lines>
  <Paragraphs>3</Paragraphs>
  <ScaleCrop>false</ScaleCrop>
  <Company>Microsoft</Company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Raquel Etchart</dc:creator>
  <cp:keywords/>
  <dc:description/>
  <cp:lastModifiedBy>Graciela Raquel Etchart</cp:lastModifiedBy>
  <cp:revision>1</cp:revision>
  <dcterms:created xsi:type="dcterms:W3CDTF">2016-05-11T00:34:00Z</dcterms:created>
  <dcterms:modified xsi:type="dcterms:W3CDTF">2016-05-11T00:36:00Z</dcterms:modified>
</cp:coreProperties>
</file>