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12C9" w14:textId="77777777" w:rsidR="009A247E" w:rsidRPr="001C7550" w:rsidRDefault="009A247E" w:rsidP="009A247E">
      <w:pPr>
        <w:rPr>
          <w:b/>
          <w:bCs/>
          <w:sz w:val="36"/>
          <w:szCs w:val="36"/>
        </w:rPr>
      </w:pPr>
      <w:r w:rsidRPr="001C7550">
        <w:rPr>
          <w:b/>
          <w:bCs/>
          <w:sz w:val="36"/>
          <w:szCs w:val="36"/>
        </w:rPr>
        <w:t xml:space="preserve">Spécifications fonctionnelles : </w:t>
      </w:r>
    </w:p>
    <w:p w14:paraId="230B7E4A" w14:textId="77777777" w:rsidR="009A247E" w:rsidRDefault="009A247E" w:rsidP="009A247E">
      <w:r>
        <w:t xml:space="preserve">Pour les clients de la banque, ils peuvent : </w:t>
      </w:r>
    </w:p>
    <w:p w14:paraId="0AF8AB7C" w14:textId="77777777" w:rsidR="009A247E" w:rsidRDefault="009A247E" w:rsidP="009A247E">
      <w:r>
        <w:tab/>
        <w:t>Effectuer des opérations :</w:t>
      </w:r>
    </w:p>
    <w:p w14:paraId="00D77C48" w14:textId="77777777" w:rsidR="009A247E" w:rsidRDefault="009A247E" w:rsidP="009A247E">
      <w:pPr>
        <w:pStyle w:val="Paragraphedeliste"/>
        <w:numPr>
          <w:ilvl w:val="0"/>
          <w:numId w:val="19"/>
        </w:numPr>
      </w:pPr>
      <w:r>
        <w:t>Retirer de l’argent de son compte</w:t>
      </w:r>
    </w:p>
    <w:p w14:paraId="65C78D87" w14:textId="77777777" w:rsidR="009A247E" w:rsidRDefault="009A247E" w:rsidP="009A247E">
      <w:pPr>
        <w:pStyle w:val="Paragraphedeliste"/>
        <w:numPr>
          <w:ilvl w:val="0"/>
          <w:numId w:val="19"/>
        </w:numPr>
      </w:pPr>
      <w:r>
        <w:t>Verser de l’argent sur son compte</w:t>
      </w:r>
    </w:p>
    <w:p w14:paraId="338D56CD" w14:textId="77777777" w:rsidR="009A247E" w:rsidRDefault="009A247E" w:rsidP="009A247E">
      <w:pPr>
        <w:pStyle w:val="Paragraphedeliste"/>
        <w:numPr>
          <w:ilvl w:val="0"/>
          <w:numId w:val="19"/>
        </w:numPr>
      </w:pPr>
      <w:r>
        <w:t>Virer de l’argent entre compte que ça soit un compte externe ou interne</w:t>
      </w:r>
    </w:p>
    <w:p w14:paraId="5047C4D9" w14:textId="77777777" w:rsidR="009A247E" w:rsidRDefault="009A247E" w:rsidP="009A247E">
      <w:pPr>
        <w:ind w:left="708"/>
      </w:pPr>
      <w:r>
        <w:t xml:space="preserve">Consulter : </w:t>
      </w:r>
    </w:p>
    <w:p w14:paraId="6C579285" w14:textId="77777777" w:rsidR="009A247E" w:rsidRDefault="009A247E" w:rsidP="009A247E">
      <w:pPr>
        <w:pStyle w:val="Paragraphedeliste"/>
        <w:numPr>
          <w:ilvl w:val="0"/>
          <w:numId w:val="22"/>
        </w:numPr>
      </w:pPr>
      <w:r>
        <w:t>Consulter le solde de son compte</w:t>
      </w:r>
    </w:p>
    <w:p w14:paraId="769CE269" w14:textId="77777777" w:rsidR="009A247E" w:rsidRDefault="009A247E" w:rsidP="009A247E">
      <w:pPr>
        <w:pStyle w:val="Paragraphedeliste"/>
        <w:numPr>
          <w:ilvl w:val="0"/>
          <w:numId w:val="22"/>
        </w:numPr>
      </w:pPr>
      <w:r>
        <w:t xml:space="preserve">Afficher la liste des opérations </w:t>
      </w:r>
    </w:p>
    <w:p w14:paraId="7BA6DE23" w14:textId="77777777" w:rsidR="009A247E" w:rsidRDefault="009A247E" w:rsidP="009A247E">
      <w:r>
        <w:t xml:space="preserve">Pour l’administrateur, il peut en plus du client : </w:t>
      </w:r>
    </w:p>
    <w:p w14:paraId="4BA4D8A1" w14:textId="77777777" w:rsidR="009A247E" w:rsidRDefault="009A247E" w:rsidP="009A247E">
      <w:pPr>
        <w:pStyle w:val="Paragraphedeliste"/>
        <w:numPr>
          <w:ilvl w:val="0"/>
          <w:numId w:val="20"/>
        </w:numPr>
      </w:pPr>
      <w:r>
        <w:t>Créer un ou des clients (avec identité (nom, prénom, mail, un id))</w:t>
      </w:r>
    </w:p>
    <w:p w14:paraId="0E177255" w14:textId="77777777" w:rsidR="009A247E" w:rsidRDefault="009A247E" w:rsidP="009A247E">
      <w:pPr>
        <w:pStyle w:val="Paragraphedeliste"/>
        <w:numPr>
          <w:ilvl w:val="0"/>
          <w:numId w:val="20"/>
        </w:numPr>
      </w:pPr>
      <w:r>
        <w:t xml:space="preserve">Créer un ou plusieurs comptes pour un client (avec un id, date de création, un solde) il peut créer deux types de compte : </w:t>
      </w:r>
    </w:p>
    <w:p w14:paraId="3489D230" w14:textId="77777777" w:rsidR="009A247E" w:rsidRDefault="009A247E" w:rsidP="009A247E">
      <w:pPr>
        <w:pStyle w:val="Paragraphedeliste"/>
        <w:numPr>
          <w:ilvl w:val="1"/>
          <w:numId w:val="20"/>
        </w:numPr>
      </w:pPr>
      <w:r>
        <w:t>Un compte courant qui a un découvert autorisé</w:t>
      </w:r>
    </w:p>
    <w:p w14:paraId="265154D4" w14:textId="77777777" w:rsidR="009A247E" w:rsidRDefault="009A247E" w:rsidP="009A247E">
      <w:pPr>
        <w:pStyle w:val="Paragraphedeliste"/>
        <w:numPr>
          <w:ilvl w:val="1"/>
          <w:numId w:val="20"/>
        </w:numPr>
      </w:pPr>
      <w:r>
        <w:t>Un compte épargne qui a un taux d’</w:t>
      </w:r>
      <w:proofErr w:type="spellStart"/>
      <w:r>
        <w:t>intêret</w:t>
      </w:r>
      <w:proofErr w:type="spellEnd"/>
    </w:p>
    <w:p w14:paraId="1930173E" w14:textId="77777777" w:rsidR="009A247E" w:rsidRDefault="009A247E" w:rsidP="009A247E">
      <w:r>
        <w:t xml:space="preserve">Pour les utilisateurs du site, l’appli permet : </w:t>
      </w:r>
    </w:p>
    <w:p w14:paraId="64F87146" w14:textId="77777777" w:rsidR="009A247E" w:rsidRDefault="009A247E" w:rsidP="009A247E">
      <w:pPr>
        <w:pStyle w:val="Paragraphedeliste"/>
        <w:numPr>
          <w:ilvl w:val="0"/>
          <w:numId w:val="21"/>
        </w:numPr>
      </w:pPr>
      <w:r>
        <w:t>Chaque transaction effectuée doit être daté du jour de l’opération.</w:t>
      </w:r>
    </w:p>
    <w:p w14:paraId="52A8E193" w14:textId="2A1E7CC6" w:rsidR="006D3A72" w:rsidRPr="009A247E" w:rsidRDefault="009A247E" w:rsidP="009A247E">
      <w:pPr>
        <w:pStyle w:val="Paragraphedeliste"/>
        <w:numPr>
          <w:ilvl w:val="0"/>
          <w:numId w:val="21"/>
        </w:numPr>
      </w:pPr>
      <w:r>
        <w:t>Une vérification doit être effectué au niveau du solde selon l’opération demandé.</w:t>
      </w:r>
    </w:p>
    <w:sectPr w:rsidR="006D3A72" w:rsidRPr="009A247E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4EBFC" w14:textId="77777777" w:rsidR="00A9602D" w:rsidRDefault="00A9602D">
      <w:pPr>
        <w:spacing w:line="240" w:lineRule="auto"/>
      </w:pPr>
      <w:r>
        <w:separator/>
      </w:r>
    </w:p>
  </w:endnote>
  <w:endnote w:type="continuationSeparator" w:id="0">
    <w:p w14:paraId="13CC7818" w14:textId="77777777" w:rsidR="00A9602D" w:rsidRDefault="00A96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2E637" w14:textId="77777777" w:rsidR="00A9602D" w:rsidRDefault="00A9602D">
      <w:pPr>
        <w:spacing w:line="240" w:lineRule="auto"/>
      </w:pPr>
      <w:r>
        <w:separator/>
      </w:r>
    </w:p>
  </w:footnote>
  <w:footnote w:type="continuationSeparator" w:id="0">
    <w:p w14:paraId="37BE1E33" w14:textId="77777777" w:rsidR="00A9602D" w:rsidRDefault="00A960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E61B8"/>
    <w:multiLevelType w:val="hybridMultilevel"/>
    <w:tmpl w:val="12606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B0F54"/>
    <w:multiLevelType w:val="hybridMultilevel"/>
    <w:tmpl w:val="540483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3F3635"/>
    <w:multiLevelType w:val="hybridMultilevel"/>
    <w:tmpl w:val="7F1CB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23965"/>
    <w:multiLevelType w:val="hybridMultilevel"/>
    <w:tmpl w:val="8F32F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51236982">
    <w:abstractNumId w:val="14"/>
  </w:num>
  <w:num w:numId="2" w16cid:durableId="1611889699">
    <w:abstractNumId w:val="14"/>
    <w:lvlOverride w:ilvl="0">
      <w:startOverride w:val="1"/>
    </w:lvlOverride>
  </w:num>
  <w:num w:numId="3" w16cid:durableId="509372282">
    <w:abstractNumId w:val="14"/>
  </w:num>
  <w:num w:numId="4" w16cid:durableId="2065135247">
    <w:abstractNumId w:val="14"/>
    <w:lvlOverride w:ilvl="0">
      <w:startOverride w:val="1"/>
    </w:lvlOverride>
  </w:num>
  <w:num w:numId="5" w16cid:durableId="2114551272">
    <w:abstractNumId w:val="8"/>
  </w:num>
  <w:num w:numId="6" w16cid:durableId="1388256629">
    <w:abstractNumId w:val="14"/>
    <w:lvlOverride w:ilvl="0">
      <w:startOverride w:val="1"/>
    </w:lvlOverride>
  </w:num>
  <w:num w:numId="7" w16cid:durableId="11044944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4463924">
    <w:abstractNumId w:val="10"/>
  </w:num>
  <w:num w:numId="9" w16cid:durableId="17195506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50734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1642551">
    <w:abstractNumId w:val="7"/>
  </w:num>
  <w:num w:numId="12" w16cid:durableId="1935286817">
    <w:abstractNumId w:val="6"/>
  </w:num>
  <w:num w:numId="13" w16cid:durableId="901910641">
    <w:abstractNumId w:val="5"/>
  </w:num>
  <w:num w:numId="14" w16cid:durableId="1310357938">
    <w:abstractNumId w:val="4"/>
  </w:num>
  <w:num w:numId="15" w16cid:durableId="1935556172">
    <w:abstractNumId w:val="3"/>
  </w:num>
  <w:num w:numId="16" w16cid:durableId="914630384">
    <w:abstractNumId w:val="2"/>
  </w:num>
  <w:num w:numId="17" w16cid:durableId="1448698077">
    <w:abstractNumId w:val="1"/>
  </w:num>
  <w:num w:numId="18" w16cid:durableId="560750054">
    <w:abstractNumId w:val="0"/>
  </w:num>
  <w:num w:numId="19" w16cid:durableId="472795160">
    <w:abstractNumId w:val="9"/>
  </w:num>
  <w:num w:numId="20" w16cid:durableId="1423452717">
    <w:abstractNumId w:val="12"/>
  </w:num>
  <w:num w:numId="21" w16cid:durableId="1115365566">
    <w:abstractNumId w:val="13"/>
  </w:num>
  <w:num w:numId="22" w16cid:durableId="139723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7E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255"/>
    <w:rsid w:val="001D0BD1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1F70"/>
    <w:rsid w:val="004A3D03"/>
    <w:rsid w:val="004B6D7F"/>
    <w:rsid w:val="004D785F"/>
    <w:rsid w:val="004E744B"/>
    <w:rsid w:val="004E7A51"/>
    <w:rsid w:val="004F7760"/>
    <w:rsid w:val="0051584F"/>
    <w:rsid w:val="00520AC9"/>
    <w:rsid w:val="00594254"/>
    <w:rsid w:val="005B6EB8"/>
    <w:rsid w:val="00614CAB"/>
    <w:rsid w:val="00633BC0"/>
    <w:rsid w:val="00637CA9"/>
    <w:rsid w:val="00642718"/>
    <w:rsid w:val="00661DE5"/>
    <w:rsid w:val="006706DE"/>
    <w:rsid w:val="0069487E"/>
    <w:rsid w:val="006A648B"/>
    <w:rsid w:val="006B0B82"/>
    <w:rsid w:val="006B7EF2"/>
    <w:rsid w:val="006C09D8"/>
    <w:rsid w:val="006C3B5F"/>
    <w:rsid w:val="006D3A72"/>
    <w:rsid w:val="006F53EE"/>
    <w:rsid w:val="00703D7C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F78B7"/>
    <w:rsid w:val="00912477"/>
    <w:rsid w:val="009139AF"/>
    <w:rsid w:val="00943B06"/>
    <w:rsid w:val="00945864"/>
    <w:rsid w:val="009853E9"/>
    <w:rsid w:val="00996E16"/>
    <w:rsid w:val="009A247E"/>
    <w:rsid w:val="009B69C5"/>
    <w:rsid w:val="009F72A7"/>
    <w:rsid w:val="00A02EC1"/>
    <w:rsid w:val="00A119D9"/>
    <w:rsid w:val="00A1309F"/>
    <w:rsid w:val="00A21BED"/>
    <w:rsid w:val="00A27D99"/>
    <w:rsid w:val="00A60D92"/>
    <w:rsid w:val="00A678F5"/>
    <w:rsid w:val="00A86EAC"/>
    <w:rsid w:val="00A923E7"/>
    <w:rsid w:val="00A9602D"/>
    <w:rsid w:val="00AA661C"/>
    <w:rsid w:val="00AC2F58"/>
    <w:rsid w:val="00B20CE5"/>
    <w:rsid w:val="00B369B4"/>
    <w:rsid w:val="00B53817"/>
    <w:rsid w:val="00B61F85"/>
    <w:rsid w:val="00B95F15"/>
    <w:rsid w:val="00BA3CC7"/>
    <w:rsid w:val="00BF457D"/>
    <w:rsid w:val="00BF4775"/>
    <w:rsid w:val="00C74F14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4BD0"/>
    <w:rsid w:val="00F667CE"/>
    <w:rsid w:val="00F75AD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5062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47E"/>
    <w:pPr>
      <w:spacing w:before="0" w:after="160" w:line="278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bosA\AppData\Local\Microsoft\Office\16.0\DTS\fr-FR%7b18F5F228-A841-40BD-812A-8B85DD95D79F%7d\%7b793F229A-A383-4CCE-A72C-A1998F273073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{793F229A-A383-4CCE-A72C-A1998F273073}tf10002117_win32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2024-10-04T08:08:00Z</dcterms:created>
  <dcterms:modified xsi:type="dcterms:W3CDTF">2024-10-04T08:09:00Z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