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5CC582E4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– Demos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</w:t>
      </w:r>
      <w:r w:rsidR="008F5554">
        <w:rPr>
          <w:rFonts w:ascii="Arial" w:hAnsi="Arial" w:cs="Arial"/>
          <w:b/>
          <w:sz w:val="12"/>
          <w:szCs w:val="12"/>
          <w:lang w:val="es-ES"/>
        </w:rPr>
        <w:t>ISCO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COSTA RICA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0F0823" w:rsidRDefault="0020591F">
      <w:pPr>
        <w:rPr>
          <w:rFonts w:ascii="Arial" w:hAnsi="Arial" w:cs="Arial"/>
          <w:sz w:val="12"/>
          <w:szCs w:val="12"/>
          <w:u w:val="single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56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151015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3"/>
        <w:gridCol w:w="1784"/>
        <w:gridCol w:w="978"/>
        <w:gridCol w:w="2826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alestela@cisco.com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0F0823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0F0823" w:rsidRPr="00FF7AD3" w:rsidRDefault="000F0823" w:rsidP="000F0823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002148EC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  <w:tc>
          <w:tcPr>
            <w:tcW w:w="760" w:type="pct"/>
          </w:tcPr>
          <w:p w14:paraId="1B6126C6" w14:textId="77777777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101071A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proofErr w:type="gramStart"/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>,</w:t>
      </w:r>
      <w:proofErr w:type="gramEnd"/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682B5875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F0823">
        <w:rPr>
          <w:rFonts w:ascii="Arial" w:hAnsi="Arial" w:cs="Arial"/>
          <w:sz w:val="12"/>
          <w:szCs w:val="12"/>
          <w:lang w:val="es-ES"/>
        </w:rPr>
        <w:t xml:space="preserve">COSTA </w:t>
      </w:r>
      <w:proofErr w:type="gramStart"/>
      <w:r w:rsidR="000F0823">
        <w:rPr>
          <w:rFonts w:ascii="Arial" w:hAnsi="Arial" w:cs="Arial"/>
          <w:sz w:val="12"/>
          <w:szCs w:val="12"/>
          <w:lang w:val="es-ES"/>
        </w:rPr>
        <w:t xml:space="preserve">RICA </w:t>
      </w:r>
      <w:r w:rsidRPr="009C2A8E">
        <w:rPr>
          <w:rFonts w:ascii="Arial" w:hAnsi="Arial" w:cs="Arial"/>
          <w:sz w:val="12"/>
          <w:szCs w:val="12"/>
          <w:lang w:val="es-ES"/>
        </w:rPr>
        <w:t>.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27C336CD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5D7B6AEB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0443556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F0823">
        <w:rPr>
          <w:rFonts w:ascii="Arial" w:hAnsi="Arial" w:cs="Arial"/>
          <w:b/>
          <w:sz w:val="12"/>
          <w:szCs w:val="12"/>
          <w:u w:val="single"/>
          <w:lang w:val="es-ES"/>
        </w:rPr>
        <w:t>COSTA RICA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2332"/>
        <w:gridCol w:w="676"/>
        <w:gridCol w:w="1920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CP-7861-K9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CP-7861-K9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WZP20400ALR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E476" w14:textId="77777777" w:rsidR="000C2185" w:rsidRDefault="000C2185">
      <w:r>
        <w:separator/>
      </w:r>
    </w:p>
  </w:endnote>
  <w:endnote w:type="continuationSeparator" w:id="0">
    <w:p w14:paraId="270BE945" w14:textId="77777777" w:rsidR="000C2185" w:rsidRDefault="000C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BF8D" w14:textId="77777777" w:rsidR="000F0823" w:rsidRPr="005315EC" w:rsidRDefault="000F0823" w:rsidP="000F0823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Demo COSTA RICA</w:t>
    </w:r>
  </w:p>
  <w:p w14:paraId="625F4DA7" w14:textId="77777777" w:rsidR="000F0823" w:rsidRDefault="000F0823" w:rsidP="000F0823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Centro Corporativo Plaza Roble - </w:t>
    </w:r>
    <w:r w:rsidRPr="005315EC">
      <w:rPr>
        <w:sz w:val="24"/>
        <w:szCs w:val="24"/>
        <w:lang w:val="es-CR"/>
      </w:rPr>
      <w:t xml:space="preserve">Edificio A  </w:t>
    </w:r>
  </w:p>
  <w:p w14:paraId="7D32D9CE" w14:textId="77777777" w:rsidR="000F0823" w:rsidRPr="005315EC" w:rsidRDefault="000F0823" w:rsidP="000F0823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 </w:t>
    </w:r>
    <w:r w:rsidRPr="005315EC">
      <w:rPr>
        <w:sz w:val="24"/>
        <w:szCs w:val="24"/>
        <w:lang w:val="es-CR"/>
      </w:rPr>
      <w:t>Los Balcones, Primer Nivel</w:t>
    </w:r>
    <w:r w:rsidRPr="005315EC">
      <w:rPr>
        <w:sz w:val="24"/>
        <w:szCs w:val="24"/>
        <w:lang w:val="es-ES"/>
      </w:rPr>
      <w:t xml:space="preserve"> </w:t>
    </w:r>
  </w:p>
  <w:p w14:paraId="24EE6BCD" w14:textId="22DAA162" w:rsidR="007162A7" w:rsidRDefault="000F0823" w:rsidP="000F0823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San José, Costa Rica</w:t>
    </w:r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 w:rsidR="007162A7">
      <w:rPr>
        <w:b/>
        <w:sz w:val="16"/>
        <w:lang w:val="es-ES"/>
      </w:rPr>
      <w:t>Pag.</w:t>
    </w:r>
    <w:proofErr w:type="spellEnd"/>
    <w:r w:rsidR="007162A7">
      <w:rPr>
        <w:b/>
        <w:sz w:val="16"/>
        <w:lang w:val="es-ES"/>
      </w:rPr>
      <w:t xml:space="preserve"> </w:t>
    </w:r>
    <w:r w:rsidR="007162A7">
      <w:rPr>
        <w:rStyle w:val="Nmerodepgina"/>
      </w:rPr>
      <w:fldChar w:fldCharType="begin"/>
    </w:r>
    <w:r w:rsidR="007162A7" w:rsidRPr="00402596">
      <w:rPr>
        <w:rStyle w:val="Nmerodepgina"/>
        <w:lang w:val="es-ES"/>
      </w:rPr>
      <w:instrText xml:space="preserve"> PAGE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 w:rsidR="007162A7">
      <w:rPr>
        <w:rStyle w:val="Nmerodepgina"/>
      </w:rPr>
      <w:fldChar w:fldCharType="end"/>
    </w:r>
    <w:r w:rsidR="007162A7">
      <w:rPr>
        <w:rStyle w:val="Nmerodepgina"/>
      </w:rPr>
      <w:t>/</w:t>
    </w:r>
    <w:r w:rsidR="007162A7">
      <w:rPr>
        <w:rStyle w:val="Nmerodepgina"/>
      </w:rPr>
      <w:fldChar w:fldCharType="begin"/>
    </w:r>
    <w:r w:rsidR="007162A7">
      <w:rPr>
        <w:rStyle w:val="Nmerodepgina"/>
      </w:rPr>
      <w:instrText xml:space="preserve"> NUMPAGES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 w:rsidR="007162A7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5DE8" w14:textId="77777777" w:rsidR="000C2185" w:rsidRDefault="000C2185">
      <w:r>
        <w:separator/>
      </w:r>
    </w:p>
  </w:footnote>
  <w:footnote w:type="continuationSeparator" w:id="0">
    <w:p w14:paraId="668600EA" w14:textId="77777777" w:rsidR="000C2185" w:rsidRDefault="000C2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2185"/>
    <w:rsid w:val="000C4B6E"/>
    <w:rsid w:val="000C65CD"/>
    <w:rsid w:val="000D0D71"/>
    <w:rsid w:val="000D2EBE"/>
    <w:rsid w:val="000D6DFB"/>
    <w:rsid w:val="000D78ED"/>
    <w:rsid w:val="000E28AF"/>
    <w:rsid w:val="000E393B"/>
    <w:rsid w:val="000F0823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2</cp:revision>
  <cp:lastPrinted>2019-10-01T15:50:00Z</cp:lastPrinted>
  <dcterms:created xsi:type="dcterms:W3CDTF">2021-08-26T21:42:00Z</dcterms:created>
  <dcterms:modified xsi:type="dcterms:W3CDTF">2021-08-26T21:42:00Z</dcterms:modified>
</cp:coreProperties>
</file>