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5E1" w:rsidRPr="009D05E1" w:rsidRDefault="009D05E1" w:rsidP="009D05E1">
      <w:pPr>
        <w:shd w:val="clear" w:color="auto" w:fill="FFFFFF"/>
        <w:spacing w:before="300" w:after="150" w:line="240" w:lineRule="auto"/>
        <w:outlineLvl w:val="0"/>
        <w:rPr>
          <w:rFonts w:ascii="Trebuchet MS" w:eastAsia="Times New Roman" w:hAnsi="Trebuchet MS" w:cs="Times New Roman"/>
          <w:color w:val="000000"/>
          <w:kern w:val="36"/>
          <w:sz w:val="32"/>
          <w:szCs w:val="32"/>
          <w:lang w:eastAsia="es-ES"/>
        </w:rPr>
      </w:pPr>
      <w:r w:rsidRPr="009D05E1">
        <w:rPr>
          <w:rFonts w:ascii="Arial" w:eastAsia="Times New Roman" w:hAnsi="Arial" w:cs="Arial"/>
          <w:b/>
          <w:bCs/>
          <w:color w:val="000000"/>
          <w:kern w:val="36"/>
          <w:sz w:val="48"/>
          <w:szCs w:val="48"/>
          <w:lang w:eastAsia="es-ES"/>
        </w:rPr>
        <w:t>Introducción a Java </w:t>
      </w:r>
      <w:bookmarkStart w:id="0" w:name="0"/>
      <w:r w:rsidRPr="009D05E1">
        <w:rPr>
          <w:rFonts w:ascii="Trebuchet MS" w:eastAsia="Times New Roman" w:hAnsi="Trebuchet MS" w:cs="Times New Roman"/>
          <w:color w:val="337AB7"/>
          <w:kern w:val="36"/>
          <w:sz w:val="32"/>
          <w:szCs w:val="32"/>
          <w:lang w:eastAsia="es-ES"/>
        </w:rPr>
        <w:t> </w:t>
      </w:r>
      <w:bookmarkEnd w:id="0"/>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1" w:name="h.2k26g1ub4qy3"/>
      <w:bookmarkEnd w:id="1"/>
      <w:r w:rsidRPr="009D05E1">
        <w:rPr>
          <w:rFonts w:ascii="Arial" w:eastAsia="Times New Roman" w:hAnsi="Arial" w:cs="Arial"/>
          <w:b/>
          <w:bCs/>
          <w:color w:val="000000"/>
          <w:sz w:val="36"/>
          <w:szCs w:val="36"/>
          <w:lang w:eastAsia="es-ES"/>
        </w:rPr>
        <w:t>Qué es Java? </w:t>
      </w:r>
      <w:r w:rsidRPr="009D05E1">
        <w:rPr>
          <w:rFonts w:ascii="Trebuchet MS" w:eastAsia="Times New Roman" w:hAnsi="Trebuchet MS" w:cs="Times New Roman"/>
          <w:b/>
          <w:bCs/>
          <w:color w:val="337AB7"/>
          <w:sz w:val="26"/>
          <w:szCs w:val="26"/>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JAVA es una tecnología pensada para desarrollo de aplicaciones de gran envergadura, altamente escalables, de gran integración con otras tecnologías y muy robustas.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Sus principales características son:</w:t>
      </w:r>
    </w:p>
    <w:p w:rsidR="009D05E1" w:rsidRPr="009D05E1" w:rsidRDefault="009D05E1" w:rsidP="009D05E1">
      <w:pPr>
        <w:numPr>
          <w:ilvl w:val="0"/>
          <w:numId w:val="1"/>
        </w:numPr>
        <w:shd w:val="clear" w:color="auto" w:fill="FFFFFF"/>
        <w:spacing w:before="100" w:beforeAutospacing="1" w:after="100" w:afterAutospacing="1"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Lenguaje orientado a objetos: respeta el paradigma de orientación a objetos, permitiendo utilizar los fundamentos del mismo: herencia, polimorfismo, abstracción, encapsulamiento, etc.</w:t>
      </w:r>
    </w:p>
    <w:p w:rsidR="009D05E1" w:rsidRPr="009D05E1" w:rsidRDefault="009D05E1" w:rsidP="009D05E1">
      <w:pPr>
        <w:numPr>
          <w:ilvl w:val="0"/>
          <w:numId w:val="1"/>
        </w:numPr>
        <w:shd w:val="clear" w:color="auto" w:fill="FFFFFF"/>
        <w:spacing w:before="100" w:beforeAutospacing="1" w:after="100" w:afterAutospacing="1"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Sintaxis basada en C/C++: aporta gran simplicidad ya que es una de las formas de escribir código más reconocidas y difundidas, y permite incorporar rápidamente a los programadores que conocen este lenguaje.</w:t>
      </w:r>
    </w:p>
    <w:p w:rsidR="009D05E1" w:rsidRPr="009D05E1" w:rsidRDefault="009D05E1" w:rsidP="009D05E1">
      <w:pPr>
        <w:numPr>
          <w:ilvl w:val="0"/>
          <w:numId w:val="1"/>
        </w:numPr>
        <w:shd w:val="clear" w:color="auto" w:fill="FFFFFF"/>
        <w:spacing w:before="100" w:beforeAutospacing="1" w:after="100" w:afterAutospacing="1"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Es multiplataforma: significa que su código es portable, es decir se puede transportar por distintas plataformas. De esta manera es posible codificar una única vez una aplicación, y luego ejecutarla sobre cualquier plataforma y/o sistema operativo.</w:t>
      </w:r>
    </w:p>
    <w:p w:rsidR="009D05E1" w:rsidRPr="009D05E1" w:rsidRDefault="009D05E1" w:rsidP="009D05E1">
      <w:pPr>
        <w:numPr>
          <w:ilvl w:val="0"/>
          <w:numId w:val="1"/>
        </w:numPr>
        <w:shd w:val="clear" w:color="auto" w:fill="FFFFFF"/>
        <w:spacing w:before="100" w:beforeAutospacing="1" w:after="100" w:afterAutospacing="1"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Manejo automático de memoria: no hay que preocuparse por liberar memoria manualmente ya que un proceso propio de la tecnología se encarga de monitorear, y por consiguiente eliminar el espacio ocupado que no esta siendo utilizado. El proceso encargado de realizar este trabajo se denomina Garbage Collector.</w:t>
      </w:r>
    </w:p>
    <w:p w:rsidR="009D05E1" w:rsidRPr="009D05E1" w:rsidRDefault="009D05E1" w:rsidP="009D05E1">
      <w:pPr>
        <w:numPr>
          <w:ilvl w:val="0"/>
          <w:numId w:val="1"/>
        </w:numPr>
        <w:shd w:val="clear" w:color="auto" w:fill="FFFFFF"/>
        <w:spacing w:before="100" w:beforeAutospacing="1" w:after="100" w:afterAutospacing="1" w:line="240" w:lineRule="auto"/>
        <w:jc w:val="both"/>
        <w:rPr>
          <w:rFonts w:ascii="Arial" w:eastAsia="Times New Roman" w:hAnsi="Arial" w:cs="Arial"/>
          <w:color w:val="000000"/>
          <w:lang w:eastAsia="es-ES"/>
        </w:rPr>
      </w:pPr>
      <w:bookmarkStart w:id="2" w:name="1"/>
      <w:r w:rsidRPr="009D05E1">
        <w:rPr>
          <w:rFonts w:ascii="Arial" w:eastAsia="Times New Roman" w:hAnsi="Arial" w:cs="Arial"/>
          <w:color w:val="337AB7"/>
          <w:sz w:val="18"/>
          <w:lang w:eastAsia="es-ES"/>
        </w:rPr>
        <w:t>Evolución permanente: la tecnología está en constante evolución debido a la gran cantidad de “consumidores” que poseen, JAVA es uno de los lenguajes más utilizados en el mundo, y SUN pretende estar a la altura de la situación ofreciendo constantemente nuevas entregas.</w:t>
      </w:r>
      <w:bookmarkEnd w:id="2"/>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3" w:name="h.2f5gc54pkxt2"/>
      <w:bookmarkEnd w:id="3"/>
      <w:r w:rsidRPr="009D05E1">
        <w:rPr>
          <w:rFonts w:ascii="Arial" w:eastAsia="Times New Roman" w:hAnsi="Arial" w:cs="Arial"/>
          <w:b/>
          <w:bCs/>
          <w:color w:val="000000"/>
          <w:sz w:val="36"/>
          <w:szCs w:val="36"/>
          <w:lang w:eastAsia="es-ES"/>
        </w:rPr>
        <w:t>Organización </w:t>
      </w:r>
      <w:r w:rsidRPr="009D05E1">
        <w:rPr>
          <w:rFonts w:ascii="Trebuchet MS" w:eastAsia="Times New Roman" w:hAnsi="Trebuchet MS" w:cs="Times New Roman"/>
          <w:b/>
          <w:bCs/>
          <w:color w:val="337AB7"/>
          <w:sz w:val="26"/>
          <w:szCs w:val="26"/>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La tecnología está organizada en tres grandes áreas bien definidas: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JME (Mobile / Wireless): esta área tiene como objetivo el desarrollo de aplicaciones móviles, tales como GPS, Handhelds (por ejemplo la conocida Palm), celulares y otros dispositivos móviles programables. JME significa Java Micro Edition.</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JSE (Core / Desktop): esta área tiene como objetivo el desarrollo de aplicaciones de escritorio, similares a las aplicaciones tipo ventanas creadas con Visual Basic o Delphi. Incluye la funcionalidad básica del lenguaje como manejo de clases, colecciones, entrada/salida, acceso a base de datos, manejo de sockets, hilos de ejecución, etc. JSE significa Java Standard Edition.</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4" w:name="2"/>
      <w:r w:rsidRPr="009D05E1">
        <w:rPr>
          <w:rFonts w:ascii="Arial" w:eastAsia="Times New Roman" w:hAnsi="Arial" w:cs="Arial"/>
          <w:color w:val="337AB7"/>
          <w:sz w:val="18"/>
          <w:lang w:eastAsia="es-ES"/>
        </w:rPr>
        <w:t>JEE (Enterprise / Server): esta área tiene como objetivo el desarrollo de aplicaciones empresariales, de gran envergadura. Contempla ambientes Web, como los ambientes manejados por servidores de aplicación. Las tecnologías principales incluidas en esta área son Servlets, JSP y EJB, entre otras. JEE significa Java Enterprise Edition.</w:t>
      </w:r>
      <w:bookmarkEnd w:id="4"/>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5" w:name="h.3mkkt9jsetgm"/>
      <w:bookmarkEnd w:id="5"/>
      <w:r w:rsidRPr="009D05E1">
        <w:rPr>
          <w:rFonts w:ascii="Arial" w:eastAsia="Times New Roman" w:hAnsi="Arial" w:cs="Arial"/>
          <w:b/>
          <w:bCs/>
          <w:color w:val="000000"/>
          <w:sz w:val="36"/>
          <w:szCs w:val="36"/>
          <w:lang w:eastAsia="es-ES"/>
        </w:rPr>
        <w:t>La historia </w:t>
      </w:r>
      <w:r w:rsidRPr="009D05E1">
        <w:rPr>
          <w:rFonts w:ascii="Trebuchet MS" w:eastAsia="Times New Roman" w:hAnsi="Trebuchet MS" w:cs="Times New Roman"/>
          <w:b/>
          <w:bCs/>
          <w:color w:val="337AB7"/>
          <w:sz w:val="26"/>
          <w:szCs w:val="26"/>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En el año 1990 nace Java, bajo el diseño y la implementación de la empresa Sun Microsystems. El padre-fundador de la tecnología es el James Gosling, a través de una filial dentro de Sun llamada First Person Inc.</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Gosling tuvo la visión inicial de construir una lenguaje de programación capaz de ejecutar su código sobre cualquier set de instrucciones, de distintos procesadores. Inicialmente el proyecto apuntó a la programación unificada de distintos electrodomésticos, es decir programar una sola vez y que el programa generado fuera útil para cualquier dispositivo.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6" w:name="3"/>
      <w:r w:rsidRPr="009D05E1">
        <w:rPr>
          <w:rFonts w:ascii="Arial" w:eastAsia="Times New Roman" w:hAnsi="Arial" w:cs="Arial"/>
          <w:color w:val="337AB7"/>
          <w:sz w:val="18"/>
          <w:lang w:eastAsia="es-ES"/>
        </w:rPr>
        <w:t>El proyecto inicial de Java fue técnicamente un éxito, aunque comercialmente no tuvo el rendimiento esperado, y debió ser relegado unos años.</w:t>
      </w:r>
      <w:bookmarkEnd w:id="6"/>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7" w:name="h.4vm8uiohr0wb"/>
      <w:bookmarkEnd w:id="7"/>
      <w:r w:rsidRPr="009D05E1">
        <w:rPr>
          <w:rFonts w:ascii="Arial" w:eastAsia="Times New Roman" w:hAnsi="Arial" w:cs="Arial"/>
          <w:b/>
          <w:bCs/>
          <w:color w:val="000000"/>
          <w:sz w:val="36"/>
          <w:szCs w:val="36"/>
          <w:lang w:eastAsia="es-ES"/>
        </w:rPr>
        <w:t>Aparición de  Internet </w:t>
      </w:r>
      <w:r w:rsidRPr="009D05E1">
        <w:rPr>
          <w:rFonts w:ascii="Trebuchet MS" w:eastAsia="Times New Roman" w:hAnsi="Trebuchet MS" w:cs="Times New Roman"/>
          <w:b/>
          <w:bCs/>
          <w:color w:val="337AB7"/>
          <w:sz w:val="26"/>
          <w:szCs w:val="26"/>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En el año 1993, Internet da el gran salto, y se convierte de una interfaz textual a una interfaz gráfica.</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Java ve una oportunidad y entra fuertemente a Internet con los Applets, pequeños programitas construidos en Java – con todos sus beneficios – capaces de ejecutarse dentro de un navegador. Es aquí donde Java comienza a dar sus primeros pasos firmes como lenguaje a difundir masivamente. En el año 1995, el navegador Netscape Navigator comienza formalmente a soportar los Applets Java.</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8" w:name="4"/>
      <w:r w:rsidRPr="009D05E1">
        <w:rPr>
          <w:rFonts w:ascii="Arial" w:eastAsia="Times New Roman" w:hAnsi="Arial" w:cs="Arial"/>
          <w:color w:val="337AB7"/>
          <w:sz w:val="18"/>
          <w:lang w:eastAsia="es-ES"/>
        </w:rPr>
        <w:lastRenderedPageBreak/>
        <w:t>Adicionalmente, el lenguaje podía adaptarse fácilmente a las múltiples plataformas, con lo cual surge una de las primeras aplicaciones multiplataformas más conocidas: WebRunner (hoy HotJava), un navegador multiplataforma construido en Java.</w:t>
      </w:r>
      <w:bookmarkEnd w:id="8"/>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9" w:name="h.9w933wdnnwee"/>
      <w:bookmarkEnd w:id="9"/>
      <w:r w:rsidRPr="009D05E1">
        <w:rPr>
          <w:rFonts w:ascii="Arial" w:eastAsia="Times New Roman" w:hAnsi="Arial" w:cs="Arial"/>
          <w:b/>
          <w:bCs/>
          <w:color w:val="000000"/>
          <w:sz w:val="36"/>
          <w:szCs w:val="36"/>
          <w:lang w:eastAsia="es-ES"/>
        </w:rPr>
        <w:t>Por qué el nombre JAVA </w:t>
      </w:r>
      <w:r w:rsidRPr="009D05E1">
        <w:rPr>
          <w:rFonts w:ascii="Trebuchet MS" w:eastAsia="Times New Roman" w:hAnsi="Trebuchet MS" w:cs="Times New Roman"/>
          <w:b/>
          <w:bCs/>
          <w:color w:val="337AB7"/>
          <w:sz w:val="26"/>
          <w:szCs w:val="26"/>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Inicialmente la intención fue nombrar al lenguaje de programación con el nombre de Oak, pero este ya estaba registrado. La leyenda cuenta que una visita a la cafetería le dio rápida solución al problema.</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10" w:name="5"/>
      <w:r w:rsidRPr="009D05E1">
        <w:rPr>
          <w:rFonts w:ascii="Arial" w:eastAsia="Times New Roman" w:hAnsi="Arial" w:cs="Arial"/>
          <w:color w:val="337AB7"/>
          <w:sz w:val="18"/>
          <w:lang w:eastAsia="es-ES"/>
        </w:rPr>
        <w:t>En las confiterías norteamericanas hay un café denominado Java, en el cual esta inspirado el nombre del lenguaje de programación. El logotipo de Java es justamente una taza café.</w:t>
      </w:r>
      <w:bookmarkEnd w:id="10"/>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11" w:name="h.gb0zn0xq7kee"/>
      <w:bookmarkEnd w:id="11"/>
      <w:r w:rsidRPr="009D05E1">
        <w:rPr>
          <w:rFonts w:ascii="Arial" w:eastAsia="Times New Roman" w:hAnsi="Arial" w:cs="Arial"/>
          <w:b/>
          <w:bCs/>
          <w:color w:val="000000"/>
          <w:sz w:val="36"/>
          <w:szCs w:val="36"/>
          <w:lang w:eastAsia="es-ES"/>
        </w:rPr>
        <w:t>Siglas </w:t>
      </w:r>
      <w:r w:rsidRPr="009D05E1">
        <w:rPr>
          <w:rFonts w:ascii="Trebuchet MS" w:eastAsia="Times New Roman" w:hAnsi="Trebuchet MS" w:cs="Times New Roman"/>
          <w:b/>
          <w:bCs/>
          <w:color w:val="337AB7"/>
          <w:sz w:val="26"/>
          <w:szCs w:val="26"/>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J2ME = Java2 Micro Edition</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J2SE = Java2 Standard Edition</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J2EE = Java2 Enterprise Edition</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JRE = Java Runtime Enviroment</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JVM = Java Virtual Machine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SDK = Software Development Kit</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12" w:name="6"/>
      <w:r w:rsidRPr="009D05E1">
        <w:rPr>
          <w:rFonts w:ascii="Arial" w:eastAsia="Times New Roman" w:hAnsi="Arial" w:cs="Arial"/>
          <w:color w:val="337AB7"/>
          <w:sz w:val="18"/>
          <w:lang w:eastAsia="es-ES"/>
        </w:rPr>
        <w:t>JDK = Java Development Kit</w:t>
      </w:r>
      <w:bookmarkEnd w:id="12"/>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13" w:name="h.17l96xhli1p8"/>
      <w:bookmarkEnd w:id="13"/>
      <w:r w:rsidRPr="009D05E1">
        <w:rPr>
          <w:rFonts w:ascii="Arial" w:eastAsia="Times New Roman" w:hAnsi="Arial" w:cs="Arial"/>
          <w:b/>
          <w:bCs/>
          <w:color w:val="000000"/>
          <w:sz w:val="36"/>
          <w:szCs w:val="36"/>
          <w:lang w:eastAsia="es-ES"/>
        </w:rPr>
        <w:t>El compilador </w:t>
      </w:r>
      <w:r w:rsidRPr="009D05E1">
        <w:rPr>
          <w:rFonts w:ascii="Trebuchet MS" w:eastAsia="Times New Roman" w:hAnsi="Trebuchet MS" w:cs="Times New Roman"/>
          <w:b/>
          <w:bCs/>
          <w:color w:val="337AB7"/>
          <w:sz w:val="26"/>
          <w:szCs w:val="26"/>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Incluido en el JDK</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Comando javac.exe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14" w:name="7"/>
      <w:r w:rsidRPr="009D05E1">
        <w:rPr>
          <w:rFonts w:ascii="Arial" w:eastAsia="Times New Roman" w:hAnsi="Arial" w:cs="Arial"/>
          <w:color w:val="337AB7"/>
          <w:sz w:val="18"/>
          <w:lang w:eastAsia="es-ES"/>
        </w:rPr>
        <w:t>Transforma archivos .java en .class</w:t>
      </w:r>
      <w:bookmarkEnd w:id="14"/>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15" w:name="h.h79vwz6q62py"/>
      <w:bookmarkEnd w:id="15"/>
      <w:r w:rsidRPr="009D05E1">
        <w:rPr>
          <w:rFonts w:ascii="Arial" w:eastAsia="Times New Roman" w:hAnsi="Arial" w:cs="Arial"/>
          <w:b/>
          <w:bCs/>
          <w:color w:val="000000"/>
          <w:sz w:val="36"/>
          <w:szCs w:val="36"/>
          <w:lang w:eastAsia="es-ES"/>
        </w:rPr>
        <w:t>La Java Virtual Machine (JVM) </w:t>
      </w:r>
      <w:r w:rsidRPr="009D05E1">
        <w:rPr>
          <w:rFonts w:ascii="Trebuchet MS" w:eastAsia="Times New Roman" w:hAnsi="Trebuchet MS" w:cs="Times New Roman"/>
          <w:b/>
          <w:bCs/>
          <w:color w:val="337AB7"/>
          <w:sz w:val="26"/>
          <w:szCs w:val="26"/>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"Write once, run anywhere"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No es un compilador, es un intérprete de Java</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Archivos .class se denominan bytecodes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Bytecodes: instrucciones de máquina para la JVM</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Interpreta el bytecode y lo convierte a código propio del CPU</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JRE solo para ejecutar aplicaciones Java</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16" w:name="8"/>
      <w:r w:rsidRPr="009D05E1">
        <w:rPr>
          <w:rFonts w:ascii="Arial" w:eastAsia="Times New Roman" w:hAnsi="Arial" w:cs="Arial"/>
          <w:color w:val="337AB7"/>
          <w:sz w:val="18"/>
          <w:lang w:eastAsia="es-ES"/>
        </w:rPr>
        <w:t>Comando java.exe</w:t>
      </w:r>
      <w:bookmarkEnd w:id="16"/>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17" w:name="h.axb8ypb32xkn"/>
      <w:bookmarkEnd w:id="17"/>
      <w:r w:rsidRPr="009D05E1">
        <w:rPr>
          <w:rFonts w:ascii="Arial" w:eastAsia="Times New Roman" w:hAnsi="Arial" w:cs="Arial"/>
          <w:b/>
          <w:bCs/>
          <w:color w:val="000000"/>
          <w:sz w:val="36"/>
          <w:szCs w:val="36"/>
          <w:lang w:eastAsia="es-ES"/>
        </w:rPr>
        <w:t>IDE a utilizar </w:t>
      </w:r>
      <w:r w:rsidRPr="009D05E1">
        <w:rPr>
          <w:rFonts w:ascii="Trebuchet MS" w:eastAsia="Times New Roman" w:hAnsi="Trebuchet MS" w:cs="Times New Roman"/>
          <w:b/>
          <w:bCs/>
          <w:color w:val="337AB7"/>
          <w:sz w:val="26"/>
          <w:szCs w:val="26"/>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IDE = Integrated Development Enviroment</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18" w:name="9"/>
      <w:r w:rsidRPr="009D05E1">
        <w:rPr>
          <w:rFonts w:ascii="Arial" w:eastAsia="Times New Roman" w:hAnsi="Arial" w:cs="Arial"/>
          <w:color w:val="337AB7"/>
          <w:sz w:val="18"/>
          <w:lang w:eastAsia="es-ES"/>
        </w:rPr>
        <w:t>Netbeans (ultima version)</w:t>
      </w:r>
      <w:bookmarkEnd w:id="18"/>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19" w:name="h.kovemnst987w"/>
      <w:bookmarkEnd w:id="19"/>
      <w:r w:rsidRPr="009D05E1">
        <w:rPr>
          <w:rFonts w:ascii="Arial" w:eastAsia="Times New Roman" w:hAnsi="Arial" w:cs="Arial"/>
          <w:b/>
          <w:bCs/>
          <w:color w:val="000000"/>
          <w:sz w:val="36"/>
          <w:szCs w:val="36"/>
          <w:lang w:eastAsia="es-ES"/>
        </w:rPr>
        <w:t>Links -&gt; Downloads </w:t>
      </w:r>
      <w:r w:rsidRPr="009D05E1">
        <w:rPr>
          <w:rFonts w:ascii="Trebuchet MS" w:eastAsia="Times New Roman" w:hAnsi="Trebuchet MS" w:cs="Times New Roman"/>
          <w:b/>
          <w:bCs/>
          <w:color w:val="337AB7"/>
          <w:sz w:val="26"/>
          <w:szCs w:val="26"/>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http://java.sun.com/</w:t>
      </w:r>
    </w:p>
    <w:bookmarkStart w:id="20" w:name="10"/>
    <w:bookmarkEnd w:id="20"/>
    <w:p w:rsidR="009D05E1" w:rsidRPr="009D05E1" w:rsidRDefault="009D05E1" w:rsidP="009D05E1">
      <w:pPr>
        <w:shd w:val="clear" w:color="auto" w:fill="FFFFFF"/>
        <w:spacing w:after="0" w:line="240" w:lineRule="auto"/>
        <w:rPr>
          <w:rFonts w:ascii="Arial" w:eastAsia="Times New Roman" w:hAnsi="Arial" w:cs="Arial"/>
          <w:color w:val="000000"/>
          <w:lang w:eastAsia="es-ES"/>
        </w:rPr>
      </w:pPr>
      <w:r w:rsidRPr="009D05E1">
        <w:rPr>
          <w:rFonts w:ascii="Arial" w:eastAsia="Times New Roman" w:hAnsi="Arial" w:cs="Arial"/>
          <w:color w:val="000000"/>
          <w:lang w:eastAsia="es-ES"/>
        </w:rPr>
        <w:fldChar w:fldCharType="begin"/>
      </w:r>
      <w:r w:rsidRPr="009D05E1">
        <w:rPr>
          <w:rFonts w:ascii="Arial" w:eastAsia="Times New Roman" w:hAnsi="Arial" w:cs="Arial"/>
          <w:color w:val="000000"/>
          <w:lang w:eastAsia="es-ES"/>
        </w:rPr>
        <w:instrText xml:space="preserve"> HYPERLINK "http://www.google.com/url?q=http%3A%2F%2Fwww.netbeans.org%2F&amp;sa=D&amp;sntz=1&amp;usg=AFQjCNGGkoKW5hCGxrVk39M9A2aBf9OQPg" \t "_blank" </w:instrText>
      </w:r>
      <w:r w:rsidRPr="009D05E1">
        <w:rPr>
          <w:rFonts w:ascii="Arial" w:eastAsia="Times New Roman" w:hAnsi="Arial" w:cs="Arial"/>
          <w:color w:val="000000"/>
          <w:lang w:eastAsia="es-ES"/>
        </w:rPr>
        <w:fldChar w:fldCharType="separate"/>
      </w:r>
      <w:r w:rsidRPr="009D05E1">
        <w:rPr>
          <w:rFonts w:ascii="Arial" w:eastAsia="Times New Roman" w:hAnsi="Arial" w:cs="Arial"/>
          <w:color w:val="0000FF"/>
          <w:u w:val="single"/>
          <w:lang w:eastAsia="es-ES"/>
        </w:rPr>
        <w:t>http://www.netbeans.org/</w:t>
      </w:r>
      <w:r w:rsidRPr="009D05E1">
        <w:rPr>
          <w:rFonts w:ascii="Arial" w:eastAsia="Times New Roman" w:hAnsi="Arial" w:cs="Arial"/>
          <w:color w:val="000000"/>
          <w:lang w:eastAsia="es-ES"/>
        </w:rPr>
        <w:fldChar w:fldCharType="end"/>
      </w:r>
    </w:p>
    <w:p w:rsidR="009D05E1" w:rsidRPr="009D05E1" w:rsidRDefault="009D05E1" w:rsidP="009D05E1">
      <w:pPr>
        <w:shd w:val="clear" w:color="auto" w:fill="FFFFFF"/>
        <w:spacing w:before="300" w:after="150" w:line="240" w:lineRule="auto"/>
        <w:outlineLvl w:val="0"/>
        <w:rPr>
          <w:rFonts w:ascii="Trebuchet MS" w:eastAsia="Times New Roman" w:hAnsi="Trebuchet MS" w:cs="Times New Roman"/>
          <w:color w:val="000000"/>
          <w:kern w:val="36"/>
          <w:sz w:val="32"/>
          <w:szCs w:val="32"/>
          <w:lang w:eastAsia="es-ES"/>
        </w:rPr>
      </w:pPr>
      <w:bookmarkStart w:id="21" w:name="h.9fo1wa2k1n39"/>
      <w:bookmarkEnd w:id="21"/>
      <w:r w:rsidRPr="009D05E1">
        <w:rPr>
          <w:rFonts w:ascii="Arial" w:eastAsia="Times New Roman" w:hAnsi="Arial" w:cs="Arial"/>
          <w:b/>
          <w:bCs/>
          <w:color w:val="000000"/>
          <w:kern w:val="36"/>
          <w:sz w:val="48"/>
          <w:szCs w:val="48"/>
          <w:lang w:eastAsia="es-ES"/>
        </w:rPr>
        <w:t>Sintaxis y Semántica de Java </w:t>
      </w:r>
      <w:bookmarkStart w:id="22" w:name="11"/>
      <w:r w:rsidRPr="009D05E1">
        <w:rPr>
          <w:rFonts w:ascii="Trebuchet MS" w:eastAsia="Times New Roman" w:hAnsi="Trebuchet MS" w:cs="Times New Roman"/>
          <w:color w:val="337AB7"/>
          <w:kern w:val="36"/>
          <w:sz w:val="32"/>
          <w:szCs w:val="32"/>
          <w:lang w:eastAsia="es-ES"/>
        </w:rPr>
        <w:t> </w:t>
      </w:r>
      <w:bookmarkEnd w:id="22"/>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23" w:name="h.ucjf0057pv41"/>
      <w:bookmarkEnd w:id="23"/>
      <w:r w:rsidRPr="009D05E1">
        <w:rPr>
          <w:rFonts w:ascii="Arial" w:eastAsia="Times New Roman" w:hAnsi="Arial" w:cs="Arial"/>
          <w:b/>
          <w:bCs/>
          <w:color w:val="000000"/>
          <w:sz w:val="36"/>
          <w:szCs w:val="36"/>
          <w:lang w:eastAsia="es-ES"/>
        </w:rPr>
        <w:t>Variables </w:t>
      </w:r>
      <w:bookmarkStart w:id="24" w:name="12"/>
      <w:r w:rsidRPr="009D05E1">
        <w:rPr>
          <w:rFonts w:ascii="Trebuchet MS" w:eastAsia="Times New Roman" w:hAnsi="Trebuchet MS" w:cs="Times New Roman"/>
          <w:b/>
          <w:bCs/>
          <w:color w:val="337AB7"/>
          <w:sz w:val="26"/>
          <w:szCs w:val="26"/>
          <w:lang w:eastAsia="es-ES"/>
        </w:rPr>
        <w:t> </w:t>
      </w:r>
      <w:bookmarkEnd w:id="24"/>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25" w:name="h.abo2bdvek930"/>
      <w:bookmarkEnd w:id="25"/>
      <w:r w:rsidRPr="009D05E1">
        <w:rPr>
          <w:rFonts w:ascii="Arial" w:eastAsia="Times New Roman" w:hAnsi="Arial" w:cs="Arial"/>
          <w:b/>
          <w:bCs/>
          <w:color w:val="000000"/>
          <w:sz w:val="28"/>
          <w:lang w:eastAsia="es-ES"/>
        </w:rPr>
        <w:t>Introducción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 xml:space="preserve">Una variable es un nombre que se asocia con una porción de la memoria del ordenador, en la que se guarda el valor asignado a dicha variable. Consiste en un elemento al cual le damos un nombre y le </w:t>
      </w:r>
      <w:r w:rsidRPr="009D05E1">
        <w:rPr>
          <w:rFonts w:ascii="Arial" w:eastAsia="Times New Roman" w:hAnsi="Arial" w:cs="Arial"/>
          <w:color w:val="337AB7"/>
          <w:sz w:val="18"/>
          <w:lang w:eastAsia="es-ES"/>
        </w:rPr>
        <w:lastRenderedPageBreak/>
        <w:t>atribuimos determinado tipo de información.  Las variables pueden ser consideradas como la base de la programación.</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26" w:name="13"/>
      <w:r w:rsidRPr="009D05E1">
        <w:rPr>
          <w:rFonts w:ascii="Arial" w:eastAsia="Times New Roman" w:hAnsi="Arial" w:cs="Arial"/>
          <w:color w:val="337AB7"/>
          <w:sz w:val="18"/>
          <w:lang w:eastAsia="es-ES"/>
        </w:rPr>
        <w:t>Los datos que se manejan en nuestro programa se almacenan en variables. El concepto de variable debe verse como un contenedor de información</w:t>
      </w:r>
      <w:bookmarkEnd w:id="26"/>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27" w:name="h.kre78rmj9r76"/>
      <w:bookmarkEnd w:id="27"/>
      <w:r w:rsidRPr="009D05E1">
        <w:rPr>
          <w:rFonts w:ascii="Arial" w:eastAsia="Times New Roman" w:hAnsi="Arial" w:cs="Arial"/>
          <w:b/>
          <w:bCs/>
          <w:color w:val="000000"/>
          <w:sz w:val="28"/>
          <w:lang w:eastAsia="es-ES"/>
        </w:rPr>
        <w:t>Qué es una variable?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Una variable es un nombre que se asocia con una porción de la memoria del ordenador, en la que se guarda el valor asignado a dicha variable.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Consiste en un elemento al cual le damos un nombre y le atribuimos determinado tipo de información.</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Las variables pueden ser consideradas como la base de la programación.</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Los datos que se manejan en nuestro programa se almacenan en variables. El concepto de variable debe verse como un contenedor de información</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De este modo podríamos escribir en un lenguaje ficticio: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a="perro"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b="labra"</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La variable que nosotros llamamos "a" posee un elemento de información de tipo texto que es "perro". Asimismo, la variable "b" contiene el valor "ladra".</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Podríamos definir una tercera variable que fuese la suma de estas dos: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c=a+b</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Si introdujésemos una petición de impresión de esta variable en nuestro lenguaje ficticio: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Imprimir (c)</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El resultado podría ser:</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 Perro ladra</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Podríamos de la misma forma trabajar con variables que contuviesen números y construir nuestro programa:</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a=3</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b=4</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c=a+b</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Imprimir (c)</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El resultado de nuestro programa sería: 7</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Hay varios tipos de variables que requieren distintas cantidades de memoria para guardar datos.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Todas las variables han de declararse antes de usarlas, la declaración consiste en una sentencia en la que figura el tipo de dato y el nombre que asignamos a la variable.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28" w:name="14"/>
      <w:r w:rsidRPr="009D05E1">
        <w:rPr>
          <w:rFonts w:ascii="Arial" w:eastAsia="Times New Roman" w:hAnsi="Arial" w:cs="Arial"/>
          <w:color w:val="337AB7"/>
          <w:sz w:val="18"/>
          <w:lang w:eastAsia="es-ES"/>
        </w:rPr>
        <w:t>Una vez declarada se le podrá asignar valores.</w:t>
      </w:r>
      <w:bookmarkEnd w:id="28"/>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29" w:name="h.lrqtj8abgqb"/>
      <w:bookmarkEnd w:id="29"/>
      <w:r w:rsidRPr="009D05E1">
        <w:rPr>
          <w:rFonts w:ascii="Arial" w:eastAsia="Times New Roman" w:hAnsi="Arial" w:cs="Arial"/>
          <w:b/>
          <w:bCs/>
          <w:color w:val="000000"/>
          <w:sz w:val="28"/>
          <w:lang w:eastAsia="es-ES"/>
        </w:rPr>
        <w:t>Identificador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30" w:name="15"/>
      <w:r w:rsidRPr="009D05E1">
        <w:rPr>
          <w:rFonts w:ascii="Arial" w:eastAsia="Times New Roman" w:hAnsi="Arial" w:cs="Arial"/>
          <w:color w:val="337AB7"/>
          <w:sz w:val="18"/>
          <w:lang w:eastAsia="es-ES"/>
        </w:rPr>
        <w:t>Un identificador es un nombre que identifica a una variable, a un método o función miembro, a una clase. Todos los lenguajes tienen ciertas reglas para componer los identificadores.</w:t>
      </w:r>
      <w:bookmarkEnd w:id="30"/>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31" w:name="h.fqr8ixij6x7r"/>
      <w:bookmarkEnd w:id="31"/>
      <w:r w:rsidRPr="009D05E1">
        <w:rPr>
          <w:rFonts w:ascii="Arial" w:eastAsia="Times New Roman" w:hAnsi="Arial" w:cs="Arial"/>
          <w:b/>
          <w:bCs/>
          <w:color w:val="000000"/>
          <w:sz w:val="36"/>
          <w:szCs w:val="36"/>
          <w:lang w:eastAsia="es-ES"/>
        </w:rPr>
        <w:t>Definición de variables en Java </w:t>
      </w:r>
      <w:bookmarkStart w:id="32" w:name="16"/>
      <w:r w:rsidRPr="009D05E1">
        <w:rPr>
          <w:rFonts w:ascii="Trebuchet MS" w:eastAsia="Times New Roman" w:hAnsi="Trebuchet MS" w:cs="Times New Roman"/>
          <w:b/>
          <w:bCs/>
          <w:color w:val="337AB7"/>
          <w:sz w:val="26"/>
          <w:szCs w:val="26"/>
          <w:lang w:eastAsia="es-ES"/>
        </w:rPr>
        <w:t> </w:t>
      </w:r>
      <w:bookmarkEnd w:id="32"/>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33" w:name="h.pvzxsc5t2ncr"/>
      <w:bookmarkEnd w:id="33"/>
      <w:r w:rsidRPr="009D05E1">
        <w:rPr>
          <w:rFonts w:ascii="Arial" w:eastAsia="Times New Roman" w:hAnsi="Arial" w:cs="Arial"/>
          <w:b/>
          <w:bCs/>
          <w:color w:val="000000"/>
          <w:sz w:val="28"/>
          <w:lang w:eastAsia="es-ES"/>
        </w:rPr>
        <w:t>Identificador  (nombre)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no puede comenzar con un número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puede comenzar con "_" o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no puede utilizar caracteres "%" o "*" o "@" por que están reservados para otras operaciones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Puede incluir, pero no comenzar por un número.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No puede incluir el carácter espacio en blanco.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Distingue entre letras mayúsculas y minúsculas.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34" w:name="17"/>
      <w:r w:rsidRPr="009D05E1">
        <w:rPr>
          <w:rFonts w:ascii="Arial" w:eastAsia="Times New Roman" w:hAnsi="Arial" w:cs="Arial"/>
          <w:color w:val="337AB7"/>
          <w:sz w:val="18"/>
          <w:lang w:eastAsia="es-ES"/>
        </w:rPr>
        <w:t>No se pueden utilizar las palabras reservadas como identificadores.</w:t>
      </w:r>
      <w:bookmarkEnd w:id="34"/>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35" w:name="h.1ilizft103e3"/>
      <w:bookmarkEnd w:id="35"/>
      <w:r w:rsidRPr="009D05E1">
        <w:rPr>
          <w:rFonts w:ascii="Arial" w:eastAsia="Times New Roman" w:hAnsi="Arial" w:cs="Arial"/>
          <w:b/>
          <w:bCs/>
          <w:color w:val="000000"/>
          <w:sz w:val="28"/>
          <w:lang w:eastAsia="es-ES"/>
        </w:rPr>
        <w:t>Tipos de variables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Utilización de los tipos de datos. Una variable es algo que cambia, o varía. En Java, una variable almacena datos. Los tipos de datos definen el tipo de dato que puede ser almacenado en una variable y los límites de los datos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A toda variable que se use en un programa, se le debe asociar (generalmente al principio del programa) un tipo de dato específico.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Un tipo de dato define todo el posible rango de valores que una variable puede tomar al momento de ejecución del programa y a lo largo de toda su vida útil.</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tipo de dato primitivo  int, long, float, double, etc.</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36" w:name="18"/>
      <w:r w:rsidRPr="009D05E1">
        <w:rPr>
          <w:rFonts w:ascii="Arial" w:eastAsia="Times New Roman" w:hAnsi="Arial" w:cs="Arial"/>
          <w:color w:val="337AB7"/>
          <w:sz w:val="18"/>
          <w:lang w:eastAsia="es-ES"/>
        </w:rPr>
        <w:lastRenderedPageBreak/>
        <w:t>referencias  Objetos o arrays</w:t>
      </w:r>
      <w:bookmarkEnd w:id="36"/>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37" w:name="h.cvqh5mcl2xiv"/>
      <w:bookmarkEnd w:id="37"/>
      <w:r w:rsidRPr="009D05E1">
        <w:rPr>
          <w:rFonts w:ascii="Arial" w:eastAsia="Times New Roman" w:hAnsi="Arial" w:cs="Arial"/>
          <w:b/>
          <w:bCs/>
          <w:color w:val="000000"/>
          <w:sz w:val="28"/>
          <w:lang w:eastAsia="es-ES"/>
        </w:rPr>
        <w:t>Ejemplo de declaración y definición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de una variable simple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int var = 5;</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de un array</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int[] vec =  new int[10]; vec[0] = 150; vec[1] = 500;</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int vec[] = new int[10]; vec[0] = 150; vec[1] = 500;</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int[] vec = {150,500,3,4,5,6};</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38" w:name="19"/>
      <w:r w:rsidRPr="009D05E1">
        <w:rPr>
          <w:rFonts w:ascii="Arial" w:eastAsia="Times New Roman" w:hAnsi="Arial" w:cs="Arial"/>
          <w:color w:val="337AB7"/>
          <w:sz w:val="18"/>
          <w:lang w:eastAsia="es-ES"/>
        </w:rPr>
        <w:t>es un objeto, y tiene una variable miembro denominada length</w:t>
      </w:r>
      <w:bookmarkEnd w:id="38"/>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39" w:name="h.jaslqg7sbn2"/>
      <w:bookmarkEnd w:id="39"/>
      <w:r w:rsidRPr="009D05E1">
        <w:rPr>
          <w:rFonts w:ascii="Arial" w:eastAsia="Times New Roman" w:hAnsi="Arial" w:cs="Arial"/>
          <w:b/>
          <w:bCs/>
          <w:color w:val="000000"/>
          <w:sz w:val="28"/>
          <w:lang w:eastAsia="es-ES"/>
        </w:rPr>
        <w:t>Tipos de dato primitivos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boolean        1 byte. Valores true y false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char        2 bytes. Unicode. Comprende el código ASCII</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byte        1 byte. Valor entero entre -128 y 127</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short        2 bytes. Valor entero entre -32768 y 32767</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int                4 bytes. Valor entero entre -2.147.483.648 y 2.147.483.647</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long        8 bytes. Valor entre -9.223.372.036.854.775.808 y 9.223.372.036.854.775.807</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float        4 bytes (entre 6 y 7 cifras decimales equivalentes). De -3.402823E38 a -1.401298E-45 y de 1.401298E-45 a 3.402823E38</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40" w:name="20"/>
      <w:r w:rsidRPr="009D05E1">
        <w:rPr>
          <w:rFonts w:ascii="Arial" w:eastAsia="Times New Roman" w:hAnsi="Arial" w:cs="Arial"/>
          <w:color w:val="337AB7"/>
          <w:sz w:val="18"/>
          <w:lang w:eastAsia="es-ES"/>
        </w:rPr>
        <w:t>double        8 bytes (unas 15 cifras decimales equivalentes). De -1.79769313486232E308 a -4.94065645841247E-324 y de 4.94065645841247E-324 a 1.79769313486232E308</w:t>
      </w:r>
      <w:bookmarkEnd w:id="40"/>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41" w:name="h.fg43lqoiad37"/>
      <w:bookmarkEnd w:id="41"/>
      <w:r w:rsidRPr="009D05E1">
        <w:rPr>
          <w:rFonts w:ascii="Arial" w:eastAsia="Times New Roman" w:hAnsi="Arial" w:cs="Arial"/>
          <w:b/>
          <w:bCs/>
          <w:color w:val="000000"/>
          <w:sz w:val="28"/>
          <w:lang w:eastAsia="es-ES"/>
        </w:rPr>
        <w:t>Carácter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En Java los caracteres no están restringidos a los ASCII sino son Unicode.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Un carácter está siempre rodeado de comillas simples como 'A', '9', 'ñ', etc.</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42" w:name="21"/>
      <w:r w:rsidRPr="009D05E1">
        <w:rPr>
          <w:rFonts w:ascii="Arial" w:eastAsia="Times New Roman" w:hAnsi="Arial" w:cs="Arial"/>
          <w:color w:val="337AB7"/>
          <w:sz w:val="18"/>
          <w:lang w:eastAsia="es-ES"/>
        </w:rPr>
        <w:t>El tipo de dato char sirve para guardar estos caracteres.</w:t>
      </w:r>
      <w:bookmarkEnd w:id="42"/>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43" w:name="h.4wdguvxejuw9"/>
      <w:bookmarkEnd w:id="43"/>
      <w:r w:rsidRPr="009D05E1">
        <w:rPr>
          <w:rFonts w:ascii="Arial" w:eastAsia="Times New Roman" w:hAnsi="Arial" w:cs="Arial"/>
          <w:b/>
          <w:bCs/>
          <w:color w:val="000000"/>
          <w:sz w:val="28"/>
          <w:lang w:eastAsia="es-ES"/>
        </w:rPr>
        <w:t>Boolean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44" w:name="22"/>
      <w:r w:rsidRPr="009D05E1">
        <w:rPr>
          <w:rFonts w:ascii="Arial" w:eastAsia="Times New Roman" w:hAnsi="Arial" w:cs="Arial"/>
          <w:color w:val="337AB7"/>
          <w:sz w:val="18"/>
          <w:lang w:eastAsia="es-ES"/>
        </w:rPr>
        <w:t>Una variable booleana solamente puede guardar uno de los dos posibles valores: true (verdadero) y false (falso).      </w:t>
      </w:r>
      <w:r w:rsidRPr="009D05E1">
        <w:rPr>
          <w:rFonts w:ascii="Arial" w:eastAsia="Times New Roman" w:hAnsi="Arial" w:cs="Arial"/>
          <w:color w:val="000000"/>
          <w:sz w:val="28"/>
          <w:lang w:eastAsia="es-ES"/>
        </w:rPr>
        <w:t> </w:t>
      </w:r>
      <w:bookmarkEnd w:id="44"/>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45" w:name="h.55iknsrhctio"/>
      <w:bookmarkEnd w:id="45"/>
      <w:r w:rsidRPr="009D05E1">
        <w:rPr>
          <w:rFonts w:ascii="Arial" w:eastAsia="Times New Roman" w:hAnsi="Arial" w:cs="Arial"/>
          <w:b/>
          <w:bCs/>
          <w:color w:val="000000"/>
          <w:sz w:val="28"/>
          <w:lang w:eastAsia="es-ES"/>
        </w:rPr>
        <w:t>Enteros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Una variable entera consiste en cualquier combinación de cifras precedidos por el signo más (opcional), para los positivos, o el signo menos, para los negativos.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Ejemplo:  10, -12, 432, -128</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Como ejemplos de declaración de variable enteras tenemos: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Int. Numero = 8451;</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Int. x,y;</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Int. es la palabra reservada para declarar una variable entera.</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En el primer caso, el compilador reserva una porción de 32 bits de memoria en el que guarda el número 8451.</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46" w:name="23"/>
      <w:r w:rsidRPr="009D05E1">
        <w:rPr>
          <w:rFonts w:ascii="Arial" w:eastAsia="Times New Roman" w:hAnsi="Arial" w:cs="Arial"/>
          <w:color w:val="337AB7"/>
          <w:sz w:val="18"/>
          <w:lang w:eastAsia="es-ES"/>
        </w:rPr>
        <w:t>Se accede a dicha porción de memoria mediante el nombre de la variable, número.</w:t>
      </w:r>
      <w:bookmarkEnd w:id="46"/>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47" w:name="h.mw6whnalza8b"/>
      <w:bookmarkEnd w:id="47"/>
      <w:r w:rsidRPr="009D05E1">
        <w:rPr>
          <w:rFonts w:ascii="Arial" w:eastAsia="Times New Roman" w:hAnsi="Arial" w:cs="Arial"/>
          <w:b/>
          <w:bCs/>
          <w:color w:val="000000"/>
          <w:sz w:val="28"/>
          <w:lang w:eastAsia="es-ES"/>
        </w:rPr>
        <w:t>Enteros Largos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Son valores enteros que van desde -9.223.372.036.854.775.808 y 9.223.372.036.854.775.807</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long x;</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long y=50L;</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En la primer línea definimos la variable x como long.</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48" w:name="24"/>
      <w:r w:rsidRPr="009D05E1">
        <w:rPr>
          <w:rFonts w:ascii="Arial" w:eastAsia="Times New Roman" w:hAnsi="Arial" w:cs="Arial"/>
          <w:color w:val="337AB7"/>
          <w:sz w:val="18"/>
          <w:lang w:eastAsia="es-ES"/>
        </w:rPr>
        <w:t>En la segunda línea asignamos a la variable “y” el valor 50, que es un número de tipo int. por defecto, le ponemos el sufijo L en mayúsculas o minúsculas para indicar que es de tipo long.</w:t>
      </w:r>
      <w:bookmarkEnd w:id="48"/>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49" w:name="h.o7afzw268bzs"/>
      <w:bookmarkEnd w:id="49"/>
      <w:r w:rsidRPr="009D05E1">
        <w:rPr>
          <w:rFonts w:ascii="Arial" w:eastAsia="Times New Roman" w:hAnsi="Arial" w:cs="Arial"/>
          <w:b/>
          <w:bCs/>
          <w:color w:val="000000"/>
          <w:sz w:val="28"/>
          <w:lang w:eastAsia="es-ES"/>
        </w:rPr>
        <w:t>Flotante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lastRenderedPageBreak/>
        <w:t>Las variables del tipo float o double (coma flotante) se usan para guardar números en memoria que tienen parte entera y parte decimal.</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double PI=3.14159;</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double g=9.7805, c=2.9979e8;</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El primero es una aproximación del número real p, el segundo es la aceleración de la gravedad a nivel del mar, el tercero es la velocidad de la luz en m/s, que es la forma de escribir  2.9979 108. El carácter punto '.', separa la parte entera de la parte decimal, en vez del carácter coma ',' que usamos habitualmente en nuestro idioma.</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float x=16.2f;</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float y=9f;</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double z=21.0;</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double g=7d;</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50" w:name="25"/>
      <w:r w:rsidRPr="009D05E1">
        <w:rPr>
          <w:rFonts w:ascii="Arial" w:eastAsia="Times New Roman" w:hAnsi="Arial" w:cs="Arial"/>
          <w:color w:val="337AB7"/>
          <w:sz w:val="18"/>
          <w:lang w:eastAsia="es-ES"/>
        </w:rPr>
        <w:t>Conceptualmente, hay infinitos números de valores entre dos números reales. Ya que los valores de las variables se guardan en un número prefijado de bits, algunos valores no se pueden representar de forma precisa en memoria. Por tanto, los valores de las variables en coma flotante en un ordenador solamente se aproximan a los verdaderos números reales en matemáticas. La aproximación es tanto mejor, cuanto mayor sea el tamaño de la memoria que reservamos para guardarlo. De este hecho, surgen las variables del tipo float y double.</w:t>
      </w:r>
      <w:bookmarkEnd w:id="50"/>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51" w:name="h.l0tbw2d5b9hq"/>
      <w:bookmarkEnd w:id="51"/>
      <w:r w:rsidRPr="009D05E1">
        <w:rPr>
          <w:rFonts w:ascii="Arial" w:eastAsia="Times New Roman" w:hAnsi="Arial" w:cs="Arial"/>
          <w:b/>
          <w:bCs/>
          <w:color w:val="000000"/>
          <w:sz w:val="28"/>
          <w:lang w:eastAsia="es-ES"/>
        </w:rPr>
        <w:t>Palabras reservadas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Las palabras reservadas no pueden ser usadas como nombre de variable.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El lenguaje JAVA tiene la siguiente lista de palabras reservadas.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abstract        double                int                strictfp                boolean        else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interface        super                break                 extends        long                switch</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byte                final                   native                synchronized         case                finally</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new                this                   catch                float                package        throw</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char                for                     private                throws                class                goto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protected         transient        const                if                public                try</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continue        implements        return                void                default                import</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52" w:name="26"/>
      <w:r w:rsidRPr="009D05E1">
        <w:rPr>
          <w:rFonts w:ascii="Arial" w:eastAsia="Times New Roman" w:hAnsi="Arial" w:cs="Arial"/>
          <w:color w:val="337AB7"/>
          <w:sz w:val="18"/>
          <w:lang w:eastAsia="es-ES"/>
        </w:rPr>
        <w:t>short                volatile                do                instanceof        static                while</w:t>
      </w:r>
      <w:bookmarkEnd w:id="52"/>
    </w:p>
    <w:p w:rsidR="009D05E1" w:rsidRPr="009D05E1" w:rsidRDefault="009D05E1" w:rsidP="009D05E1">
      <w:pPr>
        <w:shd w:val="clear" w:color="auto" w:fill="FFFFFF"/>
        <w:spacing w:before="300" w:after="150" w:line="240" w:lineRule="auto"/>
        <w:outlineLvl w:val="0"/>
        <w:rPr>
          <w:rFonts w:ascii="Trebuchet MS" w:eastAsia="Times New Roman" w:hAnsi="Trebuchet MS" w:cs="Times New Roman"/>
          <w:color w:val="000000"/>
          <w:kern w:val="36"/>
          <w:sz w:val="32"/>
          <w:szCs w:val="32"/>
          <w:lang w:eastAsia="es-ES"/>
        </w:rPr>
      </w:pPr>
      <w:bookmarkStart w:id="53" w:name="h.8f6lxznukkxd"/>
      <w:bookmarkEnd w:id="53"/>
      <w:r w:rsidRPr="009D05E1">
        <w:rPr>
          <w:rFonts w:ascii="Arial" w:eastAsia="Times New Roman" w:hAnsi="Arial" w:cs="Arial"/>
          <w:b/>
          <w:bCs/>
          <w:color w:val="000000"/>
          <w:kern w:val="36"/>
          <w:sz w:val="48"/>
          <w:szCs w:val="48"/>
          <w:lang w:eastAsia="es-ES"/>
        </w:rPr>
        <w:t>Operadores </w:t>
      </w:r>
      <w:bookmarkStart w:id="54" w:name="27"/>
      <w:r w:rsidRPr="009D05E1">
        <w:rPr>
          <w:rFonts w:ascii="Trebuchet MS" w:eastAsia="Times New Roman" w:hAnsi="Trebuchet MS" w:cs="Times New Roman"/>
          <w:color w:val="337AB7"/>
          <w:kern w:val="36"/>
          <w:sz w:val="32"/>
          <w:szCs w:val="32"/>
          <w:lang w:eastAsia="es-ES"/>
        </w:rPr>
        <w:t> </w:t>
      </w:r>
      <w:bookmarkEnd w:id="54"/>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55" w:name="h.vqf24rsulhgv"/>
      <w:bookmarkEnd w:id="55"/>
      <w:r w:rsidRPr="009D05E1">
        <w:rPr>
          <w:rFonts w:ascii="Arial" w:eastAsia="Times New Roman" w:hAnsi="Arial" w:cs="Arial"/>
          <w:b/>
          <w:bCs/>
          <w:color w:val="000000"/>
          <w:sz w:val="28"/>
          <w:lang w:eastAsia="es-ES"/>
        </w:rPr>
        <w:t>Definición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Un operador es una expresión que produce otro valor (así como las funciones o construcciones que devuelven un valor).</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Existen operadores de comparación, de negación o de incremento y decremento.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Las operaciones matemáticas se comportan de igual manera en PHP. Las operaciones * y / tienen precedencia sobre la suma y la resta y se pueden utilizar paréntesis para expresiones más complejas.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Un operador es un símbolo especial que indica al compilador que debe efectuar una operación matemática o lógica.</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56" w:name="28"/>
      <w:r w:rsidRPr="009D05E1">
        <w:rPr>
          <w:rFonts w:ascii="Arial" w:eastAsia="Times New Roman" w:hAnsi="Arial" w:cs="Arial"/>
          <w:color w:val="337AB7"/>
          <w:sz w:val="18"/>
          <w:lang w:eastAsia="es-ES"/>
        </w:rPr>
        <w:t>En todo lenguaje de programación existen un conjunto de operadores que permiten realizar operaciones con los datos. Nos referimos a operaciones aritméticas, comparaciones, operaciones lógicas y otras operaciones (por ejemplo, concatenación de cadenas, operaciones algebraicas entre valores números, etc.).</w:t>
      </w:r>
      <w:bookmarkEnd w:id="56"/>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57" w:name="h.8qnmqjqs76af"/>
      <w:bookmarkEnd w:id="57"/>
      <w:r w:rsidRPr="009D05E1">
        <w:rPr>
          <w:rFonts w:ascii="Arial" w:eastAsia="Times New Roman" w:hAnsi="Arial" w:cs="Arial"/>
          <w:b/>
          <w:bCs/>
          <w:color w:val="000000"/>
          <w:sz w:val="28"/>
          <w:lang w:eastAsia="es-ES"/>
        </w:rPr>
        <w:t>Qué es un Operador?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Un operador es un símbolo especial que indica al compilador que debe efectuar una operación matemática o lógica.</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58" w:name="29"/>
      <w:r w:rsidRPr="009D05E1">
        <w:rPr>
          <w:rFonts w:ascii="Arial" w:eastAsia="Times New Roman" w:hAnsi="Arial" w:cs="Arial"/>
          <w:color w:val="337AB7"/>
          <w:sz w:val="18"/>
          <w:lang w:eastAsia="es-ES"/>
        </w:rPr>
        <w:t>En todo lenguaje de programación existen un conjunto de operadores que permiten realizar operaciones con los datos. Nos referimos a operaciones aritméticas, comparaciones, operaciones lógicas y otras operaciones (por ejemplo, concatenación de cadenas, operaciones algebraicas entre valores números, etc.).</w:t>
      </w:r>
      <w:bookmarkEnd w:id="58"/>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59" w:name="h.j3ojkjb3cz5c"/>
      <w:bookmarkEnd w:id="59"/>
      <w:r w:rsidRPr="009D05E1">
        <w:rPr>
          <w:rFonts w:ascii="Arial" w:eastAsia="Times New Roman" w:hAnsi="Arial" w:cs="Arial"/>
          <w:b/>
          <w:bCs/>
          <w:color w:val="000000"/>
          <w:sz w:val="28"/>
          <w:lang w:eastAsia="es-ES"/>
        </w:rPr>
        <w:t>Operadores Aritméticos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suma (+), resta (-), multiplicación (*), división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60" w:name="30"/>
      <w:r w:rsidRPr="009D05E1">
        <w:rPr>
          <w:rFonts w:ascii="Arial" w:eastAsia="Times New Roman" w:hAnsi="Arial" w:cs="Arial"/>
          <w:color w:val="337AB7"/>
          <w:sz w:val="18"/>
          <w:lang w:eastAsia="es-ES"/>
        </w:rPr>
        <w:t>resto de la división (%)</w:t>
      </w:r>
      <w:bookmarkEnd w:id="60"/>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61" w:name="h.rfwey1wug1pn"/>
      <w:bookmarkEnd w:id="61"/>
      <w:r w:rsidRPr="009D05E1">
        <w:rPr>
          <w:rFonts w:ascii="Arial" w:eastAsia="Times New Roman" w:hAnsi="Arial" w:cs="Arial"/>
          <w:b/>
          <w:bCs/>
          <w:color w:val="000000"/>
          <w:sz w:val="28"/>
          <w:lang w:eastAsia="es-ES"/>
        </w:rPr>
        <w:lastRenderedPageBreak/>
        <w:t>Operadores lógicos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Los operadores lógicos o también llamados de comparación devuelven siempre verdadero (true) o falso (false). Este tipo de operadores se utilizan con gran frecuencia en todos los lenguajes de programación, para realizar una acción u otra en función de que cierta condición sea verdadera o falsa.</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Se utilizan para construir expresiones lógicas, combinando valores lógicos (true y/o false)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62" w:name="31"/>
      <w:r w:rsidRPr="009D05E1">
        <w:rPr>
          <w:rFonts w:ascii="Arial" w:eastAsia="Times New Roman" w:hAnsi="Arial" w:cs="Arial"/>
          <w:color w:val="337AB7"/>
          <w:sz w:val="18"/>
          <w:lang w:eastAsia="es-ES"/>
        </w:rPr>
        <w:t>En ciertos casos el segundo operando no se evalúa porque ya no es necesario</w:t>
      </w:r>
      <w:bookmarkEnd w:id="62"/>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63" w:name="h.rlwym120dbez"/>
      <w:bookmarkEnd w:id="63"/>
      <w:r w:rsidRPr="009D05E1">
        <w:rPr>
          <w:rFonts w:ascii="Arial" w:eastAsia="Times New Roman" w:hAnsi="Arial" w:cs="Arial"/>
          <w:b/>
          <w:bCs/>
          <w:color w:val="000000"/>
          <w:sz w:val="28"/>
          <w:lang w:eastAsia="es-ES"/>
        </w:rPr>
        <w:t>Operador Utilización Resultado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&amp;&amp;                 op1 &amp;&amp; op2        true si op1 y op2 son true. Si op1 es false ya no se evalúa op2</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                op1 || op2        true si op1 u op2 son true. Si op1 es true ya no se evalúa op2</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                ! op                true si op es false y false si op es true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&amp;                op1 &amp; op2        true si op1 y op2 son true. Siempre se evalúa op2</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64" w:name="32"/>
      <w:r w:rsidRPr="009D05E1">
        <w:rPr>
          <w:rFonts w:ascii="Arial" w:eastAsia="Times New Roman" w:hAnsi="Arial" w:cs="Arial"/>
          <w:color w:val="337AB7"/>
          <w:sz w:val="18"/>
          <w:lang w:eastAsia="es-ES"/>
        </w:rPr>
        <w:t>|                op1 | op2        true si op1 u op2 son true. Siempre se evalúa op2</w:t>
      </w:r>
      <w:bookmarkEnd w:id="64"/>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65" w:name="h.v4k574rt4ekg"/>
      <w:bookmarkEnd w:id="65"/>
      <w:r w:rsidRPr="009D05E1">
        <w:rPr>
          <w:rFonts w:ascii="Arial" w:eastAsia="Times New Roman" w:hAnsi="Arial" w:cs="Arial"/>
          <w:b/>
          <w:bCs/>
          <w:color w:val="000000"/>
          <w:sz w:val="28"/>
          <w:lang w:eastAsia="es-ES"/>
        </w:rPr>
        <w:t>Operadores de Asignación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Operador        Utilización                Expresión equivalente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                op1 = op2                op1 = op2</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                op1 += op2                 op1 = op1 + op2</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                op1 -= op2                op1 = op1 - op2</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                op1 *= op2                op1 = op1 * op2</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                op1 /= op2                op1 = op1 / op2</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                op1 %= op2                op1 = op1 % op2</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Operador concatenación de caracteres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Se utiliza para concatenar cadenas de caracteres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66" w:name="33"/>
      <w:r w:rsidRPr="009D05E1">
        <w:rPr>
          <w:rFonts w:ascii="Arial" w:eastAsia="Times New Roman" w:hAnsi="Arial" w:cs="Arial"/>
          <w:color w:val="337AB7"/>
          <w:sz w:val="18"/>
          <w:lang w:eastAsia="es-ES"/>
        </w:rPr>
        <w:t>Ejemplo  "Se han comprado " + variableCantidad + " unidades";</w:t>
      </w:r>
      <w:bookmarkEnd w:id="66"/>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67" w:name="h.9s15rnx7e6hj"/>
      <w:bookmarkEnd w:id="67"/>
      <w:r w:rsidRPr="009D05E1">
        <w:rPr>
          <w:rFonts w:ascii="Arial" w:eastAsia="Times New Roman" w:hAnsi="Arial" w:cs="Arial"/>
          <w:b/>
          <w:bCs/>
          <w:color w:val="000000"/>
          <w:sz w:val="28"/>
          <w:lang w:eastAsia="es-ES"/>
        </w:rPr>
        <w:t>Operador condicional?: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También denominado inline-if</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Uso  expresionBooleana ? res1 : res2</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Evalúa expresionBooleana y devuelve res1 si el resultado es true o res2 si el resultado es false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68" w:name="34"/>
      <w:r w:rsidRPr="009D05E1">
        <w:rPr>
          <w:rFonts w:ascii="Arial" w:eastAsia="Times New Roman" w:hAnsi="Arial" w:cs="Arial"/>
          <w:color w:val="337AB7"/>
          <w:sz w:val="18"/>
          <w:lang w:eastAsia="es-ES"/>
        </w:rPr>
        <w:t>Ejemplo  a=100; b=50; String z = (a&lt;b) ? “a es menor” : “a es mayor”;</w:t>
      </w:r>
      <w:bookmarkEnd w:id="68"/>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69" w:name="h.9wk50ns3kinh"/>
      <w:bookmarkEnd w:id="69"/>
      <w:r w:rsidRPr="009D05E1">
        <w:rPr>
          <w:rFonts w:ascii="Arial" w:eastAsia="Times New Roman" w:hAnsi="Arial" w:cs="Arial"/>
          <w:b/>
          <w:bCs/>
          <w:color w:val="000000"/>
          <w:sz w:val="28"/>
          <w:lang w:eastAsia="es-ES"/>
        </w:rPr>
        <w:t>Operadores incrementales y decrementales.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incremento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70" w:name="35"/>
      <w:r w:rsidRPr="009D05E1">
        <w:rPr>
          <w:rFonts w:ascii="Arial" w:eastAsia="Times New Roman" w:hAnsi="Arial" w:cs="Arial"/>
          <w:color w:val="337AB7"/>
          <w:sz w:val="18"/>
          <w:lang w:eastAsia="es-ES"/>
        </w:rPr>
        <w:t>decremento (--)</w:t>
      </w:r>
      <w:bookmarkEnd w:id="70"/>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71" w:name="h.ab4f2tm58vyc"/>
      <w:bookmarkEnd w:id="71"/>
      <w:r w:rsidRPr="009D05E1">
        <w:rPr>
          <w:rFonts w:ascii="Arial" w:eastAsia="Times New Roman" w:hAnsi="Arial" w:cs="Arial"/>
          <w:b/>
          <w:bCs/>
          <w:color w:val="000000"/>
          <w:sz w:val="28"/>
          <w:lang w:eastAsia="es-ES"/>
        </w:rPr>
        <w:t>Operadores relacionales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Sirven para realizar comparaciones de igualdad, desigualdad y relación de menor o mayor.</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El resultado de estos operadores es siempre un valor booleano (true or false)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Operador         Utilización                El resultado es true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&gt;                op1 &gt; op2                si op1 es mayor que op2</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&gt;=                op1 &gt;= op2                si op1 es mayor o igual que op2</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&lt;                op1 &lt; op2                si op1 es menor que op2</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&lt;=                op1 &lt;= op2                si op1 es menor o igual que op2</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                op1 == op2                si op1 y op2 son iguales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72" w:name="36"/>
      <w:r w:rsidRPr="009D05E1">
        <w:rPr>
          <w:rFonts w:ascii="Arial" w:eastAsia="Times New Roman" w:hAnsi="Arial" w:cs="Arial"/>
          <w:color w:val="337AB7"/>
          <w:sz w:val="18"/>
          <w:lang w:eastAsia="es-ES"/>
        </w:rPr>
        <w:t>!=                op1 != op2                si op1 y op2 son diferentes</w:t>
      </w:r>
      <w:bookmarkEnd w:id="72"/>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73" w:name="h.dqh95l85286m"/>
      <w:bookmarkEnd w:id="73"/>
      <w:r w:rsidRPr="009D05E1">
        <w:rPr>
          <w:rFonts w:ascii="Arial" w:eastAsia="Times New Roman" w:hAnsi="Arial" w:cs="Arial"/>
          <w:b/>
          <w:bCs/>
          <w:color w:val="000000"/>
          <w:sz w:val="28"/>
          <w:lang w:eastAsia="es-ES"/>
        </w:rPr>
        <w:t>Operadores aplicables a bits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Operador         Utilización         Resultado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&gt;&gt;                op1 &gt;&gt; op2        Desplaza los bits de op1 a la derecha una distancia op2</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&lt;&lt;                op1 &lt;&lt; op2        Desplaza los bits de op1 a la izquierda una distancia op2</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&amp;                op1 &amp; op2        Operador AND a nivel de bits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                op1 | op2        Operador OR a nivel de bits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                op1 ^ op2        Operador XOR a nivel de bits (1 si sólo uno de los operandos es 1)</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74" w:name="37"/>
      <w:r w:rsidRPr="009D05E1">
        <w:rPr>
          <w:rFonts w:ascii="Arial" w:eastAsia="Times New Roman" w:hAnsi="Arial" w:cs="Arial"/>
          <w:color w:val="337AB7"/>
          <w:sz w:val="18"/>
          <w:lang w:eastAsia="es-ES"/>
        </w:rPr>
        <w:t>~                ~op2                Operador complemento (invierte el valor de cada bit)</w:t>
      </w:r>
      <w:bookmarkEnd w:id="74"/>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75" w:name="h.rh9z651ec60u"/>
      <w:bookmarkEnd w:id="75"/>
      <w:r w:rsidRPr="009D05E1">
        <w:rPr>
          <w:rFonts w:ascii="Arial" w:eastAsia="Times New Roman" w:hAnsi="Arial" w:cs="Arial"/>
          <w:b/>
          <w:bCs/>
          <w:color w:val="000000"/>
          <w:sz w:val="28"/>
          <w:lang w:eastAsia="es-ES"/>
        </w:rPr>
        <w:lastRenderedPageBreak/>
        <w:t>Clasificación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b/>
          <w:bCs/>
          <w:color w:val="337AB7"/>
          <w:sz w:val="18"/>
          <w:lang w:eastAsia="es-ES"/>
        </w:rPr>
        <w:t>Operadores Unarios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Aquellos que necesitan un único operando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Por ejemplo, el operador incremento (++)  o el operador negación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b/>
          <w:bCs/>
          <w:color w:val="337AB7"/>
          <w:sz w:val="18"/>
          <w:lang w:eastAsia="es-ES"/>
        </w:rPr>
        <w:t>Operadores Binarios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Aquellos que necesitan dos operandos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Por ejemplo, el operador suma (+) o el operador AND (&amp;&amp;)</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b/>
          <w:bCs/>
          <w:color w:val="337AB7"/>
          <w:sz w:val="18"/>
          <w:lang w:eastAsia="es-ES"/>
        </w:rPr>
        <w:t>Operadores Ternarios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Aquellos que necesitan tres operandos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En Java, el único operador ternario es el operador condicional?:</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Sentencias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Una sentencia es una orden que se le da al programa para realizar una tarea específica, esta puede ser: mostrar un mensaje en la pantalla, declarar una variable (para reservar espacio en memoria), inicializarla, llamar a una función, etc. Las sentencias acaban con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El carácter “;” separa una sentencia de la siguiente. Normalmente, las sentencias se ponen unas debajo de otras, aunque sentencias cortas pueden colocarse en una misma línea. He aquí algunos ejemplos de sentencias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int x=10;</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import java.util.*;</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System.out.println("Hola Mundo");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En el lenguaje Java, los caracteres espacio en blanco se pueden emplear libremente.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Es muy importante para la legibilidad de un programa la colocación de unas líneas debajo de otras empleando tabuladores.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76" w:name="38"/>
      <w:r w:rsidRPr="009D05E1">
        <w:rPr>
          <w:rFonts w:ascii="Arial" w:eastAsia="Times New Roman" w:hAnsi="Arial" w:cs="Arial"/>
          <w:color w:val="337AB7"/>
          <w:sz w:val="18"/>
          <w:lang w:eastAsia="es-ES"/>
        </w:rPr>
        <w:t>El editor del IDE nos ayudará plenamente en esta tarea sin apenas percibirlo.</w:t>
      </w:r>
      <w:bookmarkEnd w:id="76"/>
    </w:p>
    <w:p w:rsidR="009D05E1" w:rsidRPr="009D05E1" w:rsidRDefault="009D05E1" w:rsidP="009D05E1">
      <w:pPr>
        <w:shd w:val="clear" w:color="auto" w:fill="FFFFFF"/>
        <w:spacing w:before="300" w:after="150" w:line="240" w:lineRule="auto"/>
        <w:outlineLvl w:val="0"/>
        <w:rPr>
          <w:rFonts w:ascii="Trebuchet MS" w:eastAsia="Times New Roman" w:hAnsi="Trebuchet MS" w:cs="Times New Roman"/>
          <w:color w:val="000000"/>
          <w:kern w:val="36"/>
          <w:sz w:val="32"/>
          <w:szCs w:val="32"/>
          <w:lang w:eastAsia="es-ES"/>
        </w:rPr>
      </w:pPr>
      <w:bookmarkStart w:id="77" w:name="h.bxkh6ddtj356"/>
      <w:bookmarkEnd w:id="77"/>
      <w:r w:rsidRPr="009D05E1">
        <w:rPr>
          <w:rFonts w:ascii="Arial" w:eastAsia="Times New Roman" w:hAnsi="Arial" w:cs="Arial"/>
          <w:b/>
          <w:bCs/>
          <w:color w:val="000000"/>
          <w:kern w:val="36"/>
          <w:sz w:val="48"/>
          <w:szCs w:val="48"/>
          <w:lang w:eastAsia="es-ES"/>
        </w:rPr>
        <w:t>Aspectos Adicionales</w:t>
      </w:r>
      <w:bookmarkStart w:id="78" w:name="39"/>
      <w:r w:rsidRPr="009D05E1">
        <w:rPr>
          <w:rFonts w:ascii="Trebuchet MS" w:eastAsia="Times New Roman" w:hAnsi="Trebuchet MS" w:cs="Times New Roman"/>
          <w:color w:val="337AB7"/>
          <w:kern w:val="36"/>
          <w:sz w:val="32"/>
          <w:szCs w:val="32"/>
          <w:lang w:eastAsia="es-ES"/>
        </w:rPr>
        <w:t> </w:t>
      </w:r>
      <w:bookmarkEnd w:id="78"/>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79" w:name="h.ojs4wz6vfs8t"/>
      <w:bookmarkEnd w:id="79"/>
      <w:r w:rsidRPr="009D05E1">
        <w:rPr>
          <w:rFonts w:ascii="Arial" w:eastAsia="Times New Roman" w:hAnsi="Arial" w:cs="Arial"/>
          <w:b/>
          <w:bCs/>
          <w:color w:val="000000"/>
          <w:sz w:val="36"/>
          <w:szCs w:val="36"/>
          <w:lang w:eastAsia="es-ES"/>
        </w:rPr>
        <w:t>Bloques de Código </w:t>
      </w:r>
      <w:r w:rsidRPr="009D05E1">
        <w:rPr>
          <w:rFonts w:ascii="Trebuchet MS" w:eastAsia="Times New Roman" w:hAnsi="Trebuchet MS" w:cs="Times New Roman"/>
          <w:b/>
          <w:bCs/>
          <w:color w:val="337AB7"/>
          <w:sz w:val="26"/>
          <w:szCs w:val="26"/>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Un bloque de código es un grupo de sentencias que se comportan como una unidad.</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80" w:name="40"/>
      <w:r w:rsidRPr="009D05E1">
        <w:rPr>
          <w:rFonts w:ascii="Arial" w:eastAsia="Times New Roman" w:hAnsi="Arial" w:cs="Arial"/>
          <w:color w:val="337AB7"/>
          <w:sz w:val="18"/>
          <w:lang w:eastAsia="es-ES"/>
        </w:rPr>
        <w:t>Un bloque de código está limitado por las llaves de apertura { y cierre }.</w:t>
      </w:r>
      <w:bookmarkEnd w:id="80"/>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81" w:name="h.rnoi8zrvmqcy"/>
      <w:bookmarkEnd w:id="81"/>
      <w:r w:rsidRPr="009D05E1">
        <w:rPr>
          <w:rFonts w:ascii="Arial" w:eastAsia="Times New Roman" w:hAnsi="Arial" w:cs="Arial"/>
          <w:b/>
          <w:bCs/>
          <w:color w:val="000000"/>
          <w:sz w:val="36"/>
          <w:szCs w:val="36"/>
          <w:lang w:eastAsia="es-ES"/>
        </w:rPr>
        <w:t>Expresiones </w:t>
      </w:r>
      <w:r w:rsidRPr="009D05E1">
        <w:rPr>
          <w:rFonts w:ascii="Trebuchet MS" w:eastAsia="Times New Roman" w:hAnsi="Trebuchet MS" w:cs="Times New Roman"/>
          <w:b/>
          <w:bCs/>
          <w:color w:val="337AB7"/>
          <w:sz w:val="26"/>
          <w:szCs w:val="26"/>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Una expresión es todo aquello que se puede poner a la derecha del operador asignación =. Por ejemplo: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x=123;</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y=(x+100)/4;</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La primera expresión asigna un valor a la variable x.</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82" w:name="41"/>
      <w:r w:rsidRPr="009D05E1">
        <w:rPr>
          <w:rFonts w:ascii="Arial" w:eastAsia="Times New Roman" w:hAnsi="Arial" w:cs="Arial"/>
          <w:color w:val="337AB7"/>
          <w:sz w:val="18"/>
          <w:lang w:eastAsia="es-ES"/>
        </w:rPr>
        <w:t>La segunda, realiza una operación.</w:t>
      </w:r>
      <w:bookmarkEnd w:id="82"/>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83" w:name="h.lq30xxaxoz4x"/>
      <w:bookmarkEnd w:id="83"/>
      <w:r w:rsidRPr="009D05E1">
        <w:rPr>
          <w:rFonts w:ascii="Arial" w:eastAsia="Times New Roman" w:hAnsi="Arial" w:cs="Arial"/>
          <w:b/>
          <w:bCs/>
          <w:color w:val="000000"/>
          <w:sz w:val="36"/>
          <w:szCs w:val="36"/>
          <w:lang w:eastAsia="es-ES"/>
        </w:rPr>
        <w:t>Caracteres especiales </w:t>
      </w:r>
      <w:r w:rsidRPr="009D05E1">
        <w:rPr>
          <w:rFonts w:ascii="Trebuchet MS" w:eastAsia="Times New Roman" w:hAnsi="Trebuchet MS" w:cs="Times New Roman"/>
          <w:b/>
          <w:bCs/>
          <w:color w:val="337AB7"/>
          <w:sz w:val="26"/>
          <w:szCs w:val="26"/>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La barra representa el carácter de escape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Utilizados en chars y Strings, por ejemplo: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n  Nueva línea</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t  Tabulador</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  Comilla simple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84" w:name="42"/>
      <w:r w:rsidRPr="009D05E1">
        <w:rPr>
          <w:rFonts w:ascii="Arial" w:eastAsia="Times New Roman" w:hAnsi="Arial" w:cs="Arial"/>
          <w:color w:val="337AB7"/>
          <w:sz w:val="18"/>
          <w:lang w:eastAsia="es-ES"/>
        </w:rPr>
        <w:t>”  Comilla doble</w:t>
      </w:r>
      <w:bookmarkEnd w:id="84"/>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85" w:name="h.xni3dkj0lhfr"/>
      <w:bookmarkEnd w:id="85"/>
      <w:r w:rsidRPr="009D05E1">
        <w:rPr>
          <w:rFonts w:ascii="Arial" w:eastAsia="Times New Roman" w:hAnsi="Arial" w:cs="Arial"/>
          <w:b/>
          <w:bCs/>
          <w:color w:val="000000"/>
          <w:sz w:val="36"/>
          <w:szCs w:val="36"/>
          <w:lang w:eastAsia="es-ES"/>
        </w:rPr>
        <w:t>Valores externos </w:t>
      </w:r>
      <w:r w:rsidRPr="009D05E1">
        <w:rPr>
          <w:rFonts w:ascii="Trebuchet MS" w:eastAsia="Times New Roman" w:hAnsi="Trebuchet MS" w:cs="Times New Roman"/>
          <w:b/>
          <w:bCs/>
          <w:color w:val="337AB7"/>
          <w:sz w:val="26"/>
          <w:szCs w:val="26"/>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Pasaje de valores desde la línea de comando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Argumentos que puede recibir el método main() de una clase</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Se utiliza el arreglo String[] args dentro de método main</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86" w:name="43"/>
      <w:r w:rsidRPr="009D05E1">
        <w:rPr>
          <w:rFonts w:ascii="Arial" w:eastAsia="Times New Roman" w:hAnsi="Arial" w:cs="Arial"/>
          <w:color w:val="337AB7"/>
          <w:sz w:val="18"/>
          <w:lang w:eastAsia="es-ES"/>
        </w:rPr>
        <w:t>Desde Netbeans  Properties del proyecto &gt;&gt; Running Project &gt;&gt; Arguments</w:t>
      </w:r>
      <w:bookmarkEnd w:id="86"/>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87" w:name="h.wub0ohg0b2ht"/>
      <w:bookmarkEnd w:id="87"/>
      <w:r w:rsidRPr="009D05E1">
        <w:rPr>
          <w:rFonts w:ascii="Arial" w:eastAsia="Times New Roman" w:hAnsi="Arial" w:cs="Arial"/>
          <w:b/>
          <w:bCs/>
          <w:color w:val="000000"/>
          <w:sz w:val="36"/>
          <w:szCs w:val="36"/>
          <w:lang w:eastAsia="es-ES"/>
        </w:rPr>
        <w:t>Valores Constantes </w:t>
      </w:r>
      <w:bookmarkStart w:id="88" w:name="44"/>
      <w:r w:rsidRPr="009D05E1">
        <w:rPr>
          <w:rFonts w:ascii="Trebuchet MS" w:eastAsia="Times New Roman" w:hAnsi="Trebuchet MS" w:cs="Times New Roman"/>
          <w:b/>
          <w:bCs/>
          <w:color w:val="337AB7"/>
          <w:sz w:val="26"/>
          <w:szCs w:val="26"/>
          <w:lang w:eastAsia="es-ES"/>
        </w:rPr>
        <w:t> </w:t>
      </w:r>
      <w:bookmarkEnd w:id="88"/>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89" w:name="h.f78eymy9615d"/>
      <w:bookmarkEnd w:id="89"/>
      <w:r w:rsidRPr="009D05E1">
        <w:rPr>
          <w:rFonts w:ascii="Arial" w:eastAsia="Times New Roman" w:hAnsi="Arial" w:cs="Arial"/>
          <w:b/>
          <w:bCs/>
          <w:color w:val="000000"/>
          <w:sz w:val="28"/>
          <w:lang w:eastAsia="es-ES"/>
        </w:rPr>
        <w:lastRenderedPageBreak/>
        <w:t>Definición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Es un identificador que expresa un valor fijo.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Su valor no puede ser modificado ni eliminado una vez que se ha definido.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Las constantes son como las variables con la diferencia que no pueden ser redefinidas.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90" w:name="45"/>
      <w:r w:rsidRPr="009D05E1">
        <w:rPr>
          <w:rFonts w:ascii="Arial" w:eastAsia="Times New Roman" w:hAnsi="Arial" w:cs="Arial"/>
          <w:color w:val="337AB7"/>
          <w:sz w:val="18"/>
          <w:lang w:eastAsia="es-ES"/>
        </w:rPr>
        <w:t>Las constantes no pueden almacenar arreglos de caracteres. Solo valores escalares.</w:t>
      </w:r>
      <w:bookmarkEnd w:id="90"/>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91" w:name="h.w35ues5kee1l"/>
      <w:bookmarkEnd w:id="91"/>
      <w:r w:rsidRPr="009D05E1">
        <w:rPr>
          <w:rFonts w:ascii="Arial" w:eastAsia="Times New Roman" w:hAnsi="Arial" w:cs="Arial"/>
          <w:b/>
          <w:bCs/>
          <w:color w:val="000000"/>
          <w:sz w:val="28"/>
          <w:lang w:eastAsia="es-ES"/>
        </w:rPr>
        <w:t>Uso de constantes en Java</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Cuando se declara una variable de tipo final, se ha de inicializar y cualquier intento de modificarla en el curso de la ejecución del programa da lugar a un error en tiempo de compilación.</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Normalmente, las constantes de un programa se suelen poner en letras mayúsculas, para distinguirlas de las que no son constantes. He aquí ejemplos de declaración de constantes.</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final double PI=3.141592653589;</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92" w:name="46"/>
      <w:r w:rsidRPr="009D05E1">
        <w:rPr>
          <w:rFonts w:ascii="Arial" w:eastAsia="Times New Roman" w:hAnsi="Arial" w:cs="Arial"/>
          <w:color w:val="337AB7"/>
          <w:sz w:val="18"/>
          <w:lang w:eastAsia="es-ES"/>
        </w:rPr>
        <w:t>final int IVA MAX_DATOS=21;</w:t>
      </w:r>
      <w:bookmarkEnd w:id="92"/>
    </w:p>
    <w:p w:rsidR="009D05E1" w:rsidRPr="009D05E1" w:rsidRDefault="009D05E1" w:rsidP="009D05E1">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93" w:name="h.paeuvcbgwso5"/>
      <w:bookmarkEnd w:id="93"/>
      <w:r w:rsidRPr="009D05E1">
        <w:rPr>
          <w:rFonts w:ascii="Arial" w:eastAsia="Times New Roman" w:hAnsi="Arial" w:cs="Arial"/>
          <w:b/>
          <w:bCs/>
          <w:color w:val="000000"/>
          <w:sz w:val="36"/>
          <w:szCs w:val="36"/>
          <w:lang w:eastAsia="es-ES"/>
        </w:rPr>
        <w:t>Comentarios </w:t>
      </w:r>
      <w:bookmarkStart w:id="94" w:name="47"/>
      <w:r w:rsidRPr="009D05E1">
        <w:rPr>
          <w:rFonts w:ascii="Trebuchet MS" w:eastAsia="Times New Roman" w:hAnsi="Trebuchet MS" w:cs="Times New Roman"/>
          <w:b/>
          <w:bCs/>
          <w:color w:val="337AB7"/>
          <w:sz w:val="26"/>
          <w:szCs w:val="26"/>
          <w:lang w:eastAsia="es-ES"/>
        </w:rPr>
        <w:t> </w:t>
      </w:r>
      <w:bookmarkEnd w:id="94"/>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95" w:name="h.qg67wdnycutu"/>
      <w:bookmarkEnd w:id="95"/>
      <w:r w:rsidRPr="009D05E1">
        <w:rPr>
          <w:rFonts w:ascii="Arial" w:eastAsia="Times New Roman" w:hAnsi="Arial" w:cs="Arial"/>
          <w:b/>
          <w:bCs/>
          <w:color w:val="000000"/>
          <w:sz w:val="28"/>
          <w:lang w:eastAsia="es-ES"/>
        </w:rPr>
        <w:t>Introducción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Un comentario es un texto adicional que se añade al código para explicar su funcionalidad, bien a otras personas que lean el programa, o al propio autor como recordatorio.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Los comentarios son una parte importante de la documentación de un programa.</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Los comentarios son ignorados por el compilador, por lo que no incrementan el tamaño del archivo ejecutable; se pueden por tanto, añadir libremente al código para que pueda entenderse mejor.</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96" w:name="48"/>
      <w:r w:rsidRPr="009D05E1">
        <w:rPr>
          <w:rFonts w:ascii="Arial" w:eastAsia="Times New Roman" w:hAnsi="Arial" w:cs="Arial"/>
          <w:color w:val="337AB7"/>
          <w:sz w:val="18"/>
          <w:lang w:eastAsia="es-ES"/>
        </w:rPr>
        <w:t>Es un texto adicional que se añade al código para explicar su funcionalidad, bien a otras personas que lean el programa, o al propio autor como recordatorio. Los comentarios son una parte importante de la documentación de un programa. Los comentarios son ignorados por el compilador, por lo que no incrementan el tamaño del archivo ejecutable; se pueden por tanto, añadir libremente al código para que pueda entenderse mejor.</w:t>
      </w:r>
      <w:bookmarkEnd w:id="96"/>
    </w:p>
    <w:p w:rsidR="009D05E1" w:rsidRPr="009D05E1" w:rsidRDefault="009D05E1" w:rsidP="009D05E1">
      <w:pPr>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97" w:name="h.xs9pargiexwi"/>
      <w:bookmarkEnd w:id="97"/>
      <w:r w:rsidRPr="009D05E1">
        <w:rPr>
          <w:rFonts w:ascii="Arial" w:eastAsia="Times New Roman" w:hAnsi="Arial" w:cs="Arial"/>
          <w:b/>
          <w:bCs/>
          <w:color w:val="000000"/>
          <w:sz w:val="28"/>
          <w:lang w:eastAsia="es-ES"/>
        </w:rPr>
        <w:t>Tipos de Comentarios </w:t>
      </w:r>
      <w:r w:rsidRPr="009D05E1">
        <w:rPr>
          <w:rFonts w:ascii="Trebuchet MS" w:eastAsia="Times New Roman" w:hAnsi="Trebuchet MS" w:cs="Times New Roman"/>
          <w:b/>
          <w:bCs/>
          <w:color w:val="337AB7"/>
          <w:sz w:val="24"/>
          <w:szCs w:val="24"/>
          <w:lang w:eastAsia="es-ES"/>
        </w:rPr>
        <w:t>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En línea, por ejemplo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int num = 5; // este es el comentario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Habitualmente, usaremos comentarios en una sola línea //, ya que no tiene el inconveniente de aprendernos los símbolos de comienzo y terminación del bloque, u olvidarnos de poner este último, dando lugar a un error en el momento de la compilación. En la ventana de edición del Entorno Integrado de Desarrollo (IDE) los comentarios se distinguen del resto del código por el color del texto.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En bloque, ejemplo: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Esto es un comentario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 Este es otro comentario</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Como podemos observar un comentario en varias líneas es un bloque de texto situado entre el símbolo de comienzo del bloque /*, y otro de terminación del mismo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Para el javadoc se utilizan:</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r w:rsidRPr="009D05E1">
        <w:rPr>
          <w:rFonts w:ascii="Arial" w:eastAsia="Times New Roman" w:hAnsi="Arial" w:cs="Arial"/>
          <w:color w:val="337AB7"/>
          <w:sz w:val="18"/>
          <w:lang w:eastAsia="es-ES"/>
        </w:rPr>
        <w:t>/** Acá van los comentarios */</w:t>
      </w:r>
    </w:p>
    <w:p w:rsidR="009D05E1" w:rsidRPr="009D05E1" w:rsidRDefault="009D05E1" w:rsidP="009D05E1">
      <w:pPr>
        <w:shd w:val="clear" w:color="auto" w:fill="FFFFFF"/>
        <w:spacing w:after="0" w:line="240" w:lineRule="auto"/>
        <w:jc w:val="both"/>
        <w:rPr>
          <w:rFonts w:ascii="Arial" w:eastAsia="Times New Roman" w:hAnsi="Arial" w:cs="Arial"/>
          <w:color w:val="000000"/>
          <w:lang w:eastAsia="es-ES"/>
        </w:rPr>
      </w:pPr>
      <w:bookmarkStart w:id="98" w:name="49"/>
      <w:r w:rsidRPr="009D05E1">
        <w:rPr>
          <w:rFonts w:ascii="Arial" w:eastAsia="Times New Roman" w:hAnsi="Arial" w:cs="Arial"/>
          <w:color w:val="337AB7"/>
          <w:sz w:val="18"/>
          <w:lang w:eastAsia="es-ES"/>
        </w:rPr>
        <w:t>Los comentarios de documentación es un bloque de texto situado entre el símbolo de comienzo del bloque /**, y otro de terminación del mismo */. El programa javadoc utiliza estos comentarios para generar la documentación del código.</w:t>
      </w:r>
      <w:bookmarkEnd w:id="98"/>
    </w:p>
    <w:p w:rsidR="00C17AAF" w:rsidRPr="009D05E1" w:rsidRDefault="009D05E1"/>
    <w:sectPr w:rsidR="00C17AAF" w:rsidRPr="009D05E1" w:rsidSect="00316D2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02A39"/>
    <w:multiLevelType w:val="multilevel"/>
    <w:tmpl w:val="3A9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D05E1"/>
    <w:rsid w:val="001C41A4"/>
    <w:rsid w:val="00316D24"/>
    <w:rsid w:val="007778D1"/>
    <w:rsid w:val="009D05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D24"/>
  </w:style>
  <w:style w:type="paragraph" w:styleId="Ttulo1">
    <w:name w:val="heading 1"/>
    <w:basedOn w:val="Normal"/>
    <w:link w:val="Ttulo1Car"/>
    <w:uiPriority w:val="9"/>
    <w:qFormat/>
    <w:rsid w:val="009D05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D05E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D05E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5E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D05E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D05E1"/>
    <w:rPr>
      <w:rFonts w:ascii="Times New Roman" w:eastAsia="Times New Roman" w:hAnsi="Times New Roman" w:cs="Times New Roman"/>
      <w:b/>
      <w:bCs/>
      <w:sz w:val="27"/>
      <w:szCs w:val="27"/>
      <w:lang w:eastAsia="es-ES"/>
    </w:rPr>
  </w:style>
  <w:style w:type="character" w:customStyle="1" w:styleId="c12">
    <w:name w:val="c12"/>
    <w:basedOn w:val="Fuentedeprrafopredeter"/>
    <w:rsid w:val="009D05E1"/>
  </w:style>
  <w:style w:type="character" w:customStyle="1" w:styleId="apple-converted-space">
    <w:name w:val="apple-converted-space"/>
    <w:basedOn w:val="Fuentedeprrafopredeter"/>
    <w:rsid w:val="009D05E1"/>
  </w:style>
  <w:style w:type="character" w:customStyle="1" w:styleId="c6">
    <w:name w:val="c6"/>
    <w:basedOn w:val="Fuentedeprrafopredeter"/>
    <w:rsid w:val="009D05E1"/>
  </w:style>
  <w:style w:type="paragraph" w:customStyle="1" w:styleId="c0">
    <w:name w:val="c0"/>
    <w:basedOn w:val="Normal"/>
    <w:rsid w:val="009D05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1">
    <w:name w:val="c1"/>
    <w:basedOn w:val="Fuentedeprrafopredeter"/>
    <w:rsid w:val="009D05E1"/>
  </w:style>
  <w:style w:type="paragraph" w:customStyle="1" w:styleId="c13">
    <w:name w:val="c13"/>
    <w:basedOn w:val="Normal"/>
    <w:rsid w:val="009D05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D05E1"/>
    <w:rPr>
      <w:color w:val="0000FF"/>
      <w:u w:val="single"/>
    </w:rPr>
  </w:style>
  <w:style w:type="character" w:customStyle="1" w:styleId="c2">
    <w:name w:val="c2"/>
    <w:basedOn w:val="Fuentedeprrafopredeter"/>
    <w:rsid w:val="009D05E1"/>
  </w:style>
  <w:style w:type="character" w:customStyle="1" w:styleId="c14">
    <w:name w:val="c14"/>
    <w:basedOn w:val="Fuentedeprrafopredeter"/>
    <w:rsid w:val="009D05E1"/>
  </w:style>
</w:styles>
</file>

<file path=word/webSettings.xml><?xml version="1.0" encoding="utf-8"?>
<w:webSettings xmlns:r="http://schemas.openxmlformats.org/officeDocument/2006/relationships" xmlns:w="http://schemas.openxmlformats.org/wordprocessingml/2006/main">
  <w:divs>
    <w:div w:id="69639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3399</Words>
  <Characters>18696</Characters>
  <Application>Microsoft Office Word</Application>
  <DocSecurity>0</DocSecurity>
  <Lines>155</Lines>
  <Paragraphs>44</Paragraphs>
  <ScaleCrop>false</ScaleCrop>
  <Company>Telecom Argentina S.A.</Company>
  <LinksUpToDate>false</LinksUpToDate>
  <CharactersWithSpaces>22051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u574681</dc:creator>
  <cp:keywords/>
  <dc:description/>
  <cp:lastModifiedBy>u574681</cp:lastModifiedBy>
  <cp:revision>2</cp:revision>
  <dcterms:created xsi:type="dcterms:W3CDTF">2017-04-27T13:00:00Z</dcterms:created>
  <dcterms:modified xsi:type="dcterms:W3CDTF">2017-04-27T13:00:00Z</dcterms:modified>
</cp:coreProperties>
</file>