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805" w:rsidRPr="00FC5805" w:rsidRDefault="00FC5805" w:rsidP="00FC5805">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FC5805">
        <w:rPr>
          <w:rFonts w:ascii="Arial" w:eastAsia="Times New Roman" w:hAnsi="Arial" w:cs="Arial"/>
          <w:color w:val="333333"/>
          <w:kern w:val="36"/>
          <w:sz w:val="48"/>
          <w:szCs w:val="48"/>
          <w:lang w:eastAsia="es-ES"/>
        </w:rPr>
        <w:t>Automatizar tareas de administración del sistema usando trabajos programados </w:t>
      </w:r>
      <w:r w:rsidRPr="00FC5805">
        <w:rPr>
          <w:rFonts w:ascii="Helvetica" w:eastAsia="Times New Roman" w:hAnsi="Helvetica" w:cs="Helvetica"/>
          <w:color w:val="333333"/>
          <w:kern w:val="36"/>
          <w:sz w:val="54"/>
          <w:szCs w:val="54"/>
          <w:lang w:eastAsia="es-ES"/>
        </w:rPr>
        <w:t> </w:t>
      </w:r>
      <w:bookmarkStart w:id="0" w:name="0"/>
      <w:r w:rsidRPr="00FC5805">
        <w:rPr>
          <w:rFonts w:ascii="Helvetica" w:eastAsia="Times New Roman" w:hAnsi="Helvetica" w:cs="Helvetica"/>
          <w:color w:val="337AB7"/>
          <w:kern w:val="36"/>
          <w:sz w:val="54"/>
          <w:szCs w:val="54"/>
          <w:lang w:eastAsia="es-ES"/>
        </w:rPr>
        <w:t> </w:t>
      </w:r>
      <w:bookmarkEnd w:id="0"/>
    </w:p>
    <w:tbl>
      <w:tblPr>
        <w:tblW w:w="0" w:type="auto"/>
        <w:shd w:val="clear" w:color="auto" w:fill="FFFFFF"/>
        <w:tblCellMar>
          <w:top w:w="15" w:type="dxa"/>
          <w:left w:w="15" w:type="dxa"/>
          <w:bottom w:w="15" w:type="dxa"/>
          <w:right w:w="15" w:type="dxa"/>
        </w:tblCellMar>
        <w:tblLook w:val="04A0"/>
      </w:tblPr>
      <w:tblGrid>
        <w:gridCol w:w="1978"/>
        <w:gridCol w:w="6726"/>
      </w:tblGrid>
      <w:tr w:rsidR="00FC5805" w:rsidRPr="00FC5805" w:rsidTr="00FC5805">
        <w:tc>
          <w:tcPr>
            <w:tcW w:w="205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FC5805" w:rsidRPr="00FC5805" w:rsidRDefault="00FC5805" w:rsidP="00FC5805">
            <w:pPr>
              <w:spacing w:after="150" w:line="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Peso</w:t>
            </w:r>
          </w:p>
        </w:tc>
        <w:tc>
          <w:tcPr>
            <w:tcW w:w="730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FC5805" w:rsidRPr="00FC5805" w:rsidRDefault="00FC5805" w:rsidP="00FC5805">
            <w:pPr>
              <w:spacing w:after="150" w:line="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4</w:t>
            </w:r>
          </w:p>
        </w:tc>
      </w:tr>
      <w:tr w:rsidR="00FC5805" w:rsidRPr="00FC5805" w:rsidTr="00FC5805">
        <w:tc>
          <w:tcPr>
            <w:tcW w:w="205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FC5805" w:rsidRPr="00FC5805" w:rsidRDefault="00FC5805" w:rsidP="00FC5805">
            <w:pPr>
              <w:spacing w:after="150" w:line="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Tópico Cubierto</w:t>
            </w:r>
          </w:p>
        </w:tc>
        <w:tc>
          <w:tcPr>
            <w:tcW w:w="730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FC5805" w:rsidRPr="00FC5805" w:rsidRDefault="00FC5805" w:rsidP="00FC5805">
            <w:pPr>
              <w:spacing w:after="150" w:line="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107.2 Automatizar tareas de administración del sistema usando trabajos programados.</w:t>
            </w:r>
          </w:p>
        </w:tc>
      </w:tr>
      <w:tr w:rsidR="00FC5805" w:rsidRPr="00FC5805" w:rsidTr="00FC5805">
        <w:tc>
          <w:tcPr>
            <w:tcW w:w="205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FC5805" w:rsidRPr="00FC5805" w:rsidRDefault="00FC5805" w:rsidP="00FC5805">
            <w:pPr>
              <w:spacing w:after="150" w:line="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Descripción</w:t>
            </w:r>
          </w:p>
        </w:tc>
        <w:tc>
          <w:tcPr>
            <w:tcW w:w="730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FC5805" w:rsidRPr="00FC5805" w:rsidRDefault="00FC5805" w:rsidP="00FC5805">
            <w:pPr>
              <w:spacing w:after="150" w:line="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Los candidatos deberán ser capaces de usar cron o anacron para ejecutar trabajos a intervalos regulares y usar at para ejecutar trabajos en una fecha específica.</w:t>
            </w:r>
          </w:p>
        </w:tc>
      </w:tr>
      <w:tr w:rsidR="00FC5805" w:rsidRPr="00FC5805" w:rsidTr="00FC5805">
        <w:tc>
          <w:tcPr>
            <w:tcW w:w="205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FC5805" w:rsidRPr="00FC5805" w:rsidRDefault="00FC5805" w:rsidP="00FC5805">
            <w:pPr>
              <w:spacing w:after="150" w:line="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Temas</w:t>
            </w:r>
          </w:p>
        </w:tc>
        <w:tc>
          <w:tcPr>
            <w:tcW w:w="730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Administrar trabajos de cron y at</w:t>
            </w:r>
          </w:p>
          <w:p w:rsidR="00FC5805" w:rsidRPr="00FC5805" w:rsidRDefault="00FC5805" w:rsidP="00FC5805">
            <w:pPr>
              <w:spacing w:after="150" w:line="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Configurar el acceso de usuario a servicios cron y at</w:t>
            </w:r>
          </w:p>
        </w:tc>
      </w:tr>
      <w:tr w:rsidR="00FC5805" w:rsidRPr="00FC5805" w:rsidTr="00FC5805">
        <w:tc>
          <w:tcPr>
            <w:tcW w:w="2056" w:type="dxa"/>
            <w:tcBorders>
              <w:top w:val="single" w:sz="8" w:space="0" w:color="8CACBB"/>
              <w:left w:val="single" w:sz="8" w:space="0" w:color="8CACBB"/>
              <w:bottom w:val="single" w:sz="8" w:space="0" w:color="8CACBB"/>
              <w:right w:val="single" w:sz="8" w:space="0" w:color="8CACBB"/>
            </w:tcBorders>
            <w:shd w:val="clear" w:color="auto" w:fill="DEE7EC"/>
            <w:tcMar>
              <w:top w:w="100" w:type="dxa"/>
              <w:left w:w="100" w:type="dxa"/>
              <w:bottom w:w="100" w:type="dxa"/>
              <w:right w:w="100" w:type="dxa"/>
            </w:tcMar>
            <w:hideMark/>
          </w:tcPr>
          <w:p w:rsidR="00FC5805" w:rsidRPr="00FC5805" w:rsidRDefault="00FC5805" w:rsidP="00FC5805">
            <w:pPr>
              <w:spacing w:after="150" w:line="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Ejemplos</w:t>
            </w:r>
          </w:p>
        </w:tc>
        <w:tc>
          <w:tcPr>
            <w:tcW w:w="7304" w:type="dxa"/>
            <w:tcBorders>
              <w:top w:val="single" w:sz="8" w:space="0" w:color="8CACBB"/>
              <w:left w:val="single" w:sz="8" w:space="0" w:color="8CACBB"/>
              <w:bottom w:val="single" w:sz="8" w:space="0" w:color="8CACBB"/>
              <w:right w:val="single" w:sz="8" w:space="0" w:color="8CACBB"/>
            </w:tcBorders>
            <w:shd w:val="clear" w:color="auto" w:fill="FFFFFF"/>
            <w:tcMar>
              <w:top w:w="100" w:type="dxa"/>
              <w:left w:w="100" w:type="dxa"/>
              <w:bottom w:w="100" w:type="dxa"/>
              <w:right w:w="100" w:type="dxa"/>
            </w:tcMar>
            <w:hideMark/>
          </w:tcPr>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/etc/cron.{d, daily, hourly, monthly, weekly}</w:t>
            </w:r>
          </w:p>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/etc/at.deny</w:t>
            </w:r>
          </w:p>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/etc/at.allow</w:t>
            </w:r>
          </w:p>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/etc/crontab</w:t>
            </w:r>
          </w:p>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/etc/cron.allow</w:t>
            </w:r>
          </w:p>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/etc/cron.deny</w:t>
            </w:r>
          </w:p>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/var/spool/cron</w:t>
            </w:r>
          </w:p>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crontab</w:t>
            </w:r>
          </w:p>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at</w:t>
            </w:r>
          </w:p>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atq</w:t>
            </w:r>
          </w:p>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atrm</w:t>
            </w:r>
          </w:p>
          <w:p w:rsidR="00FC5805" w:rsidRPr="00FC5805" w:rsidRDefault="00FC5805" w:rsidP="00FC5805">
            <w:pPr>
              <w:spacing w:after="150" w:line="240" w:lineRule="auto"/>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anacron</w:t>
            </w:r>
          </w:p>
          <w:p w:rsidR="00FC5805" w:rsidRPr="00FC5805" w:rsidRDefault="00FC5805" w:rsidP="00FC5805">
            <w:pPr>
              <w:spacing w:after="150" w:line="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/etc/anacrontab</w:t>
            </w:r>
          </w:p>
        </w:tc>
      </w:tr>
    </w:tbl>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Peso: Indica el valor de importancia que tiene este tópico en la certificación.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Tópico Cubierto: Indica, según el programa de certificación LPI, qué tópico le corresponde a este tema.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Descripción: Un resumen de lo que se verá.</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Temas: Un resumen de los conceptos primordiales que están cubiertos.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Ejemplos: Palabras claves que se deben tener en cuenta. </w:t>
      </w:r>
      <w:r w:rsidRPr="00FC5805">
        <w:rPr>
          <w:rFonts w:ascii="Helvetica" w:eastAsia="Times New Roman" w:hAnsi="Helvetica" w:cs="Helvetica"/>
          <w:color w:val="333333"/>
          <w:sz w:val="21"/>
          <w:szCs w:val="21"/>
          <w:lang w:eastAsia="es-ES"/>
        </w:rPr>
        <w:t> </w:t>
      </w:r>
    </w:p>
    <w:p w:rsidR="00FC5805" w:rsidRPr="00FC5805" w:rsidRDefault="00FC5805" w:rsidP="00FC5805">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FC5805">
        <w:rPr>
          <w:rFonts w:ascii="Arial" w:eastAsia="Times New Roman" w:hAnsi="Arial" w:cs="Arial"/>
          <w:color w:val="333333"/>
          <w:kern w:val="36"/>
          <w:sz w:val="48"/>
          <w:szCs w:val="48"/>
          <w:lang w:eastAsia="es-ES"/>
        </w:rPr>
        <w:lastRenderedPageBreak/>
        <w:t>Introducción</w:t>
      </w:r>
      <w:bookmarkStart w:id="1" w:name="1"/>
      <w:r w:rsidRPr="00FC5805">
        <w:rPr>
          <w:rFonts w:ascii="Helvetica" w:eastAsia="Times New Roman" w:hAnsi="Helvetica" w:cs="Helvetica"/>
          <w:color w:val="337AB7"/>
          <w:kern w:val="36"/>
          <w:sz w:val="54"/>
          <w:szCs w:val="54"/>
          <w:lang w:eastAsia="es-ES"/>
        </w:rPr>
        <w:t> </w:t>
      </w:r>
      <w:bookmarkEnd w:id="1"/>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En este tópico veremos temas relacionados con la automatización de tareas, tema fundamental para poder delegar tareas al sistema y controlar mejor su funcionamiento.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Utilizaremos y configuraremos servicios fundamentales como cron, at y anacron, viendo su funcionamiento y configuración en cada caso particular.</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FC5805">
        <w:rPr>
          <w:rFonts w:ascii="Helvetica" w:eastAsia="Times New Roman" w:hAnsi="Helvetica" w:cs="Helvetica"/>
          <w:color w:val="333333"/>
          <w:sz w:val="45"/>
          <w:lang w:eastAsia="es-ES"/>
        </w:rPr>
        <w:t>¿Qué son las tareas programadas?   </w:t>
      </w:r>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En </w:t>
      </w:r>
      <w:proofErr w:type="gramStart"/>
      <w:r w:rsidRPr="00FC5805">
        <w:rPr>
          <w:rFonts w:ascii="Helvetica" w:eastAsia="Times New Roman" w:hAnsi="Helvetica" w:cs="Helvetica"/>
          <w:color w:val="337AB7"/>
          <w:sz w:val="21"/>
          <w:lang w:eastAsia="es-ES"/>
        </w:rPr>
        <w:t>nuestro sistemas</w:t>
      </w:r>
      <w:proofErr w:type="gramEnd"/>
      <w:r w:rsidRPr="00FC5805">
        <w:rPr>
          <w:rFonts w:ascii="Helvetica" w:eastAsia="Times New Roman" w:hAnsi="Helvetica" w:cs="Helvetica"/>
          <w:color w:val="337AB7"/>
          <w:sz w:val="21"/>
          <w:lang w:eastAsia="es-ES"/>
        </w:rPr>
        <w:t xml:space="preserve"> hay tareas que se realizan sin que nosotros tengamos intervención alguna. Esto es una manera de poder automatizar tareas y dejar de tener que estar presente para poder realizarla.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Para poder lograrlo necesitamos de un servicio llamado cron.</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 w:name="2"/>
      <w:r w:rsidRPr="00FC5805">
        <w:rPr>
          <w:rFonts w:ascii="Helvetica" w:eastAsia="Times New Roman" w:hAnsi="Helvetica" w:cs="Helvetica"/>
          <w:color w:val="337AB7"/>
          <w:sz w:val="45"/>
          <w:lang w:eastAsia="es-ES"/>
        </w:rPr>
        <w:t>Utilizando Crontab</w:t>
      </w:r>
      <w:bookmarkEnd w:id="2"/>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Para poder utilizar este tipo de tareas programadas primero debemos ver cómo es el archivo de configuración, para así programar nuestras tareas.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Las tareas las pueden programar los usuarios o también el sistema.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cat</w:t>
      </w:r>
      <w:proofErr w:type="gramEnd"/>
      <w:r w:rsidRPr="00FC5805">
        <w:rPr>
          <w:rFonts w:ascii="Helvetica" w:eastAsia="Times New Roman" w:hAnsi="Helvetica" w:cs="Helvetica"/>
          <w:color w:val="337AB7"/>
          <w:sz w:val="21"/>
          <w:lang w:eastAsia="es-ES"/>
        </w:rPr>
        <w:t xml:space="preserve"> /etc/crontab</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SHELL=/bin/bash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PATH=/sbin</w:t>
      </w:r>
      <w:proofErr w:type="gramStart"/>
      <w:r w:rsidRPr="00FC5805">
        <w:rPr>
          <w:rFonts w:ascii="Helvetica" w:eastAsia="Times New Roman" w:hAnsi="Helvetica" w:cs="Helvetica"/>
          <w:color w:val="337AB7"/>
          <w:sz w:val="21"/>
          <w:lang w:eastAsia="es-ES"/>
        </w:rPr>
        <w:t>:/</w:t>
      </w:r>
      <w:proofErr w:type="gramEnd"/>
      <w:r w:rsidRPr="00FC5805">
        <w:rPr>
          <w:rFonts w:ascii="Helvetica" w:eastAsia="Times New Roman" w:hAnsi="Helvetica" w:cs="Helvetica"/>
          <w:color w:val="337AB7"/>
          <w:sz w:val="21"/>
          <w:lang w:eastAsia="es-ES"/>
        </w:rPr>
        <w:t>bin:/usr/sbin:/usr/bin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MAILTO=root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For details see man 4 crontabs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Ejemplo de definición: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 .</w:t>
      </w:r>
      <w:proofErr w:type="gramEnd"/>
      <w:r w:rsidRPr="00FC5805">
        <w:rPr>
          <w:rFonts w:ascii="Helvetica" w:eastAsia="Times New Roman" w:hAnsi="Helvetica" w:cs="Helvetica"/>
          <w:color w:val="337AB7"/>
          <w:sz w:val="21"/>
          <w:lang w:eastAsia="es-ES"/>
        </w:rPr>
        <w:t>---------------- minuto (0 - 59)</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  .</w:t>
      </w:r>
      <w:proofErr w:type="gramEnd"/>
      <w:r w:rsidRPr="00FC5805">
        <w:rPr>
          <w:rFonts w:ascii="Helvetica" w:eastAsia="Times New Roman" w:hAnsi="Helvetica" w:cs="Helvetica"/>
          <w:color w:val="337AB7"/>
          <w:sz w:val="21"/>
          <w:lang w:eastAsia="es-ES"/>
        </w:rPr>
        <w:t>-------------  hora (0 - 23)</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  </w:t>
      </w:r>
      <w:proofErr w:type="gramStart"/>
      <w:r w:rsidRPr="00FC5805">
        <w:rPr>
          <w:rFonts w:ascii="Helvetica" w:eastAsia="Times New Roman" w:hAnsi="Helvetica" w:cs="Helvetica"/>
          <w:color w:val="337AB7"/>
          <w:sz w:val="21"/>
          <w:lang w:eastAsia="es-ES"/>
        </w:rPr>
        <w:t>|  .</w:t>
      </w:r>
      <w:proofErr w:type="gramEnd"/>
      <w:r w:rsidRPr="00FC5805">
        <w:rPr>
          <w:rFonts w:ascii="Helvetica" w:eastAsia="Times New Roman" w:hAnsi="Helvetica" w:cs="Helvetica"/>
          <w:color w:val="337AB7"/>
          <w:sz w:val="21"/>
          <w:lang w:eastAsia="es-ES"/>
        </w:rPr>
        <w:t>----------- día del mes (1 - 31)</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  |  </w:t>
      </w:r>
      <w:proofErr w:type="gramStart"/>
      <w:r w:rsidRPr="00FC5805">
        <w:rPr>
          <w:rFonts w:ascii="Helvetica" w:eastAsia="Times New Roman" w:hAnsi="Helvetica" w:cs="Helvetica"/>
          <w:color w:val="337AB7"/>
          <w:sz w:val="21"/>
          <w:lang w:eastAsia="es-ES"/>
        </w:rPr>
        <w:t>|  .</w:t>
      </w:r>
      <w:proofErr w:type="gramEnd"/>
      <w:r w:rsidRPr="00FC5805">
        <w:rPr>
          <w:rFonts w:ascii="Helvetica" w:eastAsia="Times New Roman" w:hAnsi="Helvetica" w:cs="Helvetica"/>
          <w:color w:val="337AB7"/>
          <w:sz w:val="21"/>
          <w:lang w:eastAsia="es-ES"/>
        </w:rPr>
        <w:t>--------- mes (1 - 12) o en inglés jan,feb,mar,apr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  |  |  |  .------- día de la semana (0 - 6) (Domingo=0 or 7) OR sun,mon,tue,wed,thu,fri,sat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  |  |  |  |   .---- usuario a ejecutar la tarea (el usuario solo se configura en este archivo)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 * * *  *  </w:t>
      </w:r>
      <w:proofErr w:type="gramStart"/>
      <w:r w:rsidRPr="00FC5805">
        <w:rPr>
          <w:rFonts w:ascii="Helvetica" w:eastAsia="Times New Roman" w:hAnsi="Helvetica" w:cs="Helvetica"/>
          <w:color w:val="337AB7"/>
          <w:sz w:val="21"/>
          <w:lang w:eastAsia="es-ES"/>
        </w:rPr>
        <w:t>usuario</w:t>
      </w:r>
      <w:proofErr w:type="gramEnd"/>
      <w:r w:rsidRPr="00FC5805">
        <w:rPr>
          <w:rFonts w:ascii="Helvetica" w:eastAsia="Times New Roman" w:hAnsi="Helvetica" w:cs="Helvetica"/>
          <w:color w:val="337AB7"/>
          <w:sz w:val="21"/>
          <w:lang w:eastAsia="es-ES"/>
        </w:rPr>
        <w:t xml:space="preserve">   comando_a_ejecutar</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SHELL                Indica que interprete deberá ejecutar los comandos</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PATH                Estableceremos el camino de búsqueda de comandos que deberá seguir el sistema.</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MAILTO           Se define el email al que llegarán las salidas de los comandos ejecutados.</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szCs w:val="21"/>
          <w:lang w:eastAsia="es-ES"/>
        </w:rPr>
        <w:lastRenderedPageBreak/>
        <w:br/>
      </w:r>
      <w:r w:rsidRPr="00FC5805">
        <w:rPr>
          <w:rFonts w:ascii="Helvetica" w:eastAsia="Times New Roman" w:hAnsi="Helvetica" w:cs="Helvetica"/>
          <w:color w:val="337AB7"/>
          <w:sz w:val="21"/>
          <w:lang w:eastAsia="es-ES"/>
        </w:rPr>
        <w:t>Estas variables no son estrictamente necesarias.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Estas líneas muestra la distribución de la información en el archivo de configuración del crontab del sistema.</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 w:name="3"/>
      <w:r w:rsidRPr="00FC5805">
        <w:rPr>
          <w:rFonts w:ascii="Arial" w:eastAsia="Times New Roman" w:hAnsi="Arial" w:cs="Arial"/>
          <w:color w:val="337AB7"/>
          <w:sz w:val="28"/>
          <w:lang w:eastAsia="es-ES"/>
        </w:rPr>
        <w:t>Comando crontab</w:t>
      </w:r>
      <w:bookmarkEnd w:id="3"/>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Con el comando crontab podremos realizar ciertas tareas de administración, limitadas al usuario que las realice. A continuación, crearemos un crontab para un usuario normal del sistema.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u w:val="single"/>
          <w:lang w:eastAsia="es-ES"/>
        </w:rPr>
        <w:t>Opciones</w:t>
      </w:r>
      <w:r w:rsidRPr="00FC5805">
        <w:rPr>
          <w:rFonts w:ascii="Helvetica" w:eastAsia="Times New Roman" w:hAnsi="Helvetica" w:cs="Helvetica"/>
          <w:color w:val="337AB7"/>
          <w:sz w:val="21"/>
          <w:szCs w:val="21"/>
          <w:u w:val="single"/>
          <w:lang w:eastAsia="es-ES"/>
        </w:rPr>
        <w:br/>
      </w:r>
      <w:r w:rsidRPr="00FC5805">
        <w:rPr>
          <w:rFonts w:ascii="Helvetica" w:eastAsia="Times New Roman" w:hAnsi="Helvetica" w:cs="Helvetica"/>
          <w:color w:val="337AB7"/>
          <w:sz w:val="21"/>
          <w:lang w:eastAsia="es-ES"/>
        </w:rPr>
        <w:t>-l        Lista las tareas programadas del usuario</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-e        Edita las tareas programadas</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-r        Borra las tareas programadas</w:t>
      </w:r>
      <w:r w:rsidRPr="00FC5805">
        <w:rPr>
          <w:rFonts w:ascii="Helvetica" w:eastAsia="Times New Roman" w:hAnsi="Helvetica" w:cs="Helvetica"/>
          <w:color w:val="337AB7"/>
          <w:sz w:val="21"/>
          <w:szCs w:val="21"/>
          <w:lang w:eastAsia="es-ES"/>
        </w:rPr>
        <w:br/>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Listar las tareas programadas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w:t>
      </w:r>
      <w:proofErr w:type="gramStart"/>
      <w:r w:rsidRPr="00FC5805">
        <w:rPr>
          <w:rFonts w:ascii="Helvetica" w:eastAsia="Times New Roman" w:hAnsi="Helvetica" w:cs="Helvetica"/>
          <w:color w:val="337AB7"/>
          <w:sz w:val="21"/>
          <w:lang w:eastAsia="es-ES"/>
        </w:rPr>
        <w:t>crontab</w:t>
      </w:r>
      <w:proofErr w:type="gramEnd"/>
      <w:r w:rsidRPr="00FC5805">
        <w:rPr>
          <w:rFonts w:ascii="Helvetica" w:eastAsia="Times New Roman" w:hAnsi="Helvetica" w:cs="Helvetica"/>
          <w:color w:val="337AB7"/>
          <w:sz w:val="21"/>
          <w:lang w:eastAsia="es-ES"/>
        </w:rPr>
        <w:t xml:space="preserve"> -l</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0 4 * * *   /backup/backup.sh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En este ejemplo se ejecutará el script backup.sh todos los días a las 04:00</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Ejecutar una tarea cada 5 minutos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El primer campo que corresponde a los minutos tiene </w:t>
      </w:r>
      <w:proofErr w:type="gramStart"/>
      <w:r w:rsidRPr="00FC5805">
        <w:rPr>
          <w:rFonts w:ascii="Helvetica" w:eastAsia="Times New Roman" w:hAnsi="Helvetica" w:cs="Helvetica"/>
          <w:color w:val="337AB7"/>
          <w:sz w:val="21"/>
          <w:lang w:eastAsia="es-ES"/>
        </w:rPr>
        <w:t>/ ,eso</w:t>
      </w:r>
      <w:proofErr w:type="gramEnd"/>
      <w:r w:rsidRPr="00FC5805">
        <w:rPr>
          <w:rFonts w:ascii="Helvetica" w:eastAsia="Times New Roman" w:hAnsi="Helvetica" w:cs="Helvetica"/>
          <w:color w:val="337AB7"/>
          <w:sz w:val="21"/>
          <w:lang w:eastAsia="es-ES"/>
        </w:rPr>
        <w:t xml:space="preserve"> significa que lo hará cada 5 minutos ( */5)</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*/5 * * * * /home/crond1/backup.sh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u w:val="single"/>
          <w:lang w:eastAsia="es-ES"/>
        </w:rPr>
        <w:t>Nota:</w:t>
      </w:r>
      <w:r w:rsidRPr="00FC5805">
        <w:rPr>
          <w:rFonts w:ascii="Helvetica" w:eastAsia="Times New Roman" w:hAnsi="Helvetica" w:cs="Helvetica"/>
          <w:color w:val="337AB7"/>
          <w:sz w:val="21"/>
          <w:lang w:eastAsia="es-ES"/>
        </w:rPr>
        <w:t> De la misma forma, usando */6 sería cada 6 minutos, */15 para 15 minutos, etc.</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Ejecutar una tarea cada 5 horas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El segundo campo que corresponde a la hora tiene </w:t>
      </w:r>
      <w:proofErr w:type="gramStart"/>
      <w:r w:rsidRPr="00FC5805">
        <w:rPr>
          <w:rFonts w:ascii="Helvetica" w:eastAsia="Times New Roman" w:hAnsi="Helvetica" w:cs="Helvetica"/>
          <w:color w:val="337AB7"/>
          <w:sz w:val="21"/>
          <w:lang w:eastAsia="es-ES"/>
        </w:rPr>
        <w:t>/ ,eso</w:t>
      </w:r>
      <w:proofErr w:type="gramEnd"/>
      <w:r w:rsidRPr="00FC5805">
        <w:rPr>
          <w:rFonts w:ascii="Helvetica" w:eastAsia="Times New Roman" w:hAnsi="Helvetica" w:cs="Helvetica"/>
          <w:color w:val="337AB7"/>
          <w:sz w:val="21"/>
          <w:lang w:eastAsia="es-ES"/>
        </w:rPr>
        <w:t xml:space="preserve"> significa que lo hará cada 5 horas ( */5)</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0 */5 * * * /home/crond1/backup.sh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u w:val="single"/>
          <w:lang w:eastAsia="es-ES"/>
        </w:rPr>
        <w:t>Nota: </w:t>
      </w:r>
      <w:r w:rsidRPr="00FC5805">
        <w:rPr>
          <w:rFonts w:ascii="Helvetica" w:eastAsia="Times New Roman" w:hAnsi="Helvetica" w:cs="Helvetica"/>
          <w:color w:val="337AB7"/>
          <w:sz w:val="21"/>
          <w:lang w:eastAsia="es-ES"/>
        </w:rPr>
        <w:t>De la misma forma, usando */2 sería cada 2 horas, */3 para 3 horas, etc.</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Ejecutar una tarea cada una hora de 9 a 18</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Se ejecutará al minuto cero, de cada hora definida en el rango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0 9-18 * * *  /home/crond1/backup.sh</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Ejecutar una tarea el día 1 del mes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0 5 1 * * /home/crond1/backupfull.sh</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Ejecutar todos los viernes a la medianoche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0 0 * * 5 /home/crond1/backup.sh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También se puede escribir el nombre del día en inglés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lastRenderedPageBreak/>
        <w:t>0 0 * * Fri /home/crond1/backup.sh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También podríamos utilizar algunos de los siguientes valores que corresponden a cada día.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0=Sun (También se puede utilizar el 7)</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1=Mon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2=Tue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3=Wed</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4=Thu</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5=Fri</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6=Sat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Ejecutar una tarea cada 5 meses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No hay una forma de decir exactamente cada 5 meses; para lograr eso debemos especificar en qué meses queremos correr la tarea donde, por ejemplo, el quinto mes sea mayo (May) y el décimo mes Octubre (Oct), separados por coma</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0 0 * 5,10 * /home/crond1/backup.sh</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También se puede escribiendo los nombres en inglés</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0 0 * may</w:t>
      </w:r>
      <w:proofErr w:type="gramStart"/>
      <w:r w:rsidRPr="00FC5805">
        <w:rPr>
          <w:rFonts w:ascii="Helvetica" w:eastAsia="Times New Roman" w:hAnsi="Helvetica" w:cs="Helvetica"/>
          <w:color w:val="337AB7"/>
          <w:sz w:val="21"/>
          <w:lang w:eastAsia="es-ES"/>
        </w:rPr>
        <w:t>,oct</w:t>
      </w:r>
      <w:proofErr w:type="gramEnd"/>
      <w:r w:rsidRPr="00FC5805">
        <w:rPr>
          <w:rFonts w:ascii="Helvetica" w:eastAsia="Times New Roman" w:hAnsi="Helvetica" w:cs="Helvetica"/>
          <w:color w:val="337AB7"/>
          <w:sz w:val="21"/>
          <w:lang w:eastAsia="es-ES"/>
        </w:rPr>
        <w:t xml:space="preserve"> * /home/crond1/backup.sh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El siguiente ejemplo ejecutará la tarea dos veces al año, una el primero de Mayo a la medianoche, y otra, el primero de Octubre a la medianoche.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0 0 1 5,10 * /home/crond1/backup.sh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También se puede escribiendo los nombres en inglés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0 0 1 May</w:t>
      </w:r>
      <w:proofErr w:type="gramStart"/>
      <w:r w:rsidRPr="00FC5805">
        <w:rPr>
          <w:rFonts w:ascii="Helvetica" w:eastAsia="Times New Roman" w:hAnsi="Helvetica" w:cs="Helvetica"/>
          <w:color w:val="337AB7"/>
          <w:sz w:val="21"/>
          <w:lang w:eastAsia="es-ES"/>
        </w:rPr>
        <w:t>,Oct</w:t>
      </w:r>
      <w:proofErr w:type="gramEnd"/>
      <w:r w:rsidRPr="00FC5805">
        <w:rPr>
          <w:rFonts w:ascii="Helvetica" w:eastAsia="Times New Roman" w:hAnsi="Helvetica" w:cs="Helvetica"/>
          <w:color w:val="337AB7"/>
          <w:sz w:val="21"/>
          <w:lang w:eastAsia="es-ES"/>
        </w:rPr>
        <w:t xml:space="preserve"> * /home/crond1/backup.sh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u w:val="single"/>
          <w:lang w:eastAsia="es-ES"/>
        </w:rPr>
        <w:t>Nota: </w:t>
      </w:r>
      <w:r w:rsidRPr="00FC5805">
        <w:rPr>
          <w:rFonts w:ascii="Helvetica" w:eastAsia="Times New Roman" w:hAnsi="Helvetica" w:cs="Helvetica"/>
          <w:color w:val="337AB7"/>
          <w:sz w:val="21"/>
          <w:lang w:eastAsia="es-ES"/>
        </w:rPr>
        <w:t>No confundir 5,10 (Ejecutará en Mayo y Octubre) con 5-10 (Ejecutará desde Mayo hasta Octubre)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Ejecutar una misma tarea dos veces en el día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El siguiente script realizará un backup incremental dos veces al día, todos los días.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Este ejemplo ejecutará un shell script de backup incremental (incrementa-backup) a las 11 y a las 16, todos los días. La separación con la coma en el campo específico significa que necesita ser ejecutado en la hora correspondiente.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00 11,16 * * * /home/crond1/bin/incremental-backup</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El siguiente ejemplo chequea el estado de la base de datos todos los días de semana </w:t>
      </w:r>
      <w:proofErr w:type="gramStart"/>
      <w:r w:rsidRPr="00FC5805">
        <w:rPr>
          <w:rFonts w:ascii="Helvetica" w:eastAsia="Times New Roman" w:hAnsi="Helvetica" w:cs="Helvetica"/>
          <w:color w:val="337AB7"/>
          <w:sz w:val="21"/>
          <w:lang w:eastAsia="es-ES"/>
        </w:rPr>
        <w:t>( excluyendo</w:t>
      </w:r>
      <w:proofErr w:type="gramEnd"/>
      <w:r w:rsidRPr="00FC5805">
        <w:rPr>
          <w:rFonts w:ascii="Helvetica" w:eastAsia="Times New Roman" w:hAnsi="Helvetica" w:cs="Helvetica"/>
          <w:color w:val="337AB7"/>
          <w:sz w:val="21"/>
          <w:lang w:eastAsia="es-ES"/>
        </w:rPr>
        <w:t xml:space="preserve"> los Sábados y Domingo) durante la franja horaria 9  a 18.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0 09-18 * * 1-5 /home/ramesh/bin/check-db-status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u w:val="single"/>
          <w:lang w:eastAsia="es-ES"/>
        </w:rPr>
        <w:t>Atajos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lastRenderedPageBreak/>
        <w:t>En lugar de especificar los valores en los cinco campos, se puede especificar un “@” seguido de una palabra clave - tales como reboot</w:t>
      </w:r>
      <w:proofErr w:type="gramStart"/>
      <w:r w:rsidRPr="00FC5805">
        <w:rPr>
          <w:rFonts w:ascii="Helvetica" w:eastAsia="Times New Roman" w:hAnsi="Helvetica" w:cs="Helvetica"/>
          <w:color w:val="337AB7"/>
          <w:sz w:val="21"/>
          <w:lang w:eastAsia="es-ES"/>
        </w:rPr>
        <w:t>,midnight</w:t>
      </w:r>
      <w:proofErr w:type="gramEnd"/>
      <w:r w:rsidRPr="00FC5805">
        <w:rPr>
          <w:rFonts w:ascii="Helvetica" w:eastAsia="Times New Roman" w:hAnsi="Helvetica" w:cs="Helvetica"/>
          <w:color w:val="337AB7"/>
          <w:sz w:val="21"/>
          <w:lang w:eastAsia="es-ES"/>
        </w:rPr>
        <w:t>, daily, monthly, yearly, hourly.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u w:val="single"/>
          <w:lang w:eastAsia="es-ES"/>
        </w:rPr>
        <w:t>Clave               Equivalente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@yearly            0 0 1 1 *</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@monthly        0 0 1 *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@daily                 0 0 * *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@hourly            0 * * *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@reboot            Arranca en el inicio.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Ejecutar el script mantenimiento_anual.sh de manera anual</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@yearly /home/educacionit/bin/mantenimiento_anual.sh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Ejecutar comando borra_temporales.sh luego de reiniciar</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@reboot borra_temporales.sh</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4" w:name="4"/>
      <w:r w:rsidRPr="00FC5805">
        <w:rPr>
          <w:rFonts w:ascii="Helvetica" w:eastAsia="Times New Roman" w:hAnsi="Helvetica" w:cs="Helvetica"/>
          <w:color w:val="337AB7"/>
          <w:sz w:val="45"/>
          <w:lang w:eastAsia="es-ES"/>
        </w:rPr>
        <w:t>Administración de tareas programadas</w:t>
      </w:r>
      <w:bookmarkEnd w:id="4"/>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Los crontabs de los usuarios se encuentran en el directorio /var/spool/cron/ o /var/spool/cron/crontabs/ según la distribución.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Dentro de este directorio aparecerá un archivo con el nombre del usuario, dentro tendrá las tareas programadas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w:t>
      </w:r>
      <w:proofErr w:type="gramStart"/>
      <w:r w:rsidRPr="00FC5805">
        <w:rPr>
          <w:rFonts w:ascii="Helvetica" w:eastAsia="Times New Roman" w:hAnsi="Helvetica" w:cs="Helvetica"/>
          <w:color w:val="337AB7"/>
          <w:sz w:val="21"/>
          <w:lang w:eastAsia="es-ES"/>
        </w:rPr>
        <w:t>ls-l</w:t>
      </w:r>
      <w:proofErr w:type="gramEnd"/>
      <w:r w:rsidRPr="00FC5805">
        <w:rPr>
          <w:rFonts w:ascii="Helvetica" w:eastAsia="Times New Roman" w:hAnsi="Helvetica" w:cs="Helvetica"/>
          <w:color w:val="337AB7"/>
          <w:sz w:val="21"/>
          <w:lang w:eastAsia="es-ES"/>
        </w:rPr>
        <w:t xml:space="preserve"> /var/spool/cron</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-rw------- 1 crond1 root 523 dic 18 02:38 crond1</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Editar las tareas programadas del usuario crond1</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crontab -u crond1 -e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Listar las tareas programadas del usuario crond1</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crontab -u crond1 -l</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Borrar las tareas programadas del usuario crond1</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crontab -u crond1 -r</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u w:val="single"/>
          <w:lang w:eastAsia="es-ES"/>
        </w:rPr>
        <w:t>Crontab del sistema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El archivo de cron de sistema es /etc/crontab. Si ponemos tareas en dicho archivo serán ejecutadas igualmente, aunque no es recomendable. Este crontab se deja para que lo maneje la distribución y sus programas. Es igual que el crontab de root, salvo que en este podemos especificar con qué usuario se ejecuta cada cosa, y cron hará una suplantación previa a la ejecución.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u w:val="single"/>
          <w:lang w:eastAsia="es-ES"/>
        </w:rPr>
        <w:t>Archivos de Configuración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Los archivos de configuración del crontab se encuentran en /etc/cron.*  También tenemos un /etc/crond.deny para denegar o un /etc/cron.allow para permitir el uso de cron.</w:t>
      </w:r>
    </w:p>
    <w:p w:rsidR="00FC5805" w:rsidRPr="00FC5805" w:rsidRDefault="00FC5805" w:rsidP="00FC5805">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5" w:name="5"/>
      <w:bookmarkStart w:id="6" w:name="6"/>
      <w:bookmarkEnd w:id="5"/>
      <w:r w:rsidRPr="00FC5805">
        <w:rPr>
          <w:rFonts w:ascii="Helvetica" w:eastAsia="Times New Roman" w:hAnsi="Helvetica" w:cs="Helvetica"/>
          <w:color w:val="337AB7"/>
          <w:kern w:val="36"/>
          <w:sz w:val="54"/>
          <w:szCs w:val="54"/>
          <w:lang w:eastAsia="es-ES"/>
        </w:rPr>
        <w:lastRenderedPageBreak/>
        <w:t> </w:t>
      </w:r>
      <w:bookmarkEnd w:id="6"/>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 </w:t>
      </w:r>
      <w:proofErr w:type="gramStart"/>
      <w:r w:rsidRPr="00FC5805">
        <w:rPr>
          <w:rFonts w:ascii="Helvetica" w:eastAsia="Times New Roman" w:hAnsi="Helvetica" w:cs="Helvetica"/>
          <w:color w:val="333333"/>
          <w:sz w:val="21"/>
          <w:lang w:eastAsia="es-ES"/>
        </w:rPr>
        <w:t>ls</w:t>
      </w:r>
      <w:proofErr w:type="gramEnd"/>
      <w:r w:rsidRPr="00FC5805">
        <w:rPr>
          <w:rFonts w:ascii="Helvetica" w:eastAsia="Times New Roman" w:hAnsi="Helvetica" w:cs="Helvetica"/>
          <w:color w:val="333333"/>
          <w:sz w:val="21"/>
          <w:lang w:eastAsia="es-ES"/>
        </w:rPr>
        <w:t xml:space="preserve"> -ld /etc/cron.*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3333"/>
          <w:sz w:val="21"/>
          <w:lang w:eastAsia="es-ES"/>
        </w:rPr>
        <w:t>drwxr-xr-x</w:t>
      </w:r>
      <w:proofErr w:type="gramEnd"/>
      <w:r w:rsidRPr="00FC5805">
        <w:rPr>
          <w:rFonts w:ascii="Helvetica" w:eastAsia="Times New Roman" w:hAnsi="Helvetica" w:cs="Helvetica"/>
          <w:color w:val="333333"/>
          <w:sz w:val="21"/>
          <w:lang w:eastAsia="es-ES"/>
        </w:rPr>
        <w:t>. 2 root root 4096 dic 18 04:24 /etc/cron.d</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3333"/>
          <w:sz w:val="21"/>
          <w:lang w:eastAsia="es-ES"/>
        </w:rPr>
        <w:t>drwxr-xr-x</w:t>
      </w:r>
      <w:proofErr w:type="gramEnd"/>
      <w:r w:rsidRPr="00FC5805">
        <w:rPr>
          <w:rFonts w:ascii="Helvetica" w:eastAsia="Times New Roman" w:hAnsi="Helvetica" w:cs="Helvetica"/>
          <w:color w:val="333333"/>
          <w:sz w:val="21"/>
          <w:lang w:eastAsia="es-ES"/>
        </w:rPr>
        <w:t>. 2 root root 4096 feb  8  2011 /etc/cron.daily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-rw-r--r--  1 root root        0 jun 29 09:55 /etc/cron.deny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3333"/>
          <w:sz w:val="21"/>
          <w:lang w:eastAsia="es-ES"/>
        </w:rPr>
        <w:t>drwxr-xr-x</w:t>
      </w:r>
      <w:proofErr w:type="gramEnd"/>
      <w:r w:rsidRPr="00FC5805">
        <w:rPr>
          <w:rFonts w:ascii="Helvetica" w:eastAsia="Times New Roman" w:hAnsi="Helvetica" w:cs="Helvetica"/>
          <w:color w:val="333333"/>
          <w:sz w:val="21"/>
          <w:lang w:eastAsia="es-ES"/>
        </w:rPr>
        <w:t>. 2 root root 4096 feb  8  2011 /etc/cron.hourly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3333"/>
          <w:sz w:val="21"/>
          <w:lang w:eastAsia="es-ES"/>
        </w:rPr>
        <w:t>drwxr-xr-x</w:t>
      </w:r>
      <w:proofErr w:type="gramEnd"/>
      <w:r w:rsidRPr="00FC5805">
        <w:rPr>
          <w:rFonts w:ascii="Helvetica" w:eastAsia="Times New Roman" w:hAnsi="Helvetica" w:cs="Helvetica"/>
          <w:color w:val="333333"/>
          <w:sz w:val="21"/>
          <w:lang w:eastAsia="es-ES"/>
        </w:rPr>
        <w:t>. 2 root root 4096 feb  8  2011 /etc/cron.monthly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3333"/>
          <w:sz w:val="21"/>
          <w:lang w:eastAsia="es-ES"/>
        </w:rPr>
        <w:t>drwxr-xr-x</w:t>
      </w:r>
      <w:proofErr w:type="gramEnd"/>
      <w:r w:rsidRPr="00FC5805">
        <w:rPr>
          <w:rFonts w:ascii="Helvetica" w:eastAsia="Times New Roman" w:hAnsi="Helvetica" w:cs="Helvetica"/>
          <w:color w:val="333333"/>
          <w:sz w:val="21"/>
          <w:lang w:eastAsia="es-ES"/>
        </w:rPr>
        <w:t>. 2 root root 4096 feb  8  2011 /etc/cron.weekly</w:t>
      </w:r>
    </w:p>
    <w:p w:rsidR="00FC5805" w:rsidRPr="00FC5805" w:rsidRDefault="00FC5805" w:rsidP="00FC5805">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7" w:name="7"/>
      <w:r w:rsidRPr="00FC5805">
        <w:rPr>
          <w:rFonts w:ascii="Helvetica" w:eastAsia="Times New Roman" w:hAnsi="Helvetica" w:cs="Helvetica"/>
          <w:color w:val="337AB7"/>
          <w:kern w:val="36"/>
          <w:sz w:val="54"/>
          <w:szCs w:val="54"/>
          <w:lang w:eastAsia="es-ES"/>
        </w:rPr>
        <w:t> </w:t>
      </w:r>
      <w:bookmarkEnd w:id="7"/>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Directorios predefinidos: hourly, daily, weekly y monthly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Los sistemas UNIX modernos vienen con directorios predefinidos para que cron lea y ejecute lo que hay dentro en los intervalos que su nombre indica:</w:t>
      </w:r>
      <w:r w:rsidRPr="00FC5805">
        <w:rPr>
          <w:rFonts w:ascii="Helvetica" w:eastAsia="Times New Roman" w:hAnsi="Helvetica" w:cs="Helvetica"/>
          <w:color w:val="333333"/>
          <w:sz w:val="21"/>
          <w:szCs w:val="21"/>
          <w:lang w:eastAsia="es-ES"/>
        </w:rPr>
        <w:br/>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/etc/cron.daily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/etc/cron.hourly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/etc/cron.weekly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/etc/cron.monthly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Dichos directorios se suelen utilizar para enlazar scripts que deben ser llamados en el intervalo correspondiente al directorio, sin argumentos. Por ejemplo, si creamos un script de bash y lo guardamos en /root/bin, le damos permisos de ejecución, y lo enlazamos en /etc/cron.hourly y cron lo ejecutará cada hora:</w:t>
      </w:r>
      <w:r w:rsidRPr="00FC5805">
        <w:rPr>
          <w:rFonts w:ascii="Helvetica" w:eastAsia="Times New Roman" w:hAnsi="Helvetica" w:cs="Helvetica"/>
          <w:color w:val="333333"/>
          <w:sz w:val="21"/>
          <w:szCs w:val="21"/>
          <w:lang w:eastAsia="es-ES"/>
        </w:rPr>
        <w:br/>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 </w:t>
      </w:r>
      <w:proofErr w:type="gramStart"/>
      <w:r w:rsidRPr="00FC5805">
        <w:rPr>
          <w:rFonts w:ascii="Helvetica" w:eastAsia="Times New Roman" w:hAnsi="Helvetica" w:cs="Helvetica"/>
          <w:color w:val="333333"/>
          <w:sz w:val="21"/>
          <w:lang w:eastAsia="es-ES"/>
        </w:rPr>
        <w:t>chmod</w:t>
      </w:r>
      <w:proofErr w:type="gramEnd"/>
      <w:r w:rsidRPr="00FC5805">
        <w:rPr>
          <w:rFonts w:ascii="Helvetica" w:eastAsia="Times New Roman" w:hAnsi="Helvetica" w:cs="Helvetica"/>
          <w:color w:val="333333"/>
          <w:sz w:val="21"/>
          <w:lang w:eastAsia="es-ES"/>
        </w:rPr>
        <w:t xml:space="preserve"> +x /root/bin/miScript.sh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 </w:t>
      </w:r>
      <w:proofErr w:type="gramStart"/>
      <w:r w:rsidRPr="00FC5805">
        <w:rPr>
          <w:rFonts w:ascii="Helvetica" w:eastAsia="Times New Roman" w:hAnsi="Helvetica" w:cs="Helvetica"/>
          <w:color w:val="333333"/>
          <w:sz w:val="21"/>
          <w:lang w:eastAsia="es-ES"/>
        </w:rPr>
        <w:t>ln</w:t>
      </w:r>
      <w:proofErr w:type="gramEnd"/>
      <w:r w:rsidRPr="00FC5805">
        <w:rPr>
          <w:rFonts w:ascii="Helvetica" w:eastAsia="Times New Roman" w:hAnsi="Helvetica" w:cs="Helvetica"/>
          <w:color w:val="333333"/>
          <w:sz w:val="21"/>
          <w:lang w:eastAsia="es-ES"/>
        </w:rPr>
        <w:t xml:space="preserve"> -s /root/bin/miScript.sh /etc/cron.hourly/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Algunos archivos importantes que deniegan el acceso a crontab son /etc/cron.deny, /etc/cron.allow; con estos dos archivos, dependiendo cuál utilicemos, le permitirán a los usuarios poder usar crontab, o, sino, especificar quiénes no van a poder utilizarlo. Es más útil definir quién lo puede utilizar, así acotamos el margen de error.</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FC5805">
        <w:rPr>
          <w:rFonts w:ascii="Helvetica" w:eastAsia="Times New Roman" w:hAnsi="Helvetica" w:cs="Helvetica"/>
          <w:color w:val="333333"/>
          <w:sz w:val="45"/>
          <w:lang w:eastAsia="es-ES"/>
        </w:rPr>
        <w:t>Servicio Crontab</w:t>
      </w:r>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Verificar el estado del servicio cron</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service crond status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Redirecting to /bin/systemctl  status crond.service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lastRenderedPageBreak/>
        <w:t>crond.service - Command Scheduler</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Loaded: loaded (/lib/systemd/system/crond.service)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Active: active (running) since Sun, 18 Dec 2011 04:31:23 -0300; 5s ago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Main PID: 17885 (crond)</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CGroup: name=systemd:/system/crond.service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 17885 /usr/sbin/crond -n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Reiniciar el servicio de cron (no es necesario reiniciar al agregar una tarea)</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service crond restart</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xml:space="preserve">Restarting periodic command scheduler: cron </w:t>
      </w:r>
      <w:proofErr w:type="gramStart"/>
      <w:r w:rsidRPr="00FC5805">
        <w:rPr>
          <w:rFonts w:ascii="Helvetica" w:eastAsia="Times New Roman" w:hAnsi="Helvetica" w:cs="Helvetica"/>
          <w:color w:val="337AB7"/>
          <w:sz w:val="21"/>
          <w:lang w:eastAsia="es-ES"/>
        </w:rPr>
        <w:t>[ ok</w:t>
      </w:r>
      <w:proofErr w:type="gramEnd"/>
      <w:r w:rsidRPr="00FC5805">
        <w:rPr>
          <w:rFonts w:ascii="Helvetica" w:eastAsia="Times New Roman" w:hAnsi="Helvetica" w:cs="Helvetica"/>
          <w:color w:val="337AB7"/>
          <w:sz w:val="21"/>
          <w:lang w:eastAsia="es-ES"/>
        </w:rPr>
        <w:t xml:space="preserve"> ] </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xml:space="preserve">Starting periodic command scheduler: cron. [ </w:t>
      </w:r>
      <w:proofErr w:type="gramStart"/>
      <w:r w:rsidRPr="00FC5805">
        <w:rPr>
          <w:rFonts w:ascii="Helvetica" w:eastAsia="Times New Roman" w:hAnsi="Helvetica" w:cs="Helvetica"/>
          <w:color w:val="337AB7"/>
          <w:sz w:val="21"/>
          <w:lang w:eastAsia="es-ES"/>
        </w:rPr>
        <w:t>ok</w:t>
      </w:r>
      <w:proofErr w:type="gramEnd"/>
      <w:r w:rsidRPr="00FC5805">
        <w:rPr>
          <w:rFonts w:ascii="Helvetica" w:eastAsia="Times New Roman" w:hAnsi="Helvetica" w:cs="Helvetica"/>
          <w:color w:val="337AB7"/>
          <w:sz w:val="21"/>
          <w:lang w:eastAsia="es-ES"/>
        </w:rPr>
        <w:t xml:space="preserve"> ]</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8" w:name="8"/>
      <w:r w:rsidRPr="00FC5805">
        <w:rPr>
          <w:rFonts w:ascii="Arial" w:eastAsia="Times New Roman" w:hAnsi="Arial" w:cs="Arial"/>
          <w:color w:val="337AB7"/>
          <w:sz w:val="28"/>
          <w:lang w:eastAsia="es-ES"/>
        </w:rPr>
        <w:t>Tareas con AT</w:t>
      </w:r>
      <w:bookmarkEnd w:id="8"/>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Con el comando at se pueden ejecutar trabajos por lotes, para ser ejecutados por única vez.</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Se puede programar un trabajo de dos maneras diferentes:</w:t>
      </w:r>
    </w:p>
    <w:p w:rsidR="00FC5805" w:rsidRPr="00FC5805" w:rsidRDefault="00FC5805" w:rsidP="00FC5805">
      <w:pPr>
        <w:numPr>
          <w:ilvl w:val="0"/>
          <w:numId w:val="1"/>
        </w:numPr>
        <w:shd w:val="clear" w:color="auto" w:fill="FFFFFF"/>
        <w:spacing w:before="100" w:beforeAutospacing="1" w:after="100" w:afterAutospacing="1" w:line="300" w:lineRule="atLeast"/>
        <w:ind w:left="1440"/>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Programar el trabajo a ser ejecutado en un momento determinado. Por ejemplo, 03 de julio, 10am</w:t>
      </w:r>
    </w:p>
    <w:p w:rsidR="00FC5805" w:rsidRPr="00FC5805" w:rsidRDefault="00FC5805" w:rsidP="00FC5805">
      <w:pPr>
        <w:numPr>
          <w:ilvl w:val="0"/>
          <w:numId w:val="1"/>
        </w:numPr>
        <w:shd w:val="clear" w:color="auto" w:fill="FFFFFF"/>
        <w:spacing w:before="100" w:beforeAutospacing="1" w:after="100" w:afterAutospacing="1" w:line="300" w:lineRule="atLeast"/>
        <w:ind w:left="1440"/>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Programar el trabajo a ser ejecutado en el tiempo con respecto a partir de ahora. Por ejemplo, 5 horas a partir de ahora.</w:t>
      </w:r>
    </w:p>
    <w:p w:rsidR="00FC5805" w:rsidRPr="00FC5805" w:rsidRDefault="00FC5805" w:rsidP="00FC5805">
      <w:pPr>
        <w:shd w:val="clear" w:color="auto" w:fill="FFFFFF"/>
        <w:spacing w:after="0" w:line="240" w:lineRule="auto"/>
        <w:outlineLvl w:val="0"/>
        <w:rPr>
          <w:rFonts w:ascii="Helvetica" w:eastAsia="Times New Roman" w:hAnsi="Helvetica" w:cs="Helvetica"/>
          <w:color w:val="333333"/>
          <w:kern w:val="36"/>
          <w:sz w:val="54"/>
          <w:szCs w:val="54"/>
          <w:lang w:eastAsia="es-ES"/>
        </w:rPr>
      </w:pPr>
      <w:bookmarkStart w:id="9" w:name="9"/>
      <w:r>
        <w:rPr>
          <w:rFonts w:ascii="Helvetica" w:eastAsia="Times New Roman" w:hAnsi="Helvetica" w:cs="Helvetica"/>
          <w:noProof/>
          <w:color w:val="337AB7"/>
          <w:kern w:val="36"/>
          <w:sz w:val="54"/>
          <w:szCs w:val="54"/>
          <w:bdr w:val="single" w:sz="2" w:space="0" w:color="000000" w:frame="1"/>
          <w:lang w:eastAsia="es-ES"/>
        </w:rPr>
        <w:lastRenderedPageBreak/>
        <w:drawing>
          <wp:inline distT="0" distB="0" distL="0" distR="0">
            <wp:extent cx="5772150" cy="5334000"/>
            <wp:effectExtent l="19050" t="0" r="0" b="0"/>
            <wp:docPr id="1" name="Imagen 1" descr="https://alumni.educacionit.com/content/289/1004/images/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umni.educacionit.com/content/289/1004/images/image03.png"/>
                    <pic:cNvPicPr>
                      <a:picLocks noChangeAspect="1" noChangeArrowheads="1"/>
                    </pic:cNvPicPr>
                  </pic:nvPicPr>
                  <pic:blipFill>
                    <a:blip r:embed="rId5" cstate="print"/>
                    <a:srcRect/>
                    <a:stretch>
                      <a:fillRect/>
                    </a:stretch>
                  </pic:blipFill>
                  <pic:spPr bwMode="auto">
                    <a:xfrm>
                      <a:off x="0" y="0"/>
                      <a:ext cx="5772150" cy="5334000"/>
                    </a:xfrm>
                    <a:prstGeom prst="rect">
                      <a:avLst/>
                    </a:prstGeom>
                    <a:noFill/>
                    <a:ln w="9525">
                      <a:noFill/>
                      <a:miter lim="800000"/>
                      <a:headEnd/>
                      <a:tailEnd/>
                    </a:ln>
                  </pic:spPr>
                </pic:pic>
              </a:graphicData>
            </a:graphic>
          </wp:inline>
        </w:drawing>
      </w:r>
      <w:bookmarkStart w:id="10" w:name="10"/>
      <w:bookmarkEnd w:id="9"/>
      <w:r w:rsidRPr="00FC5805">
        <w:rPr>
          <w:rFonts w:ascii="Helvetica" w:eastAsia="Times New Roman" w:hAnsi="Helvetica" w:cs="Helvetica"/>
          <w:color w:val="337AB7"/>
          <w:kern w:val="36"/>
          <w:sz w:val="54"/>
          <w:szCs w:val="54"/>
          <w:lang w:eastAsia="es-ES"/>
        </w:rPr>
        <w:t> </w:t>
      </w:r>
      <w:bookmarkEnd w:id="10"/>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r w:rsidRPr="00FC5805">
        <w:rPr>
          <w:rFonts w:ascii="Arial" w:eastAsia="Times New Roman" w:hAnsi="Arial" w:cs="Arial"/>
          <w:color w:val="000000"/>
          <w:sz w:val="28"/>
          <w:lang w:eastAsia="es-ES"/>
        </w:rPr>
        <w:t>Ejemplos</w:t>
      </w:r>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1. Programar un trabajo at especificando fecha y hora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Syntaxis: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tiempo fecha -f archivo_comandos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Programar un trabajo a las 11 am el 20 de mayo, hacemos lo siguiente siguiente: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11 am may 20 -f lista_de_comandos.txt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2. Programar un trabajo con at usando un tiempo relativo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Se puede programar un trabajo a ser ejecutado con el tiempo relativo a partir de ahora.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Syntaxis: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lastRenderedPageBreak/>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now + Cantidad Unidad</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Programar un trabajo para que sea ejecutado en un minuto a partir de ahora.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now + 1 min -f lista_de_comandos.txt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Programar un trabajo para que sea ejecutado en un minuto a partir de ahora por STDIN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echo ”</w:t>
      </w:r>
      <w:proofErr w:type="gramEnd"/>
      <w:r w:rsidRPr="00FC5805">
        <w:rPr>
          <w:rFonts w:ascii="Helvetica" w:eastAsia="Times New Roman" w:hAnsi="Helvetica" w:cs="Helvetica"/>
          <w:color w:val="337AB7"/>
          <w:sz w:val="21"/>
          <w:lang w:eastAsia="es-ES"/>
        </w:rPr>
        <w:t>killall httpd” | at now + 1 min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Se puede programar un trabajo para que se ejecute en segundo plano a partir de una hora o un día, con el siguiente comando: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now + 1 hour</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now + 1 day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Ingresar los comandos por medio del teclado, al terminar de tipear pulsar las teclas “ctrl d” y aparecerá &lt;EOT&gt; y la fecha en la que se ejecutará</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now + 2 min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&gt; touch /tmp/lala.txt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&gt; touch /tmp/lala2.txt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&gt; &lt;EOT&gt;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job</w:t>
      </w:r>
      <w:proofErr w:type="gramEnd"/>
      <w:r w:rsidRPr="00FC5805">
        <w:rPr>
          <w:rFonts w:ascii="Helvetica" w:eastAsia="Times New Roman" w:hAnsi="Helvetica" w:cs="Helvetica"/>
          <w:color w:val="337AB7"/>
          <w:sz w:val="21"/>
          <w:lang w:eastAsia="es-ES"/>
        </w:rPr>
        <w:t xml:space="preserve"> 11 at Wed Dec 1 22:21:00 2014</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1" w:name="11"/>
      <w:r w:rsidRPr="00FC5805">
        <w:rPr>
          <w:rFonts w:ascii="Helvetica" w:eastAsia="Times New Roman" w:hAnsi="Helvetica" w:cs="Helvetica"/>
          <w:color w:val="337AB7"/>
          <w:sz w:val="45"/>
          <w:lang w:eastAsia="es-ES"/>
        </w:rPr>
        <w:t>Comando atq</w:t>
      </w:r>
      <w:bookmarkEnd w:id="11"/>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El comando atq se utiliza para mostrar todos los trabajos en el orden que están programadas o en ejecución actualmente. Mostrará una lista de todos los trabajos pendientes. El primer número que se muestra es el número de trabajo, seguido de la hora en que el proceso se va a ejecutar, y el nombre del usuario. También se puede utilizar at -l</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atq</w:t>
      </w:r>
      <w:proofErr w:type="gramEnd"/>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4 2010-04-20 11:00 educacionit</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2" w:name="12"/>
      <w:r w:rsidRPr="00FC5805">
        <w:rPr>
          <w:rFonts w:ascii="Helvetica" w:eastAsia="Times New Roman" w:hAnsi="Helvetica" w:cs="Helvetica"/>
          <w:color w:val="337AB7"/>
          <w:sz w:val="45"/>
          <w:lang w:eastAsia="es-ES"/>
        </w:rPr>
        <w:t>Comando atrm</w:t>
      </w:r>
      <w:bookmarkEnd w:id="12"/>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El comando atrm se utiliza para eliminar un trabajo en particular. Por ejemplo, para eliminar el trabajo número 4, utilizamos el siguiente comando atrm. También se puede utilizar atd -d 4</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atrm</w:t>
      </w:r>
      <w:proofErr w:type="gramEnd"/>
      <w:r w:rsidRPr="00FC5805">
        <w:rPr>
          <w:rFonts w:ascii="Helvetica" w:eastAsia="Times New Roman" w:hAnsi="Helvetica" w:cs="Helvetica"/>
          <w:color w:val="337AB7"/>
          <w:sz w:val="21"/>
          <w:lang w:eastAsia="es-ES"/>
        </w:rPr>
        <w:t xml:space="preserve"> 4</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3" w:name="13"/>
      <w:r w:rsidRPr="00FC5805">
        <w:rPr>
          <w:rFonts w:ascii="Helvetica" w:eastAsia="Times New Roman" w:hAnsi="Helvetica" w:cs="Helvetica"/>
          <w:color w:val="337AB7"/>
          <w:sz w:val="45"/>
          <w:lang w:eastAsia="es-ES"/>
        </w:rPr>
        <w:t>Comando batch</w:t>
      </w:r>
      <w:bookmarkEnd w:id="13"/>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El comando batch ejecutará un trabajo sólo cuando el promedio de carga del sistema sea  menor a 1,5</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lastRenderedPageBreak/>
        <w:t>Al igual que el comando at se puede ejecutar batch ingresar los comandos y luego pulsar las teclas “ctrl d”</w:t>
      </w:r>
      <w:r w:rsidRPr="00FC5805">
        <w:rPr>
          <w:rFonts w:ascii="Helvetica" w:eastAsia="Times New Roman" w:hAnsi="Helvetica" w:cs="Helvetica"/>
          <w:color w:val="337AB7"/>
          <w:sz w:val="21"/>
          <w:szCs w:val="21"/>
          <w:lang w:eastAsia="es-ES"/>
        </w:rPr>
        <w:br/>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Actualizar la base de datos de locate cuando la carga sea menor a 1.5</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batch</w:t>
      </w:r>
      <w:proofErr w:type="gramEnd"/>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&gt; updatedb</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&gt; &lt;EOT&gt;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job</w:t>
      </w:r>
      <w:proofErr w:type="gramEnd"/>
      <w:r w:rsidRPr="00FC5805">
        <w:rPr>
          <w:rFonts w:ascii="Helvetica" w:eastAsia="Times New Roman" w:hAnsi="Helvetica" w:cs="Helvetica"/>
          <w:color w:val="337AB7"/>
          <w:sz w:val="21"/>
          <w:lang w:eastAsia="es-ES"/>
        </w:rPr>
        <w:t xml:space="preserve"> 11 at Wed Dec 1 22:25:00 2014</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14" w:name="14"/>
      <w:r w:rsidRPr="00FC5805">
        <w:rPr>
          <w:rFonts w:ascii="Helvetica" w:eastAsia="Times New Roman" w:hAnsi="Helvetica" w:cs="Helvetica"/>
          <w:color w:val="337AB7"/>
          <w:sz w:val="45"/>
          <w:lang w:eastAsia="es-ES"/>
        </w:rPr>
        <w:t>Archivos at.allow y at.deny</w:t>
      </w:r>
      <w:bookmarkEnd w:id="14"/>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En primer lugar, el sistema controla el archivo at.allow. Si at.allow existe, sólo los nombres de usuario especificado en el archivo at.allow están permitidos para el uso de trabajos.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A continuación, (si at.allow no existe), se controla a at.deny. Si at.deny existe, a los nombres de usuarios especificados en el archivo at.deny no se les permite utilizar el comando at.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De manera predeterminada, la mayoría de los sistemas utiliza at.deny para poner fin al uso de trabajos a ciertos usuarios de sistema, como www-data, nobody, backup, etc.</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Ejecutar en el comando como nohup</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Al igual que en el comando nohup, que hemos comentado anteriormente, podemos ejecutar un comando (o shell script) en el servidor remoto utilizando el comando AT y cerrar la sesión del servidor.</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-f myjob now + 1 min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exit</w:t>
      </w:r>
      <w:proofErr w:type="gramEnd"/>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Nota: myjob seguirá funcionando incluso después de salir fuera del servidor.</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Otros tipos adicionales de formatos de hora del comando at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Puede utilizar cualquiera de los siguientes formatos en orden de fecha y hora: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10 am tomorrow</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11:00 next month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22:00 today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now + 1 week</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at</w:t>
      </w:r>
      <w:proofErr w:type="gramEnd"/>
      <w:r w:rsidRPr="00FC5805">
        <w:rPr>
          <w:rFonts w:ascii="Helvetica" w:eastAsia="Times New Roman" w:hAnsi="Helvetica" w:cs="Helvetica"/>
          <w:color w:val="337AB7"/>
          <w:sz w:val="21"/>
          <w:lang w:eastAsia="es-ES"/>
        </w:rPr>
        <w:t xml:space="preserve"> noon</w:t>
      </w:r>
    </w:p>
    <w:p w:rsidR="00FC5805" w:rsidRPr="00FC5805" w:rsidRDefault="00FC5805" w:rsidP="00FC5805">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15" w:name="15"/>
      <w:r w:rsidRPr="00FC5805">
        <w:rPr>
          <w:rFonts w:ascii="Arial" w:eastAsia="Times New Roman" w:hAnsi="Arial" w:cs="Arial"/>
          <w:color w:val="337AB7"/>
          <w:kern w:val="36"/>
          <w:sz w:val="48"/>
          <w:szCs w:val="48"/>
          <w:lang w:eastAsia="es-ES"/>
        </w:rPr>
        <w:t>Anacron</w:t>
      </w:r>
      <w:bookmarkStart w:id="16" w:name="16"/>
      <w:bookmarkEnd w:id="15"/>
      <w:r w:rsidRPr="00FC5805">
        <w:rPr>
          <w:rFonts w:ascii="Helvetica" w:eastAsia="Times New Roman" w:hAnsi="Helvetica" w:cs="Helvetica"/>
          <w:color w:val="337AB7"/>
          <w:kern w:val="36"/>
          <w:sz w:val="54"/>
          <w:szCs w:val="54"/>
          <w:lang w:eastAsia="es-ES"/>
        </w:rPr>
        <w:t> </w:t>
      </w:r>
      <w:bookmarkEnd w:id="16"/>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lastRenderedPageBreak/>
        <w:t>Anacron fue originalmente diseñado para ejecutar tareas en sistemas que no están encendidos todo el dia como por ejemplo PC de escritorio. Asegurando que la tarea programada, si es que no se ejecutó, se ejecute al iniciar el equipo.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Anacron corre por medio de cron vía el archivo 0anacron en /etc/cron.hourly. Por ende Anacron no corre como un demonio por su cuenta.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La configuración se encuentra en el archivo /etc/anacrontab y este ejecuta lo que se encuentra en los directorios /etc/cron.{daily,weekly,monthly}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u w:val="single"/>
          <w:lang w:eastAsia="es-ES"/>
        </w:rPr>
        <w:t>Ejemplo: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SHELL=/bin/sh</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PATH=/sbin</w:t>
      </w:r>
      <w:proofErr w:type="gramStart"/>
      <w:r w:rsidRPr="00FC5805">
        <w:rPr>
          <w:rFonts w:ascii="Helvetica" w:eastAsia="Times New Roman" w:hAnsi="Helvetica" w:cs="Helvetica"/>
          <w:color w:val="333333"/>
          <w:sz w:val="21"/>
          <w:lang w:eastAsia="es-ES"/>
        </w:rPr>
        <w:t>:/</w:t>
      </w:r>
      <w:proofErr w:type="gramEnd"/>
      <w:r w:rsidRPr="00FC5805">
        <w:rPr>
          <w:rFonts w:ascii="Helvetica" w:eastAsia="Times New Roman" w:hAnsi="Helvetica" w:cs="Helvetica"/>
          <w:color w:val="333333"/>
          <w:sz w:val="21"/>
          <w:lang w:eastAsia="es-ES"/>
        </w:rPr>
        <w:t>bin:/usr/sbin:/usr/bin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MAILTO=root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 </w:t>
      </w:r>
      <w:proofErr w:type="gramStart"/>
      <w:r w:rsidRPr="00FC5805">
        <w:rPr>
          <w:rFonts w:ascii="Helvetica" w:eastAsia="Times New Roman" w:hAnsi="Helvetica" w:cs="Helvetica"/>
          <w:color w:val="333333"/>
          <w:sz w:val="21"/>
          <w:lang w:eastAsia="es-ES"/>
        </w:rPr>
        <w:t>the</w:t>
      </w:r>
      <w:proofErr w:type="gramEnd"/>
      <w:r w:rsidRPr="00FC5805">
        <w:rPr>
          <w:rFonts w:ascii="Helvetica" w:eastAsia="Times New Roman" w:hAnsi="Helvetica" w:cs="Helvetica"/>
          <w:color w:val="333333"/>
          <w:sz w:val="21"/>
          <w:lang w:eastAsia="es-ES"/>
        </w:rPr>
        <w:t xml:space="preserve"> maximal random delay added to the base delay of the jobs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RANDOM_DELAY=45</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 </w:t>
      </w:r>
      <w:proofErr w:type="gramStart"/>
      <w:r w:rsidRPr="00FC5805">
        <w:rPr>
          <w:rFonts w:ascii="Helvetica" w:eastAsia="Times New Roman" w:hAnsi="Helvetica" w:cs="Helvetica"/>
          <w:color w:val="333333"/>
          <w:sz w:val="21"/>
          <w:lang w:eastAsia="es-ES"/>
        </w:rPr>
        <w:t>the</w:t>
      </w:r>
      <w:proofErr w:type="gramEnd"/>
      <w:r w:rsidRPr="00FC5805">
        <w:rPr>
          <w:rFonts w:ascii="Helvetica" w:eastAsia="Times New Roman" w:hAnsi="Helvetica" w:cs="Helvetica"/>
          <w:color w:val="333333"/>
          <w:sz w:val="21"/>
          <w:lang w:eastAsia="es-ES"/>
        </w:rPr>
        <w:t xml:space="preserve"> jobs will be started during the following hours only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START_HOURS_RANGE=20-22</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#period in days   delay in minutes   job-identifier   command</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1           5           cron.daily                  nice run-parts /etc/cron.daily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7           25          cron.weekly                 nice run-parts /etc/cron.weekly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@monthly 45         cron.monthly                nice run-parts /etc/cron.monthly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szCs w:val="21"/>
          <w:lang w:eastAsia="es-ES"/>
        </w:rPr>
        <w:br/>
      </w:r>
      <w:r w:rsidRPr="00FC5805">
        <w:rPr>
          <w:rFonts w:ascii="Helvetica" w:eastAsia="Times New Roman" w:hAnsi="Helvetica" w:cs="Helvetica"/>
          <w:color w:val="333333"/>
          <w:sz w:val="21"/>
          <w:lang w:eastAsia="es-ES"/>
        </w:rPr>
        <w:t>El archivo /etc/anacrontab tiene los trabajos de anacron mencionados en el siguiente formato.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Período Retraso Identificador Comando (period delay job-identifier command)</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u w:val="single"/>
          <w:lang w:eastAsia="es-ES"/>
        </w:rPr>
        <w:t>Campo 1: </w:t>
      </w:r>
      <w:r w:rsidRPr="00FC5805">
        <w:rPr>
          <w:rFonts w:ascii="Helvetica" w:eastAsia="Times New Roman" w:hAnsi="Helvetica" w:cs="Helvetica"/>
          <w:color w:val="333333"/>
          <w:sz w:val="21"/>
          <w:lang w:eastAsia="es-ES"/>
        </w:rPr>
        <w:t>es el período de recurrencia: Este es un valor numérico que especifica el número de días.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1 - diario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7 - semanal</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30 - mensuales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N - Este puede ser cualquier valor numérico. N indica el número de días</w:t>
      </w:r>
      <w:r w:rsidRPr="00FC5805">
        <w:rPr>
          <w:rFonts w:ascii="Helvetica" w:eastAsia="Times New Roman" w:hAnsi="Helvetica" w:cs="Helvetica"/>
          <w:color w:val="333333"/>
          <w:sz w:val="21"/>
          <w:szCs w:val="21"/>
          <w:lang w:eastAsia="es-ES"/>
        </w:rPr>
        <w:br/>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u w:val="single"/>
          <w:lang w:eastAsia="es-ES"/>
        </w:rPr>
        <w:t>Nota: </w:t>
      </w:r>
      <w:r w:rsidRPr="00FC5805">
        <w:rPr>
          <w:rFonts w:ascii="Helvetica" w:eastAsia="Times New Roman" w:hAnsi="Helvetica" w:cs="Helvetica"/>
          <w:color w:val="333333"/>
          <w:sz w:val="21"/>
          <w:lang w:eastAsia="es-ES"/>
        </w:rPr>
        <w:t>También podemos utilizar @monthly para un trabajo que debe ser ejecutado cada mes.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u w:val="single"/>
          <w:lang w:eastAsia="es-ES"/>
        </w:rPr>
        <w:t>Campo 2:</w:t>
      </w:r>
      <w:proofErr w:type="gramStart"/>
      <w:r w:rsidRPr="00FC5805">
        <w:rPr>
          <w:rFonts w:ascii="Helvetica" w:eastAsia="Times New Roman" w:hAnsi="Helvetica" w:cs="Helvetica"/>
          <w:color w:val="333333"/>
          <w:sz w:val="21"/>
          <w:lang w:eastAsia="es-ES"/>
        </w:rPr>
        <w:t>  Es</w:t>
      </w:r>
      <w:proofErr w:type="gramEnd"/>
      <w:r w:rsidRPr="00FC5805">
        <w:rPr>
          <w:rFonts w:ascii="Helvetica" w:eastAsia="Times New Roman" w:hAnsi="Helvetica" w:cs="Helvetica"/>
          <w:color w:val="333333"/>
          <w:sz w:val="21"/>
          <w:lang w:eastAsia="es-ES"/>
        </w:rPr>
        <w:t xml:space="preserve"> el retraso en minutos, es decir, un número X de minutos que anacron debe esperar antes de ejecutarse luego que la máquina arrancó.</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u w:val="single"/>
          <w:lang w:eastAsia="es-ES"/>
        </w:rPr>
        <w:lastRenderedPageBreak/>
        <w:t>Campo 3:</w:t>
      </w:r>
      <w:proofErr w:type="gramStart"/>
      <w:r w:rsidRPr="00FC5805">
        <w:rPr>
          <w:rFonts w:ascii="Helvetica" w:eastAsia="Times New Roman" w:hAnsi="Helvetica" w:cs="Helvetica"/>
          <w:color w:val="333333"/>
          <w:sz w:val="21"/>
          <w:lang w:eastAsia="es-ES"/>
        </w:rPr>
        <w:t>  Es</w:t>
      </w:r>
      <w:proofErr w:type="gramEnd"/>
      <w:r w:rsidRPr="00FC5805">
        <w:rPr>
          <w:rFonts w:ascii="Helvetica" w:eastAsia="Times New Roman" w:hAnsi="Helvetica" w:cs="Helvetica"/>
          <w:color w:val="333333"/>
          <w:sz w:val="21"/>
          <w:lang w:eastAsia="es-ES"/>
        </w:rPr>
        <w:t xml:space="preserve"> el nombre identificador del archivo de trabajo. Debe ser único para cada puesto de trabajo. Estará disponible como un archivo bajo el directorio /var/spool/anacron. Este archivo contendrá una sola línea que indica la última vez que este trabajo fue ejecutado.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 </w:t>
      </w:r>
      <w:proofErr w:type="gramStart"/>
      <w:r w:rsidRPr="00FC5805">
        <w:rPr>
          <w:rFonts w:ascii="Helvetica" w:eastAsia="Times New Roman" w:hAnsi="Helvetica" w:cs="Helvetica"/>
          <w:color w:val="333333"/>
          <w:sz w:val="21"/>
          <w:lang w:eastAsia="es-ES"/>
        </w:rPr>
        <w:t>ls</w:t>
      </w:r>
      <w:proofErr w:type="gramEnd"/>
      <w:r w:rsidRPr="00FC5805">
        <w:rPr>
          <w:rFonts w:ascii="Helvetica" w:eastAsia="Times New Roman" w:hAnsi="Helvetica" w:cs="Helvetica"/>
          <w:color w:val="333333"/>
          <w:sz w:val="21"/>
          <w:lang w:eastAsia="es-ES"/>
        </w:rPr>
        <w:t xml:space="preserve">  /var/spool/anacron/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test.daily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cron.daily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cron.monthly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cron.weekly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 </w:t>
      </w:r>
      <w:proofErr w:type="gramStart"/>
      <w:r w:rsidRPr="00FC5805">
        <w:rPr>
          <w:rFonts w:ascii="Helvetica" w:eastAsia="Times New Roman" w:hAnsi="Helvetica" w:cs="Helvetica"/>
          <w:color w:val="333333"/>
          <w:sz w:val="21"/>
          <w:lang w:eastAsia="es-ES"/>
        </w:rPr>
        <w:t>cat</w:t>
      </w:r>
      <w:proofErr w:type="gramEnd"/>
      <w:r w:rsidRPr="00FC5805">
        <w:rPr>
          <w:rFonts w:ascii="Helvetica" w:eastAsia="Times New Roman" w:hAnsi="Helvetica" w:cs="Helvetica"/>
          <w:color w:val="333333"/>
          <w:sz w:val="21"/>
          <w:lang w:eastAsia="es-ES"/>
        </w:rPr>
        <w:t xml:space="preserve"> /var/spool/anacron/test.daily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20130507</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u w:val="single"/>
          <w:lang w:eastAsia="es-ES"/>
        </w:rPr>
        <w:t>Campo 4:</w:t>
      </w:r>
      <w:proofErr w:type="gramStart"/>
      <w:r w:rsidRPr="00FC5805">
        <w:rPr>
          <w:rFonts w:ascii="Helvetica" w:eastAsia="Times New Roman" w:hAnsi="Helvetica" w:cs="Helvetica"/>
          <w:color w:val="333333"/>
          <w:sz w:val="21"/>
          <w:lang w:eastAsia="es-ES"/>
        </w:rPr>
        <w:t>  Es</w:t>
      </w:r>
      <w:proofErr w:type="gramEnd"/>
      <w:r w:rsidRPr="00FC5805">
        <w:rPr>
          <w:rFonts w:ascii="Helvetica" w:eastAsia="Times New Roman" w:hAnsi="Helvetica" w:cs="Helvetica"/>
          <w:color w:val="333333"/>
          <w:sz w:val="21"/>
          <w:lang w:eastAsia="es-ES"/>
        </w:rPr>
        <w:t xml:space="preserve"> el comando o shell script que debe ejecutarse.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Al igual que los scripts de shell, los comentarios dentro del archivo anacrontab empieza con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START_HOURS_RANGE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¿Qué sucede cuándo la computadora portátil o de escritorio no se apaga? ¿Cuándo se ejecuta el </w:t>
      </w:r>
      <w:proofErr w:type="gramStart"/>
      <w:r w:rsidRPr="00FC5805">
        <w:rPr>
          <w:rFonts w:ascii="Helvetica" w:eastAsia="Times New Roman" w:hAnsi="Helvetica" w:cs="Helvetica"/>
          <w:color w:val="333333"/>
          <w:sz w:val="21"/>
          <w:lang w:eastAsia="es-ES"/>
        </w:rPr>
        <w:t>trabajo ?</w:t>
      </w:r>
      <w:proofErr w:type="gramEnd"/>
      <w:r w:rsidRPr="00FC5805">
        <w:rPr>
          <w:rFonts w:ascii="Helvetica" w:eastAsia="Times New Roman" w:hAnsi="Helvetica" w:cs="Helvetica"/>
          <w:color w:val="333333"/>
          <w:sz w:val="21"/>
          <w:lang w:eastAsia="es-ES"/>
        </w:rPr>
        <w:t xml:space="preserve"> Esto se especifica mediante la variable de entorno START_HOURS_RANGE en el archivo /etc/anacrontab.</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Por defecto se establece en 3.22 en el archivo. Esto indica que las tareas se ejecutarán entre la hora 3:00 y las 22:00.</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 </w:t>
      </w:r>
      <w:proofErr w:type="gramStart"/>
      <w:r w:rsidRPr="00FC5805">
        <w:rPr>
          <w:rFonts w:ascii="Helvetica" w:eastAsia="Times New Roman" w:hAnsi="Helvetica" w:cs="Helvetica"/>
          <w:color w:val="333333"/>
          <w:sz w:val="21"/>
          <w:lang w:eastAsia="es-ES"/>
        </w:rPr>
        <w:t>grep</w:t>
      </w:r>
      <w:proofErr w:type="gramEnd"/>
      <w:r w:rsidRPr="00FC5805">
        <w:rPr>
          <w:rFonts w:ascii="Helvetica" w:eastAsia="Times New Roman" w:hAnsi="Helvetica" w:cs="Helvetica"/>
          <w:color w:val="333333"/>
          <w:sz w:val="21"/>
          <w:lang w:eastAsia="es-ES"/>
        </w:rPr>
        <w:t xml:space="preserve"> START /etc/anacrontab</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START_HOURS_RANGE = 3.22</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RANDOM_DELAY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Anacron también añade un número x de minutos al azar. La x es definida por la variable RANDOM_DELAY en el archivo /etc/anacrontab.</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Por defecto se establece 45 en el archivo. Esto significa que anacron sumará x minutos (elegidos al azar entre 0 y 45), y añadirá esto a la demora definida por el usuario.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u w:val="single"/>
          <w:lang w:eastAsia="es-ES"/>
        </w:rPr>
        <w:t>Ejemplo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Ejecutar /home/educacionit/backup.sh una vez cada 7 días.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El día en que se supone que será ejecutado el trabajo backup.sh, si el sistema está apagado por algún motivo, anacron ejecutará el script backup.sh 15 minutos después de que el sistema vuelva a estar activo (sin tener que esperar por otros 7 días).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lastRenderedPageBreak/>
        <w:t># </w:t>
      </w:r>
      <w:proofErr w:type="gramStart"/>
      <w:r w:rsidRPr="00FC5805">
        <w:rPr>
          <w:rFonts w:ascii="Helvetica" w:eastAsia="Times New Roman" w:hAnsi="Helvetica" w:cs="Helvetica"/>
          <w:color w:val="333333"/>
          <w:sz w:val="21"/>
          <w:lang w:eastAsia="es-ES"/>
        </w:rPr>
        <w:t>cat</w:t>
      </w:r>
      <w:proofErr w:type="gramEnd"/>
      <w:r w:rsidRPr="00FC5805">
        <w:rPr>
          <w:rFonts w:ascii="Helvetica" w:eastAsia="Times New Roman" w:hAnsi="Helvetica" w:cs="Helvetica"/>
          <w:color w:val="333333"/>
          <w:sz w:val="21"/>
          <w:lang w:eastAsia="es-ES"/>
        </w:rPr>
        <w:t xml:space="preserve"> /etc/anacrontab</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7 15 test.daily /bin/sh /home/educacionit/backup.sh</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r w:rsidRPr="00FC5805">
        <w:rPr>
          <w:rFonts w:ascii="Arial" w:eastAsia="Times New Roman" w:hAnsi="Arial" w:cs="Arial"/>
          <w:color w:val="000000"/>
          <w:sz w:val="28"/>
          <w:lang w:eastAsia="es-ES"/>
        </w:rPr>
        <w:t>Cron Vs Anacron</w:t>
      </w:r>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5772150" cy="3581400"/>
            <wp:effectExtent l="19050" t="0" r="0" b="0"/>
            <wp:docPr id="2" name="Imagen 2" descr="https://alumni.educacionit.com/content/289/1004/images/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lumni.educacionit.com/content/289/1004/images/image00.png"/>
                    <pic:cNvPicPr>
                      <a:picLocks noChangeAspect="1" noChangeArrowheads="1"/>
                    </pic:cNvPicPr>
                  </pic:nvPicPr>
                  <pic:blipFill>
                    <a:blip r:embed="rId6" cstate="print"/>
                    <a:srcRect/>
                    <a:stretch>
                      <a:fillRect/>
                    </a:stretch>
                  </pic:blipFill>
                  <pic:spPr bwMode="auto">
                    <a:xfrm>
                      <a:off x="0" y="0"/>
                      <a:ext cx="5772150" cy="3581400"/>
                    </a:xfrm>
                    <a:prstGeom prst="rect">
                      <a:avLst/>
                    </a:prstGeom>
                    <a:noFill/>
                    <a:ln w="9525">
                      <a:noFill/>
                      <a:miter lim="800000"/>
                      <a:headEnd/>
                      <a:tailEnd/>
                    </a:ln>
                  </pic:spPr>
                </pic:pic>
              </a:graphicData>
            </a:graphic>
          </wp:inline>
        </w:drawing>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17" w:name="17"/>
      <w:r w:rsidRPr="00FC5805">
        <w:rPr>
          <w:rFonts w:ascii="Arial" w:eastAsia="Times New Roman" w:hAnsi="Arial" w:cs="Arial"/>
          <w:color w:val="337AB7"/>
          <w:sz w:val="28"/>
          <w:lang w:eastAsia="es-ES"/>
        </w:rPr>
        <w:t>Integración</w:t>
      </w:r>
      <w:bookmarkEnd w:id="17"/>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En la actualidad varias distribuciones, integran anacron y cron. Es decir vienen con el servicio anacron ya incorporado el cual llama de manera predeterminada a los scripts /etc/cron</w:t>
      </w:r>
      <w:proofErr w:type="gramStart"/>
      <w:r w:rsidRPr="00FC5805">
        <w:rPr>
          <w:rFonts w:ascii="Helvetica" w:eastAsia="Times New Roman" w:hAnsi="Helvetica" w:cs="Helvetica"/>
          <w:color w:val="337AB7"/>
          <w:sz w:val="21"/>
          <w:lang w:eastAsia="es-ES"/>
        </w:rPr>
        <w:t>.{</w:t>
      </w:r>
      <w:proofErr w:type="gramEnd"/>
      <w:r w:rsidRPr="00FC5805">
        <w:rPr>
          <w:rFonts w:ascii="Helvetica" w:eastAsia="Times New Roman" w:hAnsi="Helvetica" w:cs="Helvetica"/>
          <w:color w:val="337AB7"/>
          <w:sz w:val="21"/>
          <w:lang w:eastAsia="es-ES"/>
        </w:rPr>
        <w:t>daily,weekly,monthly}. Esto sucede por ejemplo en CentOS 7.</w:t>
      </w:r>
    </w:p>
    <w:p w:rsidR="00FC5805" w:rsidRPr="00FC5805" w:rsidRDefault="00FC5805" w:rsidP="00FC5805">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18" w:name="18"/>
      <w:r w:rsidRPr="00FC5805">
        <w:rPr>
          <w:rFonts w:ascii="Arial" w:eastAsia="Times New Roman" w:hAnsi="Arial" w:cs="Arial"/>
          <w:color w:val="337AB7"/>
          <w:kern w:val="36"/>
          <w:sz w:val="48"/>
          <w:szCs w:val="48"/>
          <w:lang w:eastAsia="es-ES"/>
        </w:rPr>
        <w:t>Bibliografía</w:t>
      </w:r>
      <w:bookmarkStart w:id="19" w:name="19"/>
      <w:bookmarkEnd w:id="18"/>
      <w:r w:rsidRPr="00FC5805">
        <w:rPr>
          <w:rFonts w:ascii="Helvetica" w:eastAsia="Times New Roman" w:hAnsi="Helvetica" w:cs="Helvetica"/>
          <w:color w:val="337AB7"/>
          <w:kern w:val="36"/>
          <w:sz w:val="54"/>
          <w:szCs w:val="54"/>
          <w:lang w:eastAsia="es-ES"/>
        </w:rPr>
        <w:t> </w:t>
      </w:r>
      <w:bookmarkEnd w:id="19"/>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Editar la bibliografia esta mal apuntada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i/>
          <w:iCs/>
          <w:color w:val="333333"/>
          <w:sz w:val="21"/>
          <w:u w:val="single"/>
          <w:lang w:eastAsia="es-ES"/>
        </w:rPr>
        <w:t>Libros: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hyperlink r:id="rId7" w:tgtFrame="_blank" w:history="1">
        <w:r w:rsidRPr="00FC5805">
          <w:rPr>
            <w:rFonts w:ascii="Helvetica" w:eastAsia="Times New Roman" w:hAnsi="Helvetica" w:cs="Helvetica"/>
            <w:color w:val="0000FF"/>
            <w:sz w:val="21"/>
            <w:u w:val="single"/>
            <w:lang w:eastAsia="es-ES"/>
          </w:rPr>
          <w:t>LPI Linux Certification in a Nutshell, Third Edition, June 2010</w:t>
        </w:r>
      </w:hyperlink>
      <w:r w:rsidRPr="00FC5805">
        <w:rPr>
          <w:rFonts w:ascii="Helvetica" w:eastAsia="Times New Roman" w:hAnsi="Helvetica" w:cs="Helvetica"/>
          <w:color w:val="333333"/>
          <w:sz w:val="21"/>
          <w:szCs w:val="21"/>
          <w:lang w:eastAsia="es-ES"/>
        </w:rPr>
        <w:t> —&gt;Capitulo 7</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hyperlink r:id="rId8" w:tgtFrame="_blank" w:history="1">
        <w:r w:rsidRPr="00FC5805">
          <w:rPr>
            <w:rFonts w:ascii="Helvetica" w:eastAsia="Times New Roman" w:hAnsi="Helvetica" w:cs="Helvetica"/>
            <w:color w:val="0000FF"/>
            <w:sz w:val="21"/>
            <w:u w:val="single"/>
            <w:lang w:eastAsia="es-ES"/>
          </w:rPr>
          <w:t>LPIC-1: Linux Professional Institute Certification Study Guide: (Exams 101 and 102), 2nd Edition, February 2009</w:t>
        </w:r>
      </w:hyperlink>
      <w:r w:rsidRPr="00FC5805">
        <w:rPr>
          <w:rFonts w:ascii="Helvetica" w:eastAsia="Times New Roman" w:hAnsi="Helvetica" w:cs="Helvetica"/>
          <w:color w:val="333333"/>
          <w:sz w:val="21"/>
          <w:szCs w:val="21"/>
          <w:lang w:eastAsia="es-ES"/>
        </w:rPr>
        <w:t> —&gt;Capitulo 4</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i/>
          <w:iCs/>
          <w:color w:val="333333"/>
          <w:sz w:val="21"/>
          <w:u w:val="single"/>
          <w:lang w:eastAsia="es-ES"/>
        </w:rPr>
        <w:t>Páginas: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szCs w:val="21"/>
          <w:lang w:eastAsia="es-ES"/>
        </w:rPr>
        <w:t>[1]</w:t>
      </w:r>
      <w:hyperlink r:id="rId9" w:tgtFrame="_blank" w:history="1">
        <w:r w:rsidRPr="00FC5805">
          <w:rPr>
            <w:rFonts w:ascii="Helvetica" w:eastAsia="Times New Roman" w:hAnsi="Helvetica" w:cs="Helvetica"/>
            <w:color w:val="0000FF"/>
            <w:sz w:val="21"/>
            <w:u w:val="single"/>
            <w:lang w:eastAsia="es-ES"/>
          </w:rPr>
          <w:t> </w:t>
        </w:r>
      </w:hyperlink>
      <w:hyperlink r:id="rId10" w:tgtFrame="_blank" w:history="1">
        <w:r w:rsidRPr="00FC5805">
          <w:rPr>
            <w:rFonts w:ascii="Helvetica" w:eastAsia="Times New Roman" w:hAnsi="Helvetica" w:cs="Helvetica"/>
            <w:color w:val="0000FF"/>
            <w:sz w:val="21"/>
            <w:u w:val="single"/>
            <w:lang w:eastAsia="es-ES"/>
          </w:rPr>
          <w:t>Crontab</w:t>
        </w:r>
      </w:hyperlink>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szCs w:val="21"/>
          <w:lang w:eastAsia="es-ES"/>
        </w:rPr>
        <w:t>[2]</w:t>
      </w:r>
      <w:hyperlink r:id="rId11" w:tgtFrame="_blank" w:history="1">
        <w:r w:rsidRPr="00FC5805">
          <w:rPr>
            <w:rFonts w:ascii="Helvetica" w:eastAsia="Times New Roman" w:hAnsi="Helvetica" w:cs="Helvetica"/>
            <w:color w:val="0000FF"/>
            <w:sz w:val="21"/>
            <w:u w:val="single"/>
            <w:lang w:eastAsia="es-ES"/>
          </w:rPr>
          <w:t> </w:t>
        </w:r>
      </w:hyperlink>
      <w:hyperlink r:id="rId12" w:tgtFrame="_blank" w:history="1">
        <w:r w:rsidRPr="00FC5805">
          <w:rPr>
            <w:rFonts w:ascii="Helvetica" w:eastAsia="Times New Roman" w:hAnsi="Helvetica" w:cs="Helvetica"/>
            <w:color w:val="0000FF"/>
            <w:sz w:val="21"/>
            <w:u w:val="single"/>
            <w:lang w:eastAsia="es-ES"/>
          </w:rPr>
          <w:t>Ejemplos Crontab</w:t>
        </w:r>
      </w:hyperlink>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szCs w:val="21"/>
          <w:lang w:eastAsia="es-ES"/>
        </w:rPr>
        <w:t>[3]</w:t>
      </w:r>
      <w:hyperlink r:id="rId13" w:tgtFrame="_blank" w:history="1">
        <w:r w:rsidRPr="00FC5805">
          <w:rPr>
            <w:rFonts w:ascii="Helvetica" w:eastAsia="Times New Roman" w:hAnsi="Helvetica" w:cs="Helvetica"/>
            <w:color w:val="0000FF"/>
            <w:sz w:val="21"/>
            <w:u w:val="single"/>
            <w:lang w:eastAsia="es-ES"/>
          </w:rPr>
          <w:t> </w:t>
        </w:r>
      </w:hyperlink>
      <w:hyperlink r:id="rId14" w:tgtFrame="_blank" w:history="1">
        <w:r w:rsidRPr="00FC5805">
          <w:rPr>
            <w:rFonts w:ascii="Helvetica" w:eastAsia="Times New Roman" w:hAnsi="Helvetica" w:cs="Helvetica"/>
            <w:color w:val="0000FF"/>
            <w:sz w:val="21"/>
            <w:u w:val="single"/>
            <w:lang w:eastAsia="es-ES"/>
          </w:rPr>
          <w:t>Mas Ejemplos</w:t>
        </w:r>
      </w:hyperlink>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szCs w:val="21"/>
          <w:lang w:eastAsia="es-ES"/>
        </w:rPr>
        <w:lastRenderedPageBreak/>
        <w:t>[4]</w:t>
      </w:r>
      <w:hyperlink r:id="rId15" w:tgtFrame="_blank" w:history="1">
        <w:r w:rsidRPr="00FC5805">
          <w:rPr>
            <w:rFonts w:ascii="Helvetica" w:eastAsia="Times New Roman" w:hAnsi="Helvetica" w:cs="Helvetica"/>
            <w:color w:val="0000FF"/>
            <w:sz w:val="21"/>
            <w:u w:val="single"/>
            <w:lang w:eastAsia="es-ES"/>
          </w:rPr>
          <w:t> </w:t>
        </w:r>
      </w:hyperlink>
      <w:hyperlink r:id="rId16" w:tgtFrame="_blank" w:history="1">
        <w:r w:rsidRPr="00FC5805">
          <w:rPr>
            <w:rFonts w:ascii="Helvetica" w:eastAsia="Times New Roman" w:hAnsi="Helvetica" w:cs="Helvetica"/>
            <w:color w:val="0000FF"/>
            <w:sz w:val="21"/>
            <w:u w:val="single"/>
            <w:lang w:eastAsia="es-ES"/>
          </w:rPr>
          <w:t>Ejemplos at</w:t>
        </w:r>
      </w:hyperlink>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szCs w:val="21"/>
          <w:lang w:eastAsia="es-ES"/>
        </w:rPr>
        <w:t>[5]</w:t>
      </w:r>
      <w:hyperlink r:id="rId17" w:tgtFrame="_blank" w:history="1">
        <w:r w:rsidRPr="00FC5805">
          <w:rPr>
            <w:rFonts w:ascii="Helvetica" w:eastAsia="Times New Roman" w:hAnsi="Helvetica" w:cs="Helvetica"/>
            <w:color w:val="0000FF"/>
            <w:sz w:val="21"/>
            <w:u w:val="single"/>
            <w:lang w:eastAsia="es-ES"/>
          </w:rPr>
          <w:t> </w:t>
        </w:r>
      </w:hyperlink>
      <w:hyperlink r:id="rId18" w:tgtFrame="_blank" w:history="1">
        <w:r w:rsidRPr="00FC5805">
          <w:rPr>
            <w:rFonts w:ascii="Helvetica" w:eastAsia="Times New Roman" w:hAnsi="Helvetica" w:cs="Helvetica"/>
            <w:color w:val="0000FF"/>
            <w:sz w:val="21"/>
            <w:u w:val="single"/>
            <w:lang w:eastAsia="es-ES"/>
          </w:rPr>
          <w:t>Instalar crontab en Red Hat 6</w:t>
        </w:r>
      </w:hyperlink>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szCs w:val="21"/>
          <w:lang w:eastAsia="es-ES"/>
        </w:rPr>
        <w:t>[6]</w:t>
      </w:r>
      <w:hyperlink r:id="rId19" w:tgtFrame="_blank" w:history="1">
        <w:r w:rsidRPr="00FC5805">
          <w:rPr>
            <w:rFonts w:ascii="Helvetica" w:eastAsia="Times New Roman" w:hAnsi="Helvetica" w:cs="Helvetica"/>
            <w:color w:val="0000FF"/>
            <w:sz w:val="21"/>
            <w:u w:val="single"/>
            <w:lang w:eastAsia="es-ES"/>
          </w:rPr>
          <w:t> </w:t>
        </w:r>
      </w:hyperlink>
      <w:hyperlink r:id="rId20" w:tgtFrame="_blank" w:history="1">
        <w:r w:rsidRPr="00FC5805">
          <w:rPr>
            <w:rFonts w:ascii="Helvetica" w:eastAsia="Times New Roman" w:hAnsi="Helvetica" w:cs="Helvetica"/>
            <w:color w:val="0000FF"/>
            <w:sz w:val="21"/>
            <w:u w:val="single"/>
            <w:lang w:eastAsia="es-ES"/>
          </w:rPr>
          <w:t>Anacron vs Cron</w:t>
        </w:r>
      </w:hyperlink>
    </w:p>
    <w:p w:rsidR="00FC5805" w:rsidRPr="00FC5805" w:rsidRDefault="00FC5805" w:rsidP="00FC5805">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r w:rsidRPr="00FC5805">
        <w:rPr>
          <w:rFonts w:ascii="Arial" w:eastAsia="Times New Roman" w:hAnsi="Arial" w:cs="Arial"/>
          <w:color w:val="333333"/>
          <w:kern w:val="36"/>
          <w:sz w:val="48"/>
          <w:szCs w:val="48"/>
          <w:lang w:eastAsia="es-ES"/>
        </w:rPr>
        <w:t>Localización e Internacionalización</w:t>
      </w:r>
      <w:bookmarkStart w:id="20" w:name="20"/>
      <w:r w:rsidRPr="00FC5805">
        <w:rPr>
          <w:rFonts w:ascii="Helvetica" w:eastAsia="Times New Roman" w:hAnsi="Helvetica" w:cs="Helvetica"/>
          <w:color w:val="337AB7"/>
          <w:kern w:val="36"/>
          <w:sz w:val="54"/>
          <w:szCs w:val="54"/>
          <w:lang w:eastAsia="es-ES"/>
        </w:rPr>
        <w:t> </w:t>
      </w:r>
      <w:bookmarkEnd w:id="20"/>
    </w:p>
    <w:p w:rsidR="00FC5805" w:rsidRPr="00FC5805" w:rsidRDefault="00FC5805" w:rsidP="00FC5805">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3333"/>
          <w:sz w:val="21"/>
          <w:szCs w:val="21"/>
          <w:bdr w:val="single" w:sz="2" w:space="0" w:color="000000" w:frame="1"/>
          <w:lang w:eastAsia="es-ES"/>
        </w:rPr>
        <w:drawing>
          <wp:inline distT="0" distB="0" distL="0" distR="0">
            <wp:extent cx="5772150" cy="5448300"/>
            <wp:effectExtent l="19050" t="0" r="0" b="0"/>
            <wp:docPr id="3" name="Imagen 3" descr="https://alumni.educacionit.com/content/289/1004/images/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lumni.educacionit.com/content/289/1004/images/image04.png"/>
                    <pic:cNvPicPr>
                      <a:picLocks noChangeAspect="1" noChangeArrowheads="1"/>
                    </pic:cNvPicPr>
                  </pic:nvPicPr>
                  <pic:blipFill>
                    <a:blip r:embed="rId21" cstate="print"/>
                    <a:srcRect/>
                    <a:stretch>
                      <a:fillRect/>
                    </a:stretch>
                  </pic:blipFill>
                  <pic:spPr bwMode="auto">
                    <a:xfrm>
                      <a:off x="0" y="0"/>
                      <a:ext cx="5772150" cy="5448300"/>
                    </a:xfrm>
                    <a:prstGeom prst="rect">
                      <a:avLst/>
                    </a:prstGeom>
                    <a:noFill/>
                    <a:ln w="9525">
                      <a:noFill/>
                      <a:miter lim="800000"/>
                      <a:headEnd/>
                      <a:tailEnd/>
                    </a:ln>
                  </pic:spPr>
                </pic:pic>
              </a:graphicData>
            </a:graphic>
          </wp:inline>
        </w:drawing>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Peso: Indica el valor de importancia que tiene este tópico en la certificacion.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Tópico Cubierto: Indica según el programa de certificacion LPI que topico le corresponde a este tema.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Descripción: Un resumen de lo que se verá.</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Temas: Un resumen de los conceptos primordiales que están cubiertos.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Ejemplos: Palabras claves que se tienen que tener en cuenta.</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FC5805">
        <w:rPr>
          <w:rFonts w:ascii="Helvetica" w:eastAsia="Times New Roman" w:hAnsi="Helvetica" w:cs="Helvetica"/>
          <w:color w:val="333333"/>
          <w:sz w:val="45"/>
          <w:lang w:eastAsia="es-ES"/>
        </w:rPr>
        <w:lastRenderedPageBreak/>
        <w:t>Introducción</w:t>
      </w:r>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Como todos saben GNU/Linux es un sistema operativo internacional usado masivamente en donde de todas partes del mundo la gente colabora y utiliza este sistema. Es por esto que es muy importante el soporte a los distintos tipos de idiomas, caracteres, teclados, formato de fecha y </w:t>
      </w:r>
      <w:proofErr w:type="gramStart"/>
      <w:r w:rsidRPr="00FC5805">
        <w:rPr>
          <w:rFonts w:ascii="Helvetica" w:eastAsia="Times New Roman" w:hAnsi="Helvetica" w:cs="Helvetica"/>
          <w:color w:val="337AB7"/>
          <w:sz w:val="21"/>
          <w:lang w:eastAsia="es-ES"/>
        </w:rPr>
        <w:t>tiempo ,</w:t>
      </w:r>
      <w:proofErr w:type="gramEnd"/>
      <w:r w:rsidRPr="00FC5805">
        <w:rPr>
          <w:rFonts w:ascii="Helvetica" w:eastAsia="Times New Roman" w:hAnsi="Helvetica" w:cs="Helvetica"/>
          <w:color w:val="337AB7"/>
          <w:sz w:val="21"/>
          <w:lang w:eastAsia="es-ES"/>
        </w:rPr>
        <w:t xml:space="preserve"> entre otras más configuraciones regionales. Muchas de estas cuestiones son resueltas a la hora de instalar el sistema y es en donde se configura correctamente todas estas cuestiones mencionadas anteriormente. En este tópico vamos a ver como configurar esas cuestiones.</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1" w:name="21"/>
      <w:r w:rsidRPr="00FC5805">
        <w:rPr>
          <w:rFonts w:ascii="Helvetica" w:eastAsia="Times New Roman" w:hAnsi="Helvetica" w:cs="Helvetica"/>
          <w:color w:val="337AB7"/>
          <w:sz w:val="45"/>
          <w:lang w:eastAsia="es-ES"/>
        </w:rPr>
        <w:t>Configurando TimeZone</w:t>
      </w:r>
      <w:bookmarkEnd w:id="21"/>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Antes de empezar a hablar de cómo se configura tenemos que mencionar que nuestro sistema utiliza internamente UTC (Coordenada Universal de Tiempo), en donde refleja una hora estándar a nivel mundial en cualquier parte del mundo siempre es la misma hora, a lo que viene explicar cómo es esto. UTC viene por el uso de Greenwich (Royal Observatory, GMT) en donde todas las demás horas son calculadas desde ahí, existen lo que se llama husos horarios que determinan la hora correcta de cada país y teniendo el punto de referencia de Greenwich se dice que se esta a tantas horas de Greenwich. Para seguir explicando este tendríamos que volver a mencionar cómo funciona el reloj en nuestro sistema.</w:t>
      </w:r>
    </w:p>
    <w:p w:rsidR="00FC5805" w:rsidRPr="00FC5805" w:rsidRDefault="00FC5805" w:rsidP="00FC5805">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22" w:name="22"/>
      <w:r w:rsidRPr="00FC5805">
        <w:rPr>
          <w:rFonts w:ascii="Arial" w:eastAsia="Times New Roman" w:hAnsi="Arial" w:cs="Arial"/>
          <w:color w:val="337AB7"/>
          <w:kern w:val="36"/>
          <w:sz w:val="48"/>
          <w:szCs w:val="48"/>
          <w:lang w:eastAsia="es-ES"/>
        </w:rPr>
        <w:t>Relojes</w:t>
      </w:r>
      <w:bookmarkStart w:id="23" w:name="23"/>
      <w:bookmarkEnd w:id="22"/>
      <w:r w:rsidRPr="00FC5805">
        <w:rPr>
          <w:rFonts w:ascii="Helvetica" w:eastAsia="Times New Roman" w:hAnsi="Helvetica" w:cs="Helvetica"/>
          <w:color w:val="337AB7"/>
          <w:kern w:val="36"/>
          <w:sz w:val="54"/>
          <w:szCs w:val="54"/>
          <w:lang w:eastAsia="es-ES"/>
        </w:rPr>
        <w:t> </w:t>
      </w:r>
      <w:bookmarkEnd w:id="23"/>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Podríamos decir que antes de empezar a manejar la zona que nos corresponde podríamos mencionar como el sistema de tiempo funciona en nuestro sistema. Para eso tendríamos que mencionar que existen dos tipos de relojes en nuestro GNU/LINUX:</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Hardware CLock: Este reloj funciona independientemente todo el tiempo, inclusive cuando la maquina está apagada. Se lo puede llamar de diferentes maneras, RTC (Real Time CLock) o BIOS/CMOS clock.</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System Time: Este reloj es el que corre internamente dentro del Kernel de Linux, es manejado por una interrupción de tiempo ISA. La hora del sistema se mide como el número de segundos desde la 00:00:00 del 1/01/1970 UTC.</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Algo importante a tener en cuenta es recordar que el hardware clock y el System Time no son el mismo. Cuando estemos administrando un sistema GNU/LINUX estaremos acostumbrados a manejar el System Time que el reloj hardware clock, el rol de este último es muy básico dado que solo es mantener el sistema de tiempo cuando la maquina está apagada. El System Time es sincronizado con el hardware clock una vez que nuestro sistema arranca, luego del arranque se usará el System Time y el otro es ignorado.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Configurar el reloj del sistema a UTC es la opción más elegida cuando trabajamos con Linux dado que usando UTC podemos calcular más fácil la hora de nuestra zona. Por ejemplo si utiliza algún programa o desarrollo en donde va a ser accedido por diferentes </w:t>
      </w:r>
      <w:r w:rsidRPr="00FC5805">
        <w:rPr>
          <w:rFonts w:ascii="Helvetica" w:eastAsia="Times New Roman" w:hAnsi="Helvetica" w:cs="Helvetica"/>
          <w:color w:val="333333"/>
          <w:sz w:val="21"/>
          <w:lang w:eastAsia="es-ES"/>
        </w:rPr>
        <w:lastRenderedPageBreak/>
        <w:t>puntos del mundo va a resultar mucho más fácil hacer la conversión de hora dependiendo de la zona que corresponda.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Reloj del sistema con zona correspondiente: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date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Wed Dec 10 23:08:31 ART 2014</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Reloj del sistema con UTC</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date --utc</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Thu Dec 11 02:09:03 UTC 2014</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FC5805">
        <w:rPr>
          <w:rFonts w:ascii="Helvetica" w:eastAsia="Times New Roman" w:hAnsi="Helvetica" w:cs="Helvetica"/>
          <w:color w:val="333333"/>
          <w:sz w:val="45"/>
          <w:lang w:eastAsia="es-ES"/>
        </w:rPr>
        <w:t>Administrando Time Zone</w:t>
      </w:r>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Como mencionamos anteriormente cuando instalamos nuestro sistema tenemos que indicarle en qué zona </w:t>
      </w:r>
      <w:proofErr w:type="gramStart"/>
      <w:r w:rsidRPr="00FC5805">
        <w:rPr>
          <w:rFonts w:ascii="Helvetica" w:eastAsia="Times New Roman" w:hAnsi="Helvetica" w:cs="Helvetica"/>
          <w:color w:val="337AB7"/>
          <w:sz w:val="21"/>
          <w:lang w:eastAsia="es-ES"/>
        </w:rPr>
        <w:t>estamos ,</w:t>
      </w:r>
      <w:proofErr w:type="gramEnd"/>
      <w:r w:rsidRPr="00FC5805">
        <w:rPr>
          <w:rFonts w:ascii="Helvetica" w:eastAsia="Times New Roman" w:hAnsi="Helvetica" w:cs="Helvetica"/>
          <w:color w:val="337AB7"/>
          <w:sz w:val="21"/>
          <w:lang w:eastAsia="es-ES"/>
        </w:rPr>
        <w:t xml:space="preserve"> si quisiéramos ver cómo configurarla de vuelta tendríamos antes que entender donde se encuentran algunos archivos.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Para eso tenemos varios </w:t>
      </w:r>
      <w:proofErr w:type="gramStart"/>
      <w:r w:rsidRPr="00FC5805">
        <w:rPr>
          <w:rFonts w:ascii="Helvetica" w:eastAsia="Times New Roman" w:hAnsi="Helvetica" w:cs="Helvetica"/>
          <w:color w:val="337AB7"/>
          <w:sz w:val="21"/>
          <w:lang w:eastAsia="es-ES"/>
        </w:rPr>
        <w:t>archivos :</w:t>
      </w:r>
      <w:proofErr w:type="gramEnd"/>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Archivos: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/etc/localtime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/etc/sysconfig/clock        (si usa reloj sistema local o de hardware)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/etc/timezone                (debian)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/usr/share/zoneinfo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Comandos: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tzselect</w:t>
      </w:r>
      <w:proofErr w:type="gramEnd"/>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system-config-date</w:t>
      </w:r>
      <w:proofErr w:type="gramEnd"/>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El archivo /etc/localtime por lo general es un link simbólico a la zona que corresponde que esta en /usr/share/zoneinfo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ls</w:t>
      </w:r>
      <w:proofErr w:type="gramEnd"/>
      <w:r w:rsidRPr="00FC5805">
        <w:rPr>
          <w:rFonts w:ascii="Helvetica" w:eastAsia="Times New Roman" w:hAnsi="Helvetica" w:cs="Helvetica"/>
          <w:color w:val="337AB7"/>
          <w:sz w:val="21"/>
          <w:lang w:eastAsia="es-ES"/>
        </w:rPr>
        <w:t xml:space="preserve"> -l /usr/share/zoneinfo/America/Argentina/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lrwxrwxrwx</w:t>
      </w:r>
      <w:proofErr w:type="gramEnd"/>
      <w:r w:rsidRPr="00FC5805">
        <w:rPr>
          <w:rFonts w:ascii="Helvetica" w:eastAsia="Times New Roman" w:hAnsi="Helvetica" w:cs="Helvetica"/>
          <w:color w:val="337AB7"/>
          <w:sz w:val="21"/>
          <w:lang w:eastAsia="es-ES"/>
        </w:rPr>
        <w:t xml:space="preserve"> 1 root root 32 Jun  2  2014 Buenos_Aires -&gt; ../../posix/America/Buenos_Aires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lrwxrwxrwx</w:t>
      </w:r>
      <w:proofErr w:type="gramEnd"/>
      <w:r w:rsidRPr="00FC5805">
        <w:rPr>
          <w:rFonts w:ascii="Helvetica" w:eastAsia="Times New Roman" w:hAnsi="Helvetica" w:cs="Helvetica"/>
          <w:color w:val="337AB7"/>
          <w:sz w:val="21"/>
          <w:lang w:eastAsia="es-ES"/>
        </w:rPr>
        <w:t xml:space="preserve"> 1 root root 29 Jun  2  2014 Catamarca -&gt; ../../posix/America/Catamarca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lrwxrwxrwx</w:t>
      </w:r>
      <w:proofErr w:type="gramEnd"/>
      <w:r w:rsidRPr="00FC5805">
        <w:rPr>
          <w:rFonts w:ascii="Helvetica" w:eastAsia="Times New Roman" w:hAnsi="Helvetica" w:cs="Helvetica"/>
          <w:color w:val="337AB7"/>
          <w:sz w:val="21"/>
          <w:lang w:eastAsia="es-ES"/>
        </w:rPr>
        <w:t xml:space="preserve"> 1 root root 29 Jun  2  2014 ComodRivadavia -&gt; ../../posix/America/Catamarca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lrwxrwxrwx</w:t>
      </w:r>
      <w:proofErr w:type="gramEnd"/>
      <w:r w:rsidRPr="00FC5805">
        <w:rPr>
          <w:rFonts w:ascii="Helvetica" w:eastAsia="Times New Roman" w:hAnsi="Helvetica" w:cs="Helvetica"/>
          <w:color w:val="337AB7"/>
          <w:sz w:val="21"/>
          <w:lang w:eastAsia="es-ES"/>
        </w:rPr>
        <w:t xml:space="preserve"> 1 root root 27 Jun  2  2014 Cordoba -&gt; ../../posix/America/Rosario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(...salida cortada...)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Como ven se va dividiendo en cada directorio y al final esta el archivo que corresponde a la zona adecuada.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También podríamos ver este otro archivo en distros basadas en Red Hat.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lastRenderedPageBreak/>
        <w:t xml:space="preserve"># </w:t>
      </w:r>
      <w:proofErr w:type="gramStart"/>
      <w:r w:rsidRPr="00FC5805">
        <w:rPr>
          <w:rFonts w:ascii="Helvetica" w:eastAsia="Times New Roman" w:hAnsi="Helvetica" w:cs="Helvetica"/>
          <w:color w:val="337AB7"/>
          <w:sz w:val="21"/>
          <w:lang w:eastAsia="es-ES"/>
        </w:rPr>
        <w:t>cat</w:t>
      </w:r>
      <w:proofErr w:type="gramEnd"/>
      <w:r w:rsidRPr="00FC5805">
        <w:rPr>
          <w:rFonts w:ascii="Helvetica" w:eastAsia="Times New Roman" w:hAnsi="Helvetica" w:cs="Helvetica"/>
          <w:color w:val="337AB7"/>
          <w:sz w:val="21"/>
          <w:lang w:eastAsia="es-ES"/>
        </w:rPr>
        <w:t xml:space="preserve"> /etc/sysconfig/clock</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ZONE=”America/Argentina/Buenos_Aires”</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4" w:name="24"/>
      <w:r w:rsidRPr="00FC5805">
        <w:rPr>
          <w:rFonts w:ascii="Helvetica" w:eastAsia="Times New Roman" w:hAnsi="Helvetica" w:cs="Helvetica"/>
          <w:color w:val="337AB7"/>
          <w:sz w:val="45"/>
          <w:lang w:eastAsia="es-ES"/>
        </w:rPr>
        <w:t>Comando tzselect</w:t>
      </w:r>
      <w:bookmarkEnd w:id="24"/>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El comando tzselect va a ayudar a seleccionar la zona horaria correcta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tzselect</w:t>
      </w:r>
      <w:proofErr w:type="gramEnd"/>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Please identify a location so that time zone rules can be set correctly.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Please select a continent or ocean.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1) Africa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2) Americas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3) Antarctica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4) Arctic Ocean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5) Asia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(...salida cortada...)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2</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Please select a country.</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1) Anguilla                     28) Haiti</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2) Antigua &amp; Barbuda            29) Honduras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3) Argentina                    30) Jamaica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4) Aruba                        31) Martinique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5) Bahamas                      32) Mexico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(...salida cortada...)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4</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The following information has been given: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Aruba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Therefore TZ='America/Aruba' will be used.</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Local time is now:          Wed Dec 10 22:22:59 AST 2014.</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Universal Time is now</w:t>
      </w:r>
      <w:proofErr w:type="gramStart"/>
      <w:r w:rsidRPr="00FC5805">
        <w:rPr>
          <w:rFonts w:ascii="Helvetica" w:eastAsia="Times New Roman" w:hAnsi="Helvetica" w:cs="Helvetica"/>
          <w:color w:val="337AB7"/>
          <w:sz w:val="21"/>
          <w:lang w:eastAsia="es-ES"/>
        </w:rPr>
        <w:t>:  Thu</w:t>
      </w:r>
      <w:proofErr w:type="gramEnd"/>
      <w:r w:rsidRPr="00FC5805">
        <w:rPr>
          <w:rFonts w:ascii="Helvetica" w:eastAsia="Times New Roman" w:hAnsi="Helvetica" w:cs="Helvetica"/>
          <w:color w:val="337AB7"/>
          <w:sz w:val="21"/>
          <w:lang w:eastAsia="es-ES"/>
        </w:rPr>
        <w:t xml:space="preserve"> Dec 11 02:22:59 UTC 2014.</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Is the above information OK?</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1) Yes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2) No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lastRenderedPageBreak/>
        <w:t>#? 1</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You can make this change permanent for yourself by appending the line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TZ='America/Aruba'; export TZ</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to</w:t>
      </w:r>
      <w:proofErr w:type="gramEnd"/>
      <w:r w:rsidRPr="00FC5805">
        <w:rPr>
          <w:rFonts w:ascii="Helvetica" w:eastAsia="Times New Roman" w:hAnsi="Helvetica" w:cs="Helvetica"/>
          <w:color w:val="337AB7"/>
          <w:sz w:val="21"/>
          <w:lang w:eastAsia="es-ES"/>
        </w:rPr>
        <w:t xml:space="preserve"> the file '.profile' in your home directory; then log out and log in again.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Here is that TZ value again, this time on standard output so that you</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can</w:t>
      </w:r>
      <w:proofErr w:type="gramEnd"/>
      <w:r w:rsidRPr="00FC5805">
        <w:rPr>
          <w:rFonts w:ascii="Helvetica" w:eastAsia="Times New Roman" w:hAnsi="Helvetica" w:cs="Helvetica"/>
          <w:color w:val="337AB7"/>
          <w:sz w:val="21"/>
          <w:lang w:eastAsia="es-ES"/>
        </w:rPr>
        <w:t xml:space="preserve"> use the /usr/bin/tzselect command in shell scripts: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America/Aruba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El comando nos muestra la variable a setear para la zona horaria seleccionada.</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Setear la zona horaria en la terminal actual. Esto no afectará a las demás terminales.</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TZ='America/Aruba'; export TZ</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De esta manera </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date</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Wed Dec 10 22:24:49 AST 2014</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La variable puede definirse en el archivo .bashrc dentro del home del usuario, para que en el próximo acceso ya inicie con la zona horaria definida.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echo</w:t>
      </w:r>
      <w:proofErr w:type="gramEnd"/>
      <w:r w:rsidRPr="00FC5805">
        <w:rPr>
          <w:rFonts w:ascii="Helvetica" w:eastAsia="Times New Roman" w:hAnsi="Helvetica" w:cs="Helvetica"/>
          <w:color w:val="337AB7"/>
          <w:sz w:val="21"/>
          <w:lang w:eastAsia="es-ES"/>
        </w:rPr>
        <w:t xml:space="preserve"> “TZ='America/Aruba'; export TZ” &gt;&gt; ~/.bashrc</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Crear un archivo, y cada usuario lo va a ver con la hora calculada según la zona horaria definida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ls</w:t>
      </w:r>
      <w:proofErr w:type="gramEnd"/>
      <w:r w:rsidRPr="00FC5805">
        <w:rPr>
          <w:rFonts w:ascii="Helvetica" w:eastAsia="Times New Roman" w:hAnsi="Helvetica" w:cs="Helvetica"/>
          <w:color w:val="337AB7"/>
          <w:sz w:val="21"/>
          <w:lang w:eastAsia="es-ES"/>
        </w:rPr>
        <w:t xml:space="preserve"> -l pruebahora.txt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-rw-r--r-- 1 usuario1 usuario1 0 Dec 10 22:29 pruebahora.txt</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ls -l pruebahora.txt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-rw-r--r-- 1 usuario1 usuario1 0 Dec 10 23:29 pruebahora.txt</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Como ven ambos tienen horas distintas, pero como mencionamos anteriormente el sistema maneja la hora en UTC por lo cual lo único que hace es transformar la hora según la zona que tengamos configurada.</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25" w:name="25"/>
      <w:r w:rsidRPr="00FC5805">
        <w:rPr>
          <w:rFonts w:ascii="Helvetica" w:eastAsia="Times New Roman" w:hAnsi="Helvetica" w:cs="Helvetica"/>
          <w:color w:val="337AB7"/>
          <w:sz w:val="45"/>
          <w:lang w:eastAsia="es-ES"/>
        </w:rPr>
        <w:t>Cambiar la hora del sistema</w:t>
      </w:r>
      <w:bookmarkEnd w:id="25"/>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Para poder cambiar la hora del sistema de forma global únicamente para el sistema tenemos que editar el archivo /etc/localtime para que apunte a otra zona.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Ver la hora actual:</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date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Wed Dec 10 23:31:28 ART 2014</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szCs w:val="21"/>
          <w:lang w:eastAsia="es-ES"/>
        </w:rPr>
        <w:lastRenderedPageBreak/>
        <w:br/>
      </w:r>
      <w:r w:rsidRPr="00FC5805">
        <w:rPr>
          <w:rFonts w:ascii="Helvetica" w:eastAsia="Times New Roman" w:hAnsi="Helvetica" w:cs="Helvetica"/>
          <w:color w:val="337AB7"/>
          <w:sz w:val="21"/>
          <w:lang w:eastAsia="es-ES"/>
        </w:rPr>
        <w:t>Borrar el archivo de la hora local</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rm</w:t>
      </w:r>
      <w:proofErr w:type="gramEnd"/>
      <w:r w:rsidRPr="00FC5805">
        <w:rPr>
          <w:rFonts w:ascii="Helvetica" w:eastAsia="Times New Roman" w:hAnsi="Helvetica" w:cs="Helvetica"/>
          <w:color w:val="337AB7"/>
          <w:sz w:val="21"/>
          <w:lang w:eastAsia="es-ES"/>
        </w:rPr>
        <w:t xml:space="preserve"> /etc/localtime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Establecer la nueva zona horaria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ln</w:t>
      </w:r>
      <w:proofErr w:type="gramEnd"/>
      <w:r w:rsidRPr="00FC5805">
        <w:rPr>
          <w:rFonts w:ascii="Helvetica" w:eastAsia="Times New Roman" w:hAnsi="Helvetica" w:cs="Helvetica"/>
          <w:color w:val="337AB7"/>
          <w:sz w:val="21"/>
          <w:lang w:eastAsia="es-ES"/>
        </w:rPr>
        <w:t xml:space="preserve"> -s /usr/share/zoneinfo/Pacific/Rarotonga /etc/localtime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Verificar la hora nuevamente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date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Wed Dec 10 16:34:31 CKT 2014</w:t>
      </w:r>
    </w:p>
    <w:p w:rsidR="00FC5805" w:rsidRPr="00FC5805" w:rsidRDefault="00FC5805" w:rsidP="00FC5805">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26" w:name="26"/>
      <w:r w:rsidRPr="00FC5805">
        <w:rPr>
          <w:rFonts w:ascii="Arial" w:eastAsia="Times New Roman" w:hAnsi="Arial" w:cs="Arial"/>
          <w:color w:val="337AB7"/>
          <w:kern w:val="36"/>
          <w:sz w:val="48"/>
          <w:szCs w:val="48"/>
          <w:lang w:eastAsia="es-ES"/>
        </w:rPr>
        <w:t>Localización e Internacionalización</w:t>
      </w:r>
      <w:bookmarkStart w:id="27" w:name="27"/>
      <w:bookmarkEnd w:id="26"/>
      <w:r w:rsidRPr="00FC5805">
        <w:rPr>
          <w:rFonts w:ascii="Helvetica" w:eastAsia="Times New Roman" w:hAnsi="Helvetica" w:cs="Helvetica"/>
          <w:color w:val="337AB7"/>
          <w:kern w:val="36"/>
          <w:sz w:val="54"/>
          <w:szCs w:val="54"/>
          <w:lang w:eastAsia="es-ES"/>
        </w:rPr>
        <w:t> </w:t>
      </w:r>
      <w:bookmarkEnd w:id="27"/>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Cuando estamos en la instalación de nuestro sistema este es uno de los primeros puntos que realizamos porque configurar el idioma es lo primero que nos pregunta a la hora de la instalación, luego esta decisión acarrea otras configuraciones por defecto debido al idioma que elegimos, Podríamos enunciar algunos parámetros que configuramos como conjunto de caracteres, el formato de la hora, el formato del dia, el formato de moneda por defecto entre otras más.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Podríamos decir que la forma que va a tomar nuestra configuración sería la siguiente –&gt; [language[_territory][.codeset][@modifier]]</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Cada parte del parámetro mencionado arriba tiene sus valores a tomar. Por ejemplo para language vendría a tomar el valor del idioma en (English), </w:t>
      </w:r>
      <w:proofErr w:type="gramStart"/>
      <w:r w:rsidRPr="00FC5805">
        <w:rPr>
          <w:rFonts w:ascii="Helvetica" w:eastAsia="Times New Roman" w:hAnsi="Helvetica" w:cs="Helvetica"/>
          <w:color w:val="333333"/>
          <w:sz w:val="21"/>
          <w:lang w:eastAsia="es-ES"/>
        </w:rPr>
        <w:t>fr(</w:t>
      </w:r>
      <w:proofErr w:type="gramEnd"/>
      <w:r w:rsidRPr="00FC5805">
        <w:rPr>
          <w:rFonts w:ascii="Helvetica" w:eastAsia="Times New Roman" w:hAnsi="Helvetica" w:cs="Helvetica"/>
          <w:color w:val="333333"/>
          <w:sz w:val="21"/>
          <w:lang w:eastAsia="es-ES"/>
        </w:rPr>
        <w:t>French), es(Spanish), etc. Generalmente son dos o tres letras para identificar el idioma.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Para territory podria ser </w:t>
      </w:r>
      <w:proofErr w:type="gramStart"/>
      <w:r w:rsidRPr="00FC5805">
        <w:rPr>
          <w:rFonts w:ascii="Helvetica" w:eastAsia="Times New Roman" w:hAnsi="Helvetica" w:cs="Helvetica"/>
          <w:color w:val="333333"/>
          <w:sz w:val="21"/>
          <w:lang w:eastAsia="es-ES"/>
        </w:rPr>
        <w:t>US(</w:t>
      </w:r>
      <w:proofErr w:type="gramEnd"/>
      <w:r w:rsidRPr="00FC5805">
        <w:rPr>
          <w:rFonts w:ascii="Helvetica" w:eastAsia="Times New Roman" w:hAnsi="Helvetica" w:cs="Helvetica"/>
          <w:color w:val="333333"/>
          <w:sz w:val="21"/>
          <w:lang w:eastAsia="es-ES"/>
        </w:rPr>
        <w:t>United States, FR (France), JP (Japan),AR (Argentina) etc. Son códigos específicos para cada región.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Para codeset podría ser ASCII, UTF-8 u otras codificaciones. El método de codificación ASCII (American Standard Code for Information Interchange) es la mas vieja y primitiva de todas, soporta codificación de 7-bit (generalmente almacenada en 8-bytes) en donde puede manejar la codificación en inglés incluyendo las puntuaciones y símbolos más comunes.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ASCII no puede manejar caracteres usados en varios idiomas que no sean el inglés, es por eso que no es usado internacionalmente.ISO-8859 fue creada para extender ASCII dado que usa un octavo bit para extender ASCII a 128 caracteres pudiendo así tener un soporte limitado para alfabetos no Romano. Posteriormente salerion ISO-8859-1 y ISO-8899-5 en donde se dió soporte a europa occidental y a Cirílico.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 xml:space="preserve">La codificación de lenguaje más usada es el Unicode Transformation Format de 8-bit (UTF-8). Como su predecesor ISO-8859 este tambien arranco con ASCII pero se extiende dando soporte por medio de un bit variable en donde un único caracter puede tomar desde uno a cuatro bytes para ser codificado y esto le provee la habilidad de codificar texto en cualquier idioma soportado por Unicode, por lo que puede soportar tantos lenguajes como </w:t>
      </w:r>
      <w:r w:rsidRPr="00FC5805">
        <w:rPr>
          <w:rFonts w:ascii="Helvetica" w:eastAsia="Times New Roman" w:hAnsi="Helvetica" w:cs="Helvetica"/>
          <w:color w:val="333333"/>
          <w:sz w:val="21"/>
          <w:lang w:eastAsia="es-ES"/>
        </w:rPr>
        <w:lastRenderedPageBreak/>
        <w:t xml:space="preserve">sea posible. Otra ventaja importante sobre ISO-8859 es que no se necesito documentar otro subestándar </w:t>
      </w:r>
      <w:proofErr w:type="gramStart"/>
      <w:r w:rsidRPr="00FC5805">
        <w:rPr>
          <w:rFonts w:ascii="Helvetica" w:eastAsia="Times New Roman" w:hAnsi="Helvetica" w:cs="Helvetica"/>
          <w:color w:val="333333"/>
          <w:sz w:val="21"/>
          <w:lang w:eastAsia="es-ES"/>
        </w:rPr>
        <w:t>( como</w:t>
      </w:r>
      <w:proofErr w:type="gramEnd"/>
      <w:r w:rsidRPr="00FC5805">
        <w:rPr>
          <w:rFonts w:ascii="Helvetica" w:eastAsia="Times New Roman" w:hAnsi="Helvetica" w:cs="Helvetica"/>
          <w:color w:val="333333"/>
          <w:sz w:val="21"/>
          <w:lang w:eastAsia="es-ES"/>
        </w:rPr>
        <w:t xml:space="preserve"> ISO-8859-1 y 5). UTF-8 maneja todos sus sistemas de escritura de forma automática.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3333"/>
          <w:sz w:val="21"/>
          <w:lang w:eastAsia="es-ES"/>
        </w:rPr>
        <w:t>El modifier es un código específico de la localidad que se modifica la forma en que funciona. Por ejemplo, puede afectar el orden de clasificación de una manera específica del idioma.</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r w:rsidRPr="00FC5805">
        <w:rPr>
          <w:rFonts w:ascii="Arial" w:eastAsia="Times New Roman" w:hAnsi="Arial" w:cs="Arial"/>
          <w:color w:val="000000"/>
          <w:sz w:val="28"/>
          <w:lang w:eastAsia="es-ES"/>
        </w:rPr>
        <w:t>Configuración</w:t>
      </w:r>
      <w:r w:rsidRPr="00FC5805">
        <w:rPr>
          <w:rFonts w:ascii="Helvetica" w:eastAsia="Times New Roman" w:hAnsi="Helvetica" w:cs="Helvetica"/>
          <w:color w:val="333333"/>
          <w:sz w:val="36"/>
          <w:szCs w:val="36"/>
          <w:lang w:eastAsia="es-ES"/>
        </w:rPr>
        <w:t>   </w:t>
      </w:r>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Ahora para poder configurar y ver cómo se encuentra nuestra codificación podríamos utilizar el siguiente comando: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locale</w:t>
      </w:r>
      <w:proofErr w:type="gramEnd"/>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LANG=en_US.UTF-8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LANGUAGE=en_US</w:t>
      </w:r>
      <w:proofErr w:type="gramStart"/>
      <w:r w:rsidRPr="00FC5805">
        <w:rPr>
          <w:rFonts w:ascii="Helvetica" w:eastAsia="Times New Roman" w:hAnsi="Helvetica" w:cs="Helvetica"/>
          <w:color w:val="337AB7"/>
          <w:sz w:val="21"/>
          <w:lang w:eastAsia="es-ES"/>
        </w:rPr>
        <w:t>:en</w:t>
      </w:r>
      <w:proofErr w:type="gramEnd"/>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LC_CTYPE="en_US.UTF-8"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LC_NUMERIC="en_US.UTF-8"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LC_TIME="en_US.UTF-8"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LC_COLLATE="en_US.UTF-8"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LC_MONETARY="en_US.UTF-8"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LC_MESSAGES="en_US.UTF-8"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LC_PAPER="en_US.UTF-8"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LC_NAME="en_US.UTF-8"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LC_ADDRESS="en_US.UTF-8"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LC_TELEPHONE="en_US.UTF-8"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LC_MEASUREMENT="en_US.UTF-8"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LC_IDENTIFICATION="en_US.UTF-8"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LC_ALL=</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Teniendo en cuenta lo visto anteriormente podemos entender un poco mejor acerca de los valores que tienen asignadas cada variable.</w:t>
      </w:r>
    </w:p>
    <w:p w:rsidR="00FC5805" w:rsidRPr="00FC5805" w:rsidRDefault="00FC5805" w:rsidP="00FC5805">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5353050" cy="3695700"/>
            <wp:effectExtent l="19050" t="0" r="0" b="0"/>
            <wp:docPr id="4" name="Imagen 4" descr="https://alumni.educacionit.com/content/289/1004/images/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lumni.educacionit.com/content/289/1004/images/image07.png"/>
                    <pic:cNvPicPr>
                      <a:picLocks noChangeAspect="1" noChangeArrowheads="1"/>
                    </pic:cNvPicPr>
                  </pic:nvPicPr>
                  <pic:blipFill>
                    <a:blip r:embed="rId22" cstate="print"/>
                    <a:srcRect/>
                    <a:stretch>
                      <a:fillRect/>
                    </a:stretch>
                  </pic:blipFill>
                  <pic:spPr bwMode="auto">
                    <a:xfrm>
                      <a:off x="0" y="0"/>
                      <a:ext cx="5353050" cy="3695700"/>
                    </a:xfrm>
                    <a:prstGeom prst="rect">
                      <a:avLst/>
                    </a:prstGeom>
                    <a:noFill/>
                    <a:ln w="9525">
                      <a:noFill/>
                      <a:miter lim="800000"/>
                      <a:headEnd/>
                      <a:tailEnd/>
                    </a:ln>
                  </pic:spPr>
                </pic:pic>
              </a:graphicData>
            </a:graphic>
          </wp:inline>
        </w:drawing>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Si por alguna razón se necesita configurar la localización de nuestro sistema con un valor diferente al dado en la instalación tendríamos que cambiar simplemente las variables que correspondan al cambio que quisiéramos hacer.</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Pueden tomar valores independientes si lo necesitamos pero hay que tener en cuenta que algunas modifican a las demás variables anulando sus valores.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1.   Si la variable LC_ALL está definida anula todos las demás variables.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2.   Si LC_ALL no está definida tendríamos que definir cada valor para las variables LC.</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3.   Si la variable LC es nula entonces el valor que se va a usar es LANG.</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Con el comando locale también podemos ver listar los tipos de localización disponible: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locale</w:t>
      </w:r>
      <w:proofErr w:type="gramEnd"/>
      <w:r w:rsidRPr="00FC5805">
        <w:rPr>
          <w:rFonts w:ascii="Helvetica" w:eastAsia="Times New Roman" w:hAnsi="Helvetica" w:cs="Helvetica"/>
          <w:color w:val="337AB7"/>
          <w:sz w:val="21"/>
          <w:lang w:eastAsia="es-ES"/>
        </w:rPr>
        <w:t xml:space="preserve"> -a |grep AR</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es_AR</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es_AR.iso88591</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es_AR.utf8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También se pueden ver los tipos de codificación disponibles: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locale</w:t>
      </w:r>
      <w:proofErr w:type="gramEnd"/>
      <w:r w:rsidRPr="00FC5805">
        <w:rPr>
          <w:rFonts w:ascii="Helvetica" w:eastAsia="Times New Roman" w:hAnsi="Helvetica" w:cs="Helvetica"/>
          <w:color w:val="337AB7"/>
          <w:sz w:val="21"/>
          <w:lang w:eastAsia="es-ES"/>
        </w:rPr>
        <w:t xml:space="preserve"> -m</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ISIRI-3342</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ISO-8859-1</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ISO-8859-10</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(...salida cortada...)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La variable LANG=C se utiliza en algunos scripts y evita problemas con la codificación, ya que utiliza ASCII puro.</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szCs w:val="21"/>
          <w:lang w:eastAsia="es-ES"/>
        </w:rPr>
        <w:lastRenderedPageBreak/>
        <w:br/>
      </w:r>
      <w:r w:rsidRPr="00FC5805">
        <w:rPr>
          <w:rFonts w:ascii="Helvetica" w:eastAsia="Times New Roman" w:hAnsi="Helvetica" w:cs="Helvetica"/>
          <w:color w:val="337AB7"/>
          <w:sz w:val="21"/>
          <w:lang w:eastAsia="es-ES"/>
        </w:rPr>
        <w:t># LANG=C; export LANG</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locale</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LANG=C</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LC_CTYPE=”C”</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LC_NUMERIC=”C”</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LC_TIME=”C”</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(...salida cortada…)</w:t>
      </w:r>
      <w:r w:rsidRPr="00FC5805">
        <w:rPr>
          <w:rFonts w:ascii="Helvetica" w:eastAsia="Times New Roman" w:hAnsi="Helvetica" w:cs="Helvetica"/>
          <w:color w:val="337AB7"/>
          <w:sz w:val="21"/>
          <w:szCs w:val="21"/>
          <w:lang w:eastAsia="es-ES"/>
        </w:rPr>
        <w:br/>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u w:val="single"/>
          <w:lang w:eastAsia="es-ES"/>
        </w:rPr>
        <w:t>Ejemplo: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Muestra el manual del man en español</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LANG=es_AR.utf8 man man</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Muestra el manual del man en inglés</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LANG=en_US man man</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28" w:name="28"/>
      <w:r w:rsidRPr="00FC5805">
        <w:rPr>
          <w:rFonts w:ascii="Arial" w:eastAsia="Times New Roman" w:hAnsi="Arial" w:cs="Arial"/>
          <w:color w:val="337AB7"/>
          <w:sz w:val="28"/>
          <w:lang w:eastAsia="es-ES"/>
        </w:rPr>
        <w:t>Comando iconv</w:t>
      </w:r>
      <w:bookmarkEnd w:id="28"/>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El comando iconv se utiliza para convertir un texto que tenga una codificación en otra.</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u w:val="single"/>
          <w:lang w:eastAsia="es-ES"/>
        </w:rPr>
        <w:t>Sintaxis</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proofErr w:type="gramStart"/>
      <w:r w:rsidRPr="00FC5805">
        <w:rPr>
          <w:rFonts w:ascii="Helvetica" w:eastAsia="Times New Roman" w:hAnsi="Helvetica" w:cs="Helvetica"/>
          <w:color w:val="337AB7"/>
          <w:sz w:val="21"/>
          <w:lang w:eastAsia="es-ES"/>
        </w:rPr>
        <w:t>iconv</w:t>
      </w:r>
      <w:proofErr w:type="gramEnd"/>
      <w:r w:rsidRPr="00FC5805">
        <w:rPr>
          <w:rFonts w:ascii="Helvetica" w:eastAsia="Times New Roman" w:hAnsi="Helvetica" w:cs="Helvetica"/>
          <w:color w:val="337AB7"/>
          <w:sz w:val="21"/>
          <w:lang w:eastAsia="es-ES"/>
        </w:rPr>
        <w:t xml:space="preserve"> [opciones] archivo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u w:val="single"/>
          <w:lang w:eastAsia="es-ES"/>
        </w:rPr>
        <w:t>Opciones:</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-f        Define la codificación de origen</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-t        Define la codificación de destino</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-o        Archivo de salida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Cambiar de iso-8859-1 a UTF-8</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iconv -f iso-8859-1 -t utf-8 -o modificado.txt entrada.txt</w:t>
      </w:r>
    </w:p>
    <w:p w:rsidR="00FC5805" w:rsidRPr="00FC5805" w:rsidRDefault="00FC5805" w:rsidP="00FC5805">
      <w:pPr>
        <w:shd w:val="clear" w:color="auto" w:fill="FFFFFF"/>
        <w:spacing w:before="300" w:after="150" w:line="240" w:lineRule="auto"/>
        <w:outlineLvl w:val="0"/>
        <w:rPr>
          <w:rFonts w:ascii="Helvetica" w:eastAsia="Times New Roman" w:hAnsi="Helvetica" w:cs="Helvetica"/>
          <w:color w:val="333333"/>
          <w:kern w:val="36"/>
          <w:sz w:val="54"/>
          <w:szCs w:val="54"/>
          <w:lang w:eastAsia="es-ES"/>
        </w:rPr>
      </w:pPr>
      <w:bookmarkStart w:id="29" w:name="29"/>
      <w:r w:rsidRPr="00FC5805">
        <w:rPr>
          <w:rFonts w:ascii="Arial" w:eastAsia="Times New Roman" w:hAnsi="Arial" w:cs="Arial"/>
          <w:color w:val="337AB7"/>
          <w:kern w:val="36"/>
          <w:sz w:val="48"/>
          <w:szCs w:val="48"/>
          <w:lang w:eastAsia="es-ES"/>
        </w:rPr>
        <w:t>Configuración de Teclado e Idioma</w:t>
      </w:r>
      <w:bookmarkStart w:id="30" w:name="30"/>
      <w:bookmarkEnd w:id="29"/>
      <w:r w:rsidRPr="00FC5805">
        <w:rPr>
          <w:rFonts w:ascii="Helvetica" w:eastAsia="Times New Roman" w:hAnsi="Helvetica" w:cs="Helvetica"/>
          <w:color w:val="337AB7"/>
          <w:kern w:val="36"/>
          <w:sz w:val="54"/>
          <w:szCs w:val="54"/>
          <w:lang w:eastAsia="es-ES"/>
        </w:rPr>
        <w:t> </w:t>
      </w:r>
      <w:bookmarkEnd w:id="30"/>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r w:rsidRPr="00FC5805">
        <w:rPr>
          <w:rFonts w:ascii="Helvetica" w:eastAsia="Times New Roman" w:hAnsi="Helvetica" w:cs="Helvetica"/>
          <w:color w:val="333333"/>
          <w:sz w:val="45"/>
          <w:lang w:eastAsia="es-ES"/>
        </w:rPr>
        <w:t>Basadas Red Hat  </w:t>
      </w:r>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1" w:name="31"/>
      <w:r w:rsidRPr="00FC5805">
        <w:rPr>
          <w:rFonts w:ascii="Arial" w:eastAsia="Times New Roman" w:hAnsi="Arial" w:cs="Arial"/>
          <w:color w:val="337AB7"/>
          <w:sz w:val="28"/>
          <w:lang w:eastAsia="es-ES"/>
        </w:rPr>
        <w:t>Cambiar Teclado</w:t>
      </w:r>
      <w:bookmarkEnd w:id="31"/>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Comando system-config-keyboard</w:t>
      </w:r>
    </w:p>
    <w:p w:rsidR="00FC5805" w:rsidRPr="00FC5805" w:rsidRDefault="00FC5805" w:rsidP="00FC5805">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6534150" cy="5381625"/>
            <wp:effectExtent l="19050" t="0" r="0" b="0"/>
            <wp:docPr id="5" name="Imagen 5" descr="https://alumni.educacionit.com/content/289/1004/images/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lumni.educacionit.com/content/289/1004/images/image05.png"/>
                    <pic:cNvPicPr>
                      <a:picLocks noChangeAspect="1" noChangeArrowheads="1"/>
                    </pic:cNvPicPr>
                  </pic:nvPicPr>
                  <pic:blipFill>
                    <a:blip r:embed="rId23" cstate="print"/>
                    <a:srcRect/>
                    <a:stretch>
                      <a:fillRect/>
                    </a:stretch>
                  </pic:blipFill>
                  <pic:spPr bwMode="auto">
                    <a:xfrm>
                      <a:off x="0" y="0"/>
                      <a:ext cx="6534150" cy="5381625"/>
                    </a:xfrm>
                    <a:prstGeom prst="rect">
                      <a:avLst/>
                    </a:prstGeom>
                    <a:noFill/>
                    <a:ln w="9525">
                      <a:noFill/>
                      <a:miter lim="800000"/>
                      <a:headEnd/>
                      <a:tailEnd/>
                    </a:ln>
                  </pic:spPr>
                </pic:pic>
              </a:graphicData>
            </a:graphic>
          </wp:inline>
        </w:drawing>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2" w:name="32"/>
      <w:r w:rsidRPr="00FC5805">
        <w:rPr>
          <w:rFonts w:ascii="Arial" w:eastAsia="Times New Roman" w:hAnsi="Arial" w:cs="Arial"/>
          <w:color w:val="337AB7"/>
          <w:sz w:val="28"/>
          <w:lang w:eastAsia="es-ES"/>
        </w:rPr>
        <w:t>Con loadkeys</w:t>
      </w:r>
      <w:bookmarkEnd w:id="32"/>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Para cuando estamos en una consola/terminal sin gráfica: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loadkeys</w:t>
      </w:r>
      <w:proofErr w:type="gramEnd"/>
      <w:r w:rsidRPr="00FC5805">
        <w:rPr>
          <w:rFonts w:ascii="Helvetica" w:eastAsia="Times New Roman" w:hAnsi="Helvetica" w:cs="Helvetica"/>
          <w:color w:val="337AB7"/>
          <w:sz w:val="21"/>
          <w:lang w:eastAsia="es-ES"/>
        </w:rPr>
        <w:t xml:space="preserve"> es</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Loading /lib/kdb/keymaps/xbd/es.map.gz</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Tenemos que tener instalado el paquete kbd-misc para tener los mapas correspondientes.</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3" w:name="33"/>
      <w:r w:rsidRPr="00FC5805">
        <w:rPr>
          <w:rFonts w:ascii="Arial" w:eastAsia="Times New Roman" w:hAnsi="Arial" w:cs="Arial"/>
          <w:color w:val="337AB7"/>
          <w:sz w:val="28"/>
          <w:lang w:eastAsia="es-ES"/>
        </w:rPr>
        <w:t>Con setxkbmap</w:t>
      </w:r>
      <w:bookmarkEnd w:id="33"/>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Con este comando se cambia el teclado desde una interfaz gráfica</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setxkbmap latam</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4" w:name="34"/>
      <w:r w:rsidRPr="00FC5805">
        <w:rPr>
          <w:rFonts w:ascii="Helvetica" w:eastAsia="Times New Roman" w:hAnsi="Helvetica" w:cs="Helvetica"/>
          <w:color w:val="337AB7"/>
          <w:sz w:val="45"/>
          <w:lang w:eastAsia="es-ES"/>
        </w:rPr>
        <w:t>Cambiar Idioma</w:t>
      </w:r>
      <w:bookmarkEnd w:id="34"/>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En las distribuciones basadas en Red Hat el archivo general se encuentra en:</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cat /etc/sysconfig/i18n</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lastRenderedPageBreak/>
        <w:t>LANG=”es_ES.UTF-8”</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SYSFONT=”latarcyrheb-sun16”</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5" w:name="35"/>
      <w:r w:rsidRPr="00FC5805">
        <w:rPr>
          <w:rFonts w:ascii="Arial" w:eastAsia="Times New Roman" w:hAnsi="Arial" w:cs="Arial"/>
          <w:color w:val="337AB7"/>
          <w:sz w:val="28"/>
          <w:lang w:eastAsia="es-ES"/>
        </w:rPr>
        <w:t>Con system-config-language</w:t>
      </w:r>
      <w:bookmarkEnd w:id="35"/>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Para elegir el idioma del sistema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szCs w:val="21"/>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36" w:name="36"/>
      <w:r w:rsidRPr="00FC5805">
        <w:rPr>
          <w:rFonts w:ascii="Helvetica" w:eastAsia="Times New Roman" w:hAnsi="Helvetica" w:cs="Helvetica"/>
          <w:color w:val="337AB7"/>
          <w:sz w:val="45"/>
          <w:lang w:eastAsia="es-ES"/>
        </w:rPr>
        <w:t>Basadas Debian</w:t>
      </w:r>
      <w:bookmarkEnd w:id="36"/>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7" w:name="37"/>
      <w:r w:rsidRPr="00FC5805">
        <w:rPr>
          <w:rFonts w:ascii="Arial" w:eastAsia="Times New Roman" w:hAnsi="Arial" w:cs="Arial"/>
          <w:color w:val="337AB7"/>
          <w:sz w:val="28"/>
          <w:lang w:eastAsia="es-ES"/>
        </w:rPr>
        <w:t>Cambiar Teclado</w:t>
      </w:r>
      <w:bookmarkEnd w:id="37"/>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Veamos diferentes formas:</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8" w:name="38"/>
      <w:r w:rsidRPr="00FC5805">
        <w:rPr>
          <w:rFonts w:ascii="Arial" w:eastAsia="Times New Roman" w:hAnsi="Arial" w:cs="Arial"/>
          <w:color w:val="337AB7"/>
          <w:sz w:val="28"/>
          <w:lang w:eastAsia="es-ES"/>
        </w:rPr>
        <w:t>Con dpkg-reconfigure</w:t>
      </w:r>
      <w:bookmarkEnd w:id="38"/>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Se utiliza el siguiente comando:</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w:t>
      </w:r>
      <w:proofErr w:type="gramStart"/>
      <w:r w:rsidRPr="00FC5805">
        <w:rPr>
          <w:rFonts w:ascii="Helvetica" w:eastAsia="Times New Roman" w:hAnsi="Helvetica" w:cs="Helvetica"/>
          <w:color w:val="337AB7"/>
          <w:sz w:val="21"/>
          <w:lang w:eastAsia="es-ES"/>
        </w:rPr>
        <w:t>dpkg-reconfigure</w:t>
      </w:r>
      <w:proofErr w:type="gramEnd"/>
      <w:r w:rsidRPr="00FC5805">
        <w:rPr>
          <w:rFonts w:ascii="Helvetica" w:eastAsia="Times New Roman" w:hAnsi="Helvetica" w:cs="Helvetica"/>
          <w:color w:val="337AB7"/>
          <w:sz w:val="21"/>
          <w:lang w:eastAsia="es-ES"/>
        </w:rPr>
        <w:t xml:space="preserve"> keyboard-configuration</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En algunas versiones más viejas de debian:</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dpkg-reconfigure console-data</w:t>
      </w:r>
    </w:p>
    <w:p w:rsidR="00FC5805" w:rsidRPr="00FC5805" w:rsidRDefault="00FC5805" w:rsidP="00FC5805">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7858125" cy="5334000"/>
            <wp:effectExtent l="19050" t="0" r="9525" b="0"/>
            <wp:docPr id="7" name="Imagen 7" descr="https://alumni.educacionit.com/content/289/1004/images/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lumni.educacionit.com/content/289/1004/images/image06.png"/>
                    <pic:cNvPicPr>
                      <a:picLocks noChangeAspect="1" noChangeArrowheads="1"/>
                    </pic:cNvPicPr>
                  </pic:nvPicPr>
                  <pic:blipFill>
                    <a:blip r:embed="rId24" cstate="print"/>
                    <a:srcRect/>
                    <a:stretch>
                      <a:fillRect/>
                    </a:stretch>
                  </pic:blipFill>
                  <pic:spPr bwMode="auto">
                    <a:xfrm>
                      <a:off x="0" y="0"/>
                      <a:ext cx="7858125" cy="5334000"/>
                    </a:xfrm>
                    <a:prstGeom prst="rect">
                      <a:avLst/>
                    </a:prstGeom>
                    <a:noFill/>
                    <a:ln w="9525">
                      <a:noFill/>
                      <a:miter lim="800000"/>
                      <a:headEnd/>
                      <a:tailEnd/>
                    </a:ln>
                  </pic:spPr>
                </pic:pic>
              </a:graphicData>
            </a:graphic>
          </wp:inline>
        </w:drawing>
      </w:r>
    </w:p>
    <w:p w:rsidR="00FC5805" w:rsidRPr="00FC5805" w:rsidRDefault="00FC5805" w:rsidP="00FC5805">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lastRenderedPageBreak/>
        <w:drawing>
          <wp:inline distT="0" distB="0" distL="0" distR="0">
            <wp:extent cx="7496175" cy="5400675"/>
            <wp:effectExtent l="19050" t="0" r="9525" b="0"/>
            <wp:docPr id="8" name="Imagen 8" descr="https://alumni.educacionit.com/content/289/1004/images/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lumni.educacionit.com/content/289/1004/images/image01.png"/>
                    <pic:cNvPicPr>
                      <a:picLocks noChangeAspect="1" noChangeArrowheads="1"/>
                    </pic:cNvPicPr>
                  </pic:nvPicPr>
                  <pic:blipFill>
                    <a:blip r:embed="rId25" cstate="print"/>
                    <a:srcRect/>
                    <a:stretch>
                      <a:fillRect/>
                    </a:stretch>
                  </pic:blipFill>
                  <pic:spPr bwMode="auto">
                    <a:xfrm>
                      <a:off x="0" y="0"/>
                      <a:ext cx="7496175" cy="5400675"/>
                    </a:xfrm>
                    <a:prstGeom prst="rect">
                      <a:avLst/>
                    </a:prstGeom>
                    <a:noFill/>
                    <a:ln w="9525">
                      <a:noFill/>
                      <a:miter lim="800000"/>
                      <a:headEnd/>
                      <a:tailEnd/>
                    </a:ln>
                  </pic:spPr>
                </pic:pic>
              </a:graphicData>
            </a:graphic>
          </wp:inline>
        </w:drawing>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Tendremos que seleccionar las opciones que nos correspondan.</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39" w:name="39"/>
      <w:r w:rsidRPr="00FC5805">
        <w:rPr>
          <w:rFonts w:ascii="Arial" w:eastAsia="Times New Roman" w:hAnsi="Arial" w:cs="Arial"/>
          <w:color w:val="337AB7"/>
          <w:sz w:val="28"/>
          <w:lang w:eastAsia="es-ES"/>
        </w:rPr>
        <w:t>Con loadkeys</w:t>
      </w:r>
      <w:bookmarkEnd w:id="39"/>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loadkeys</w:t>
      </w:r>
      <w:proofErr w:type="gramEnd"/>
      <w:r w:rsidRPr="00FC5805">
        <w:rPr>
          <w:rFonts w:ascii="Helvetica" w:eastAsia="Times New Roman" w:hAnsi="Helvetica" w:cs="Helvetica"/>
          <w:color w:val="337AB7"/>
          <w:sz w:val="21"/>
          <w:lang w:eastAsia="es-ES"/>
        </w:rPr>
        <w:t xml:space="preserve"> es</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Loading /lib/kbd/keymaps/xkb/es.map.gz</w:t>
      </w:r>
    </w:p>
    <w:p w:rsidR="00FC5805" w:rsidRPr="00FC5805" w:rsidRDefault="00FC5805" w:rsidP="00FC5805">
      <w:pPr>
        <w:shd w:val="clear" w:color="auto" w:fill="FFFFFF"/>
        <w:spacing w:before="300" w:after="150" w:line="240" w:lineRule="auto"/>
        <w:outlineLvl w:val="1"/>
        <w:rPr>
          <w:rFonts w:ascii="Helvetica" w:eastAsia="Times New Roman" w:hAnsi="Helvetica" w:cs="Helvetica"/>
          <w:color w:val="333333"/>
          <w:sz w:val="45"/>
          <w:szCs w:val="45"/>
          <w:lang w:eastAsia="es-ES"/>
        </w:rPr>
      </w:pPr>
      <w:bookmarkStart w:id="40" w:name="40"/>
      <w:r w:rsidRPr="00FC5805">
        <w:rPr>
          <w:rFonts w:ascii="Helvetica" w:eastAsia="Times New Roman" w:hAnsi="Helvetica" w:cs="Helvetica"/>
          <w:color w:val="337AB7"/>
          <w:sz w:val="45"/>
          <w:lang w:eastAsia="es-ES"/>
        </w:rPr>
        <w:t>Cambiar Idioma</w:t>
      </w:r>
      <w:bookmarkEnd w:id="40"/>
      <w:r w:rsidRPr="00FC5805">
        <w:rPr>
          <w:rFonts w:ascii="Helvetica" w:eastAsia="Times New Roman" w:hAnsi="Helvetica" w:cs="Helvetica"/>
          <w:color w:val="337AB7"/>
          <w:sz w:val="45"/>
          <w:szCs w:val="45"/>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Archivo de configuración general de idioma</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cat</w:t>
      </w:r>
      <w:proofErr w:type="gramEnd"/>
      <w:r w:rsidRPr="00FC5805">
        <w:rPr>
          <w:rFonts w:ascii="Helvetica" w:eastAsia="Times New Roman" w:hAnsi="Helvetica" w:cs="Helvetica"/>
          <w:color w:val="337AB7"/>
          <w:sz w:val="21"/>
          <w:lang w:eastAsia="es-ES"/>
        </w:rPr>
        <w:t xml:space="preserve"> /etc/default/locale</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LANG=en_US.UTF-8</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LANGUAGE="en_US</w:t>
      </w:r>
      <w:proofErr w:type="gramStart"/>
      <w:r w:rsidRPr="00FC5805">
        <w:rPr>
          <w:rFonts w:ascii="Helvetica" w:eastAsia="Times New Roman" w:hAnsi="Helvetica" w:cs="Helvetica"/>
          <w:color w:val="337AB7"/>
          <w:sz w:val="21"/>
          <w:lang w:eastAsia="es-ES"/>
        </w:rPr>
        <w:t>:en</w:t>
      </w:r>
      <w:proofErr w:type="gramEnd"/>
      <w:r w:rsidRPr="00FC5805">
        <w:rPr>
          <w:rFonts w:ascii="Helvetica" w:eastAsia="Times New Roman" w:hAnsi="Helvetica" w:cs="Helvetica"/>
          <w:color w:val="337AB7"/>
          <w:sz w:val="21"/>
          <w:lang w:eastAsia="es-ES"/>
        </w:rPr>
        <w:t>"</w:t>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41" w:name="41"/>
      <w:r w:rsidRPr="00FC5805">
        <w:rPr>
          <w:rFonts w:ascii="Arial" w:eastAsia="Times New Roman" w:hAnsi="Arial" w:cs="Arial"/>
          <w:color w:val="337AB7"/>
          <w:sz w:val="28"/>
          <w:lang w:eastAsia="es-ES"/>
        </w:rPr>
        <w:t>Con dpkg-reconfigure locales</w:t>
      </w:r>
      <w:bookmarkEnd w:id="41"/>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lastRenderedPageBreak/>
        <w:t>Veamos su salida:</w:t>
      </w:r>
    </w:p>
    <w:p w:rsidR="00FC5805" w:rsidRPr="00FC5805" w:rsidRDefault="00FC5805" w:rsidP="00FC5805">
      <w:pPr>
        <w:shd w:val="clear" w:color="auto" w:fill="FFFFFF"/>
        <w:spacing w:after="0" w:line="300" w:lineRule="atLeast"/>
        <w:rPr>
          <w:rFonts w:ascii="Helvetica" w:eastAsia="Times New Roman" w:hAnsi="Helvetica" w:cs="Helvetica"/>
          <w:color w:val="333333"/>
          <w:sz w:val="21"/>
          <w:szCs w:val="21"/>
          <w:lang w:eastAsia="es-ES"/>
        </w:rPr>
      </w:pPr>
      <w:r>
        <w:rPr>
          <w:rFonts w:ascii="Helvetica" w:eastAsia="Times New Roman" w:hAnsi="Helvetica" w:cs="Helvetica"/>
          <w:noProof/>
          <w:color w:val="337AB7"/>
          <w:sz w:val="21"/>
          <w:szCs w:val="21"/>
          <w:bdr w:val="single" w:sz="2" w:space="0" w:color="000000" w:frame="1"/>
          <w:lang w:eastAsia="es-ES"/>
        </w:rPr>
        <w:drawing>
          <wp:inline distT="0" distB="0" distL="0" distR="0">
            <wp:extent cx="8553450" cy="5648325"/>
            <wp:effectExtent l="19050" t="0" r="0" b="0"/>
            <wp:docPr id="9" name="Imagen 9" descr="https://alumni.educacionit.com/content/289/1004/images/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lumni.educacionit.com/content/289/1004/images/image02.png"/>
                    <pic:cNvPicPr>
                      <a:picLocks noChangeAspect="1" noChangeArrowheads="1"/>
                    </pic:cNvPicPr>
                  </pic:nvPicPr>
                  <pic:blipFill>
                    <a:blip r:embed="rId26" cstate="print"/>
                    <a:srcRect/>
                    <a:stretch>
                      <a:fillRect/>
                    </a:stretch>
                  </pic:blipFill>
                  <pic:spPr bwMode="auto">
                    <a:xfrm>
                      <a:off x="0" y="0"/>
                      <a:ext cx="8553450" cy="5648325"/>
                    </a:xfrm>
                    <a:prstGeom prst="rect">
                      <a:avLst/>
                    </a:prstGeom>
                    <a:noFill/>
                    <a:ln w="9525">
                      <a:noFill/>
                      <a:miter lim="800000"/>
                      <a:headEnd/>
                      <a:tailEnd/>
                    </a:ln>
                  </pic:spPr>
                </pic:pic>
              </a:graphicData>
            </a:graphic>
          </wp:inline>
        </w:drawing>
      </w:r>
    </w:p>
    <w:p w:rsidR="00FC5805" w:rsidRPr="00FC5805" w:rsidRDefault="00FC5805" w:rsidP="00FC5805">
      <w:pPr>
        <w:shd w:val="clear" w:color="auto" w:fill="FFFFFF"/>
        <w:spacing w:before="300" w:after="150" w:line="240" w:lineRule="auto"/>
        <w:outlineLvl w:val="2"/>
        <w:rPr>
          <w:rFonts w:ascii="Helvetica" w:eastAsia="Times New Roman" w:hAnsi="Helvetica" w:cs="Helvetica"/>
          <w:color w:val="333333"/>
          <w:sz w:val="36"/>
          <w:szCs w:val="36"/>
          <w:lang w:eastAsia="es-ES"/>
        </w:rPr>
      </w:pPr>
      <w:bookmarkStart w:id="42" w:name="42"/>
      <w:r w:rsidRPr="00FC5805">
        <w:rPr>
          <w:rFonts w:ascii="Arial" w:eastAsia="Times New Roman" w:hAnsi="Arial" w:cs="Arial"/>
          <w:color w:val="337AB7"/>
          <w:sz w:val="28"/>
          <w:lang w:eastAsia="es-ES"/>
        </w:rPr>
        <w:t>Con locale-gen</w:t>
      </w:r>
      <w:bookmarkEnd w:id="42"/>
      <w:r w:rsidRPr="00FC5805">
        <w:rPr>
          <w:rFonts w:ascii="Helvetica" w:eastAsia="Times New Roman" w:hAnsi="Helvetica" w:cs="Helvetica"/>
          <w:color w:val="337AB7"/>
          <w:sz w:val="36"/>
          <w:szCs w:val="36"/>
          <w:lang w:eastAsia="es-ES"/>
        </w:rPr>
        <w:t> </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r w:rsidRPr="00FC5805">
        <w:rPr>
          <w:rFonts w:ascii="Helvetica" w:eastAsia="Times New Roman" w:hAnsi="Helvetica" w:cs="Helvetica"/>
          <w:color w:val="337AB7"/>
          <w:sz w:val="21"/>
          <w:lang w:eastAsia="es-ES"/>
        </w:rPr>
        <w:t>En el paso previo se configuró nuestro perfil, para hacerlo global corremos el script.</w:t>
      </w:r>
    </w:p>
    <w:p w:rsidR="00FC5805" w:rsidRPr="00FC5805" w:rsidRDefault="00FC5805" w:rsidP="00FC5805">
      <w:pPr>
        <w:shd w:val="clear" w:color="auto" w:fill="FFFFFF"/>
        <w:spacing w:after="150" w:line="300" w:lineRule="atLeast"/>
        <w:rPr>
          <w:rFonts w:ascii="Helvetica" w:eastAsia="Times New Roman" w:hAnsi="Helvetica" w:cs="Helvetica"/>
          <w:color w:val="333333"/>
          <w:sz w:val="21"/>
          <w:szCs w:val="21"/>
          <w:lang w:eastAsia="es-ES"/>
        </w:rPr>
      </w:pPr>
      <w:bookmarkStart w:id="43" w:name="43"/>
      <w:r w:rsidRPr="00FC5805">
        <w:rPr>
          <w:rFonts w:ascii="Helvetica" w:eastAsia="Times New Roman" w:hAnsi="Helvetica" w:cs="Helvetica"/>
          <w:color w:val="337AB7"/>
          <w:sz w:val="21"/>
          <w:lang w:eastAsia="es-ES"/>
        </w:rPr>
        <w:t xml:space="preserve"># </w:t>
      </w:r>
      <w:proofErr w:type="gramStart"/>
      <w:r w:rsidRPr="00FC5805">
        <w:rPr>
          <w:rFonts w:ascii="Helvetica" w:eastAsia="Times New Roman" w:hAnsi="Helvetica" w:cs="Helvetica"/>
          <w:color w:val="337AB7"/>
          <w:sz w:val="21"/>
          <w:lang w:eastAsia="es-ES"/>
        </w:rPr>
        <w:t>locale-</w:t>
      </w:r>
      <w:proofErr w:type="gramEnd"/>
      <w:r w:rsidRPr="00FC5805">
        <w:rPr>
          <w:rFonts w:ascii="Helvetica" w:eastAsia="Times New Roman" w:hAnsi="Helvetica" w:cs="Helvetica"/>
          <w:color w:val="337AB7"/>
          <w:sz w:val="21"/>
          <w:lang w:eastAsia="es-ES"/>
        </w:rPr>
        <w:t>gen</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Generating locales (this might take a while)...</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 es_AR.UTF-8… done</w:t>
      </w:r>
      <w:r w:rsidRPr="00FC5805">
        <w:rPr>
          <w:rFonts w:ascii="Helvetica" w:eastAsia="Times New Roman" w:hAnsi="Helvetica" w:cs="Helvetica"/>
          <w:color w:val="337AB7"/>
          <w:sz w:val="21"/>
          <w:szCs w:val="21"/>
          <w:lang w:eastAsia="es-ES"/>
        </w:rPr>
        <w:br/>
      </w:r>
      <w:r w:rsidRPr="00FC5805">
        <w:rPr>
          <w:rFonts w:ascii="Helvetica" w:eastAsia="Times New Roman" w:hAnsi="Helvetica" w:cs="Helvetica"/>
          <w:color w:val="337AB7"/>
          <w:sz w:val="21"/>
          <w:lang w:eastAsia="es-ES"/>
        </w:rPr>
        <w:t>Generation complete.</w:t>
      </w:r>
      <w:bookmarkEnd w:id="43"/>
    </w:p>
    <w:p w:rsidR="00C17AAF" w:rsidRDefault="00FC5805"/>
    <w:sectPr w:rsidR="00C17AAF" w:rsidSect="0035123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7BB5"/>
    <w:multiLevelType w:val="multilevel"/>
    <w:tmpl w:val="ED66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FC5805"/>
    <w:rsid w:val="001C41A4"/>
    <w:rsid w:val="00351237"/>
    <w:rsid w:val="007778D1"/>
    <w:rsid w:val="00FC58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237"/>
  </w:style>
  <w:style w:type="paragraph" w:styleId="Ttulo1">
    <w:name w:val="heading 1"/>
    <w:basedOn w:val="Normal"/>
    <w:link w:val="Ttulo1Car"/>
    <w:uiPriority w:val="9"/>
    <w:qFormat/>
    <w:rsid w:val="00FC58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C580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C580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580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C580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FC5805"/>
    <w:rPr>
      <w:rFonts w:ascii="Times New Roman" w:eastAsia="Times New Roman" w:hAnsi="Times New Roman" w:cs="Times New Roman"/>
      <w:b/>
      <w:bCs/>
      <w:sz w:val="27"/>
      <w:szCs w:val="27"/>
      <w:lang w:eastAsia="es-ES"/>
    </w:rPr>
  </w:style>
  <w:style w:type="character" w:customStyle="1" w:styleId="c6">
    <w:name w:val="c6"/>
    <w:basedOn w:val="Fuentedeprrafopredeter"/>
    <w:rsid w:val="00FC5805"/>
  </w:style>
  <w:style w:type="character" w:customStyle="1" w:styleId="apple-converted-space">
    <w:name w:val="apple-converted-space"/>
    <w:basedOn w:val="Fuentedeprrafopredeter"/>
    <w:rsid w:val="00FC5805"/>
  </w:style>
  <w:style w:type="paragraph" w:customStyle="1" w:styleId="c27">
    <w:name w:val="c27"/>
    <w:basedOn w:val="Normal"/>
    <w:rsid w:val="00FC58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0">
    <w:name w:val="c0"/>
    <w:basedOn w:val="Fuentedeprrafopredeter"/>
    <w:rsid w:val="00FC5805"/>
  </w:style>
  <w:style w:type="paragraph" w:customStyle="1" w:styleId="c5">
    <w:name w:val="c5"/>
    <w:basedOn w:val="Normal"/>
    <w:rsid w:val="00FC58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2">
    <w:name w:val="c2"/>
    <w:basedOn w:val="Normal"/>
    <w:rsid w:val="00FC58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4">
    <w:name w:val="c4"/>
    <w:basedOn w:val="Fuentedeprrafopredeter"/>
    <w:rsid w:val="00FC5805"/>
  </w:style>
  <w:style w:type="character" w:customStyle="1" w:styleId="c18">
    <w:name w:val="c18"/>
    <w:basedOn w:val="Fuentedeprrafopredeter"/>
    <w:rsid w:val="00FC5805"/>
  </w:style>
  <w:style w:type="character" w:customStyle="1" w:styleId="c9">
    <w:name w:val="c9"/>
    <w:basedOn w:val="Fuentedeprrafopredeter"/>
    <w:rsid w:val="00FC5805"/>
  </w:style>
  <w:style w:type="character" w:customStyle="1" w:styleId="c1">
    <w:name w:val="c1"/>
    <w:basedOn w:val="Fuentedeprrafopredeter"/>
    <w:rsid w:val="00FC5805"/>
  </w:style>
  <w:style w:type="paragraph" w:customStyle="1" w:styleId="c8">
    <w:name w:val="c8"/>
    <w:basedOn w:val="Normal"/>
    <w:rsid w:val="00FC58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21">
    <w:name w:val="c21"/>
    <w:basedOn w:val="Fuentedeprrafopredeter"/>
    <w:rsid w:val="00FC5805"/>
  </w:style>
  <w:style w:type="paragraph" w:customStyle="1" w:styleId="c40">
    <w:name w:val="c40"/>
    <w:basedOn w:val="Normal"/>
    <w:rsid w:val="00FC58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11">
    <w:name w:val="c11"/>
    <w:basedOn w:val="Fuentedeprrafopredeter"/>
    <w:rsid w:val="00FC5805"/>
  </w:style>
  <w:style w:type="character" w:styleId="Hipervnculo">
    <w:name w:val="Hyperlink"/>
    <w:basedOn w:val="Fuentedeprrafopredeter"/>
    <w:uiPriority w:val="99"/>
    <w:semiHidden/>
    <w:unhideWhenUsed/>
    <w:rsid w:val="00FC5805"/>
    <w:rPr>
      <w:color w:val="0000FF"/>
      <w:u w:val="single"/>
    </w:rPr>
  </w:style>
  <w:style w:type="character" w:styleId="Hipervnculovisitado">
    <w:name w:val="FollowedHyperlink"/>
    <w:basedOn w:val="Fuentedeprrafopredeter"/>
    <w:uiPriority w:val="99"/>
    <w:semiHidden/>
    <w:unhideWhenUsed/>
    <w:rsid w:val="00FC5805"/>
    <w:rPr>
      <w:color w:val="800080"/>
      <w:u w:val="single"/>
    </w:rPr>
  </w:style>
  <w:style w:type="character" w:customStyle="1" w:styleId="c10">
    <w:name w:val="c10"/>
    <w:basedOn w:val="Fuentedeprrafopredeter"/>
    <w:rsid w:val="00FC5805"/>
  </w:style>
  <w:style w:type="paragraph" w:customStyle="1" w:styleId="c29">
    <w:name w:val="c29"/>
    <w:basedOn w:val="Normal"/>
    <w:rsid w:val="00FC58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38">
    <w:name w:val="c38"/>
    <w:basedOn w:val="Normal"/>
    <w:rsid w:val="00FC58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c26">
    <w:name w:val="c26"/>
    <w:basedOn w:val="Normal"/>
    <w:rsid w:val="00FC58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FC58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8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477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eu.wiley.com/WileyCDA/WileyTitle/productCd-0470404833.html&amp;sa=D&amp;ust=1464643606596000&amp;usg=AFQjCNFT7dt5y7Ap2NbFJA9Rm-kyiR0XDA" TargetMode="External"/><Relationship Id="rId13" Type="http://schemas.openxmlformats.org/officeDocument/2006/relationships/hyperlink" Target="https://www.google.com/url?q=http://www.thegeekstuff.com/2009/06/15-practical-crontab-examples/&amp;sa=D&amp;ust=1464643606599000&amp;usg=AFQjCNEPjqSCWmrL15DFx_dhXmHm0jqkWw" TargetMode="External"/><Relationship Id="rId18" Type="http://schemas.openxmlformats.org/officeDocument/2006/relationships/hyperlink" Target="https://www.google.com/url?q=http://abdussamad.com/archives/390-Scheduling-system-maintenance-cron-jobs-in-CentOSRHEL-6.x.html&amp;sa=D&amp;ust=1464643606602000&amp;usg=AFQjCNG0x6pobwI3nmpuhZ_1e7XkYmG15A"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google.com/url?q=http://wiki.itrestauracion.com.ar/doku.php/http_:oreilly.com_catalog_9780596804879&amp;sa=D&amp;ust=1464643606596000&amp;usg=AFQjCNEcqtoPnMlhcrICXLQ30YyYbfbe3Q" TargetMode="External"/><Relationship Id="rId12" Type="http://schemas.openxmlformats.org/officeDocument/2006/relationships/hyperlink" Target="https://www.google.com/url?q=http://www.thegeekstuff.com/2011/07/cron-every-5-minutes/&amp;sa=D&amp;ust=1464643606599000&amp;usg=AFQjCNE8jGhT2Z98V7d9YiU_nvfD-YGDAw" TargetMode="External"/><Relationship Id="rId17" Type="http://schemas.openxmlformats.org/officeDocument/2006/relationships/hyperlink" Target="https://www.google.com/url?q=http://abdussamad.com/archives/390-Scheduling-system-maintenance-cron-jobs-in-CentOSRHEL-6.x.html&amp;sa=D&amp;ust=1464643606602000&amp;usg=AFQjCNG0x6pobwI3nmpuhZ_1e7XkYmG15A"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google.com/url?q=http://www.thegeekstuff.com/2010/06/at-atq-atrm-batch-command-examples/&amp;sa=D&amp;ust=1464643606601000&amp;usg=AFQjCNHod3bR-L5r4y66DkY517L56mSpVw" TargetMode="External"/><Relationship Id="rId20" Type="http://schemas.openxmlformats.org/officeDocument/2006/relationships/hyperlink" Target="https://www.google.com/url?q=http://www.thegeekstuff.com/2011/05/anacron-examples/&amp;sa=D&amp;ust=1464643606604000&amp;usg=AFQjCNG2tLJml4O8q6BgiNZXzQRp0z5FEQ"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q=http://www.thegeekstuff.com/2011/07/cron-every-5-minutes/&amp;sa=D&amp;ust=1464643606599000&amp;usg=AFQjCNE8jGhT2Z98V7d9YiU_nvfD-YGDAw"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google.com/url?q=http://www.thegeekstuff.com/2010/06/at-atq-atrm-batch-command-examples/&amp;sa=D&amp;ust=1464643606601000&amp;usg=AFQjCNHod3bR-L5r4y66DkY517L56mSpVw"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www.google.com/url?q=http://www.linuxparatodos.net/web/comunidad/base-de-conocimiento/-/wiki/Base%2520de%2520Conocimiento/Certificaci%25C3%25B3n%2BLPI%2B102%23section-Certificaci_C3_B3n%2BLPI%2B102-AutomatizarTareasDeAdministraci_C3_B3nDelSistemaMedianteLaProgramaci_C3_B3nDeScriptsDeTrabajo&amp;sa=D&amp;ust=1464643606598000&amp;usg=AFQjCNE8l4Jb-2j1eLtnmMxAdZD_AOelgQ" TargetMode="External"/><Relationship Id="rId19" Type="http://schemas.openxmlformats.org/officeDocument/2006/relationships/hyperlink" Target="https://www.google.com/url?q=http://www.thegeekstuff.com/2011/05/anacron-examples/&amp;sa=D&amp;ust=1464643606603000&amp;usg=AFQjCNGfKZE4UvWUnB3DlJyvMksxALyYrg" TargetMode="External"/><Relationship Id="rId4" Type="http://schemas.openxmlformats.org/officeDocument/2006/relationships/webSettings" Target="webSettings.xml"/><Relationship Id="rId9" Type="http://schemas.openxmlformats.org/officeDocument/2006/relationships/hyperlink" Target="https://www.google.com/url?q=http://www.linuxparatodos.net/web/comunidad/base-de-conocimiento/-/wiki/Base%2520de%2520Conocimiento/Certificaci%25C3%25B3n%2BLPI%2B102%23section-Certificaci_C3_B3n%2BLPI%2B102-AutomatizarTareasDeAdministraci_C3_B3nDelSistemaMedianteLaProgramaci_C3_B3nDeScriptsDeTrabajo&amp;sa=D&amp;ust=1464643606597000&amp;usg=AFQjCNFmQ7G6nx5xgAEW1eRfET1EK8_7mw" TargetMode="External"/><Relationship Id="rId14" Type="http://schemas.openxmlformats.org/officeDocument/2006/relationships/hyperlink" Target="https://www.google.com/url?q=http://www.thegeekstuff.com/2009/06/15-practical-crontab-examples/&amp;sa=D&amp;ust=1464643606600000&amp;usg=AFQjCNE2TDhhCYz_UGH9x59hr0rqI1Bklw"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5175</Words>
  <Characters>28467</Characters>
  <Application>Microsoft Office Word</Application>
  <DocSecurity>0</DocSecurity>
  <Lines>237</Lines>
  <Paragraphs>67</Paragraphs>
  <ScaleCrop>false</ScaleCrop>
  <Company>Telecom Argentina S.A.</Company>
  <LinksUpToDate>false</LinksUpToDate>
  <CharactersWithSpaces>33575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u574681</dc:creator>
  <cp:keywords/>
  <dc:description/>
  <cp:lastModifiedBy>u574681</cp:lastModifiedBy>
  <cp:revision>2</cp:revision>
  <dcterms:created xsi:type="dcterms:W3CDTF">2017-04-03T14:56:00Z</dcterms:created>
  <dcterms:modified xsi:type="dcterms:W3CDTF">2017-04-03T14:56:00Z</dcterms:modified>
</cp:coreProperties>
</file>