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A173" w14:textId="180479A0" w:rsidR="00BC674C" w:rsidRPr="000A2356" w:rsidRDefault="00BC674C" w:rsidP="00BC674C">
      <w:pPr>
        <w:jc w:val="right"/>
        <w:rPr>
          <w:rFonts w:ascii="Times New Roman" w:eastAsia="Times New Roman" w:hAnsi="Times New Roman" w:cs="Times New Roman"/>
          <w:b/>
          <w:bCs/>
          <w:color w:val="000000" w:themeColor="text1"/>
          <w:sz w:val="24"/>
          <w:szCs w:val="24"/>
        </w:rPr>
      </w:pPr>
      <w:r w:rsidRPr="000A2356">
        <w:rPr>
          <w:rFonts w:ascii="Times New Roman" w:eastAsia="Times New Roman" w:hAnsi="Times New Roman" w:cs="Times New Roman"/>
          <w:b/>
          <w:bCs/>
          <w:color w:val="000000" w:themeColor="text1"/>
          <w:sz w:val="24"/>
          <w:szCs w:val="24"/>
        </w:rPr>
        <w:t>Autoestudio 04 - MBDA</w:t>
      </w:r>
    </w:p>
    <w:p w14:paraId="495790D1" w14:textId="7EBAC058" w:rsidR="00BC674C" w:rsidRPr="000A2356" w:rsidRDefault="00BC674C" w:rsidP="00BC674C">
      <w:pPr>
        <w:jc w:val="right"/>
        <w:rPr>
          <w:rFonts w:ascii="Times New Roman" w:eastAsia="Times New Roman" w:hAnsi="Times New Roman" w:cs="Times New Roman"/>
          <w:color w:val="000000" w:themeColor="text1"/>
          <w:sz w:val="24"/>
          <w:szCs w:val="24"/>
        </w:rPr>
      </w:pPr>
      <w:proofErr w:type="spellStart"/>
      <w:r w:rsidRPr="000A2356">
        <w:rPr>
          <w:rFonts w:ascii="Times New Roman" w:eastAsia="Times New Roman" w:hAnsi="Times New Roman" w:cs="Times New Roman"/>
          <w:color w:val="000000" w:themeColor="text1"/>
          <w:sz w:val="24"/>
          <w:szCs w:val="24"/>
        </w:rPr>
        <w:t>Jefer</w:t>
      </w:r>
      <w:proofErr w:type="spellEnd"/>
      <w:r w:rsidRPr="000A2356">
        <w:rPr>
          <w:rFonts w:ascii="Times New Roman" w:eastAsia="Times New Roman" w:hAnsi="Times New Roman" w:cs="Times New Roman"/>
          <w:color w:val="000000" w:themeColor="text1"/>
          <w:sz w:val="24"/>
          <w:szCs w:val="24"/>
        </w:rPr>
        <w:t xml:space="preserve"> Alexis González Romero</w:t>
      </w:r>
      <w:r w:rsidRPr="000A2356">
        <w:rPr>
          <w:rFonts w:ascii="Times New Roman" w:hAnsi="Times New Roman" w:cs="Times New Roman"/>
          <w:color w:val="000000" w:themeColor="text1"/>
          <w:sz w:val="24"/>
          <w:szCs w:val="24"/>
        </w:rPr>
        <w:br/>
      </w:r>
      <w:proofErr w:type="spellStart"/>
      <w:r w:rsidRPr="000A2356">
        <w:rPr>
          <w:rFonts w:ascii="Times New Roman" w:eastAsia="Times New Roman" w:hAnsi="Times New Roman" w:cs="Times New Roman"/>
          <w:color w:val="000000" w:themeColor="text1"/>
          <w:sz w:val="24"/>
          <w:szCs w:val="24"/>
        </w:rPr>
        <w:t>Angel</w:t>
      </w:r>
      <w:proofErr w:type="spellEnd"/>
      <w:r w:rsidRPr="000A2356">
        <w:rPr>
          <w:rFonts w:ascii="Times New Roman" w:eastAsia="Times New Roman" w:hAnsi="Times New Roman" w:cs="Times New Roman"/>
          <w:color w:val="000000" w:themeColor="text1"/>
          <w:sz w:val="24"/>
          <w:szCs w:val="24"/>
        </w:rPr>
        <w:t xml:space="preserve"> Nicolas Cuervo Naranjo</w:t>
      </w:r>
    </w:p>
    <w:p w14:paraId="24F6DA2F" w14:textId="77777777" w:rsidR="00BC674C" w:rsidRPr="000A2356" w:rsidRDefault="00BC674C" w:rsidP="00BC674C">
      <w:pPr>
        <w:rPr>
          <w:rFonts w:ascii="Times New Roman" w:hAnsi="Times New Roman" w:cs="Times New Roman"/>
          <w:b/>
          <w:bCs/>
          <w:sz w:val="24"/>
          <w:szCs w:val="24"/>
        </w:rPr>
      </w:pPr>
      <w:r w:rsidRPr="000A2356">
        <w:rPr>
          <w:rFonts w:ascii="Times New Roman" w:hAnsi="Times New Roman" w:cs="Times New Roman"/>
          <w:b/>
          <w:bCs/>
          <w:sz w:val="24"/>
          <w:szCs w:val="24"/>
        </w:rPr>
        <w:t xml:space="preserve">INVESTIGACIÓN </w:t>
      </w:r>
    </w:p>
    <w:p w14:paraId="1D86AE98" w14:textId="62F67BC3"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A. Acciones referenciales</w:t>
      </w:r>
    </w:p>
    <w:p w14:paraId="16595ED3" w14:textId="00B2AF34"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1.</w:t>
      </w:r>
      <w:r w:rsidRPr="000A2356">
        <w:rPr>
          <w:rFonts w:ascii="Times New Roman" w:hAnsi="Times New Roman" w:cs="Times New Roman"/>
          <w:sz w:val="24"/>
          <w:szCs w:val="24"/>
        </w:rPr>
        <w:t xml:space="preserve"> ¿Para qué sirven las acciones referenciales?</w:t>
      </w:r>
    </w:p>
    <w:p w14:paraId="4674F134" w14:textId="16D69E0A" w:rsidR="00E43B1D" w:rsidRPr="000A2356" w:rsidRDefault="00E43B1D" w:rsidP="00E43B1D">
      <w:pPr>
        <w:rPr>
          <w:rFonts w:ascii="Times New Roman" w:hAnsi="Times New Roman" w:cs="Times New Roman"/>
          <w:sz w:val="24"/>
          <w:szCs w:val="24"/>
        </w:rPr>
      </w:pPr>
      <w:r w:rsidRPr="000A2356">
        <w:rPr>
          <w:rFonts w:ascii="Times New Roman" w:hAnsi="Times New Roman" w:cs="Times New Roman"/>
          <w:sz w:val="24"/>
          <w:szCs w:val="24"/>
        </w:rPr>
        <w:t>Las acciones referenciales nos indican qué acción tomaremos en caso de que se edite un registro de una tabla que es referenciado por otro registro de otra tabla. Además, nos sirve para asegurarnos que los registros de tablas relacionadas son válidos y que no se borren o cambien datos relacionados de forma accidental produciendo errores de integridad.</w:t>
      </w:r>
    </w:p>
    <w:p w14:paraId="3B3B09DF" w14:textId="0CE4B394"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2.</w:t>
      </w:r>
      <w:r w:rsidRPr="000A2356">
        <w:rPr>
          <w:rFonts w:ascii="Times New Roman" w:hAnsi="Times New Roman" w:cs="Times New Roman"/>
          <w:sz w:val="24"/>
          <w:szCs w:val="24"/>
        </w:rPr>
        <w:t xml:space="preserve"> ¿Qué acciones soporta ORACLE? ¿Qué permite hacer cada una de ellas?</w:t>
      </w:r>
    </w:p>
    <w:p w14:paraId="582B3C01" w14:textId="4E54670B" w:rsidR="000A2356" w:rsidRPr="000A2356" w:rsidRDefault="000A2356" w:rsidP="000A2356">
      <w:pPr>
        <w:rPr>
          <w:rFonts w:ascii="Times New Roman" w:hAnsi="Times New Roman" w:cs="Times New Roman"/>
          <w:sz w:val="24"/>
          <w:szCs w:val="24"/>
        </w:rPr>
      </w:pPr>
      <w:r w:rsidRPr="000A2356">
        <w:rPr>
          <w:rFonts w:ascii="Times New Roman" w:hAnsi="Times New Roman" w:cs="Times New Roman"/>
          <w:sz w:val="24"/>
          <w:szCs w:val="24"/>
        </w:rPr>
        <w:t xml:space="preserve">-Set </w:t>
      </w:r>
      <w:proofErr w:type="spellStart"/>
      <w:r w:rsidRPr="000A2356">
        <w:rPr>
          <w:rFonts w:ascii="Times New Roman" w:hAnsi="Times New Roman" w:cs="Times New Roman"/>
          <w:sz w:val="24"/>
          <w:szCs w:val="24"/>
        </w:rPr>
        <w:t>null</w:t>
      </w:r>
      <w:proofErr w:type="spellEnd"/>
      <w:r w:rsidRPr="000A2356">
        <w:rPr>
          <w:rFonts w:ascii="Times New Roman" w:hAnsi="Times New Roman" w:cs="Times New Roman"/>
          <w:sz w:val="24"/>
          <w:szCs w:val="24"/>
        </w:rPr>
        <w:t xml:space="preserve">: define como valor </w:t>
      </w:r>
      <w:proofErr w:type="spellStart"/>
      <w:r w:rsidRPr="000A2356">
        <w:rPr>
          <w:rFonts w:ascii="Times New Roman" w:hAnsi="Times New Roman" w:cs="Times New Roman"/>
          <w:sz w:val="24"/>
          <w:szCs w:val="24"/>
        </w:rPr>
        <w:t>null</w:t>
      </w:r>
      <w:proofErr w:type="spellEnd"/>
    </w:p>
    <w:p w14:paraId="3FA0A528" w14:textId="77777777" w:rsidR="000A2356" w:rsidRPr="000A2356" w:rsidRDefault="000A2356" w:rsidP="000A2356">
      <w:pPr>
        <w:rPr>
          <w:rFonts w:ascii="Times New Roman" w:hAnsi="Times New Roman" w:cs="Times New Roman"/>
          <w:sz w:val="24"/>
          <w:szCs w:val="24"/>
        </w:rPr>
      </w:pPr>
      <w:r w:rsidRPr="000A2356">
        <w:rPr>
          <w:rFonts w:ascii="Times New Roman" w:hAnsi="Times New Roman" w:cs="Times New Roman"/>
          <w:sz w:val="24"/>
          <w:szCs w:val="24"/>
        </w:rPr>
        <w:t>-Set default: define el valor como el establecido por defecto</w:t>
      </w:r>
    </w:p>
    <w:p w14:paraId="10ECC0AF" w14:textId="77777777" w:rsidR="000A2356" w:rsidRPr="000A2356" w:rsidRDefault="000A2356" w:rsidP="000A2356">
      <w:pPr>
        <w:tabs>
          <w:tab w:val="left" w:pos="2694"/>
        </w:tabs>
        <w:rPr>
          <w:rFonts w:ascii="Times New Roman" w:hAnsi="Times New Roman" w:cs="Times New Roman"/>
          <w:sz w:val="24"/>
          <w:szCs w:val="24"/>
        </w:rPr>
      </w:pPr>
      <w:r w:rsidRPr="000A2356">
        <w:rPr>
          <w:rFonts w:ascii="Times New Roman" w:hAnsi="Times New Roman" w:cs="Times New Roman"/>
          <w:sz w:val="24"/>
          <w:szCs w:val="24"/>
        </w:rPr>
        <w:t xml:space="preserve">-No </w:t>
      </w:r>
      <w:proofErr w:type="spellStart"/>
      <w:r w:rsidRPr="000A2356">
        <w:rPr>
          <w:rFonts w:ascii="Times New Roman" w:hAnsi="Times New Roman" w:cs="Times New Roman"/>
          <w:sz w:val="24"/>
          <w:szCs w:val="24"/>
        </w:rPr>
        <w:t>action</w:t>
      </w:r>
      <w:proofErr w:type="spellEnd"/>
      <w:r w:rsidRPr="000A2356">
        <w:rPr>
          <w:rFonts w:ascii="Times New Roman" w:hAnsi="Times New Roman" w:cs="Times New Roman"/>
          <w:sz w:val="24"/>
          <w:szCs w:val="24"/>
        </w:rPr>
        <w:t>: no genera ninguna acción (lo revierte)</w:t>
      </w:r>
    </w:p>
    <w:p w14:paraId="65A8A22F" w14:textId="77777777" w:rsidR="000A2356" w:rsidRPr="000A2356" w:rsidRDefault="000A2356" w:rsidP="000A2356">
      <w:pPr>
        <w:rPr>
          <w:rFonts w:ascii="Times New Roman" w:hAnsi="Times New Roman" w:cs="Times New Roman"/>
          <w:sz w:val="24"/>
          <w:szCs w:val="24"/>
        </w:rPr>
      </w:pPr>
      <w:r w:rsidRPr="000A2356">
        <w:rPr>
          <w:rFonts w:ascii="Times New Roman" w:hAnsi="Times New Roman" w:cs="Times New Roman"/>
          <w:sz w:val="24"/>
          <w:szCs w:val="24"/>
        </w:rPr>
        <w:t>-Cascade: repliega todo en cascada con las claves que competen</w:t>
      </w:r>
    </w:p>
    <w:p w14:paraId="4D9047C1" w14:textId="4F27C671" w:rsidR="000A2356" w:rsidRPr="000A2356" w:rsidRDefault="000A2356" w:rsidP="000A2356">
      <w:pPr>
        <w:rPr>
          <w:rFonts w:ascii="Times New Roman" w:hAnsi="Times New Roman" w:cs="Times New Roman"/>
          <w:sz w:val="24"/>
          <w:szCs w:val="24"/>
        </w:rPr>
      </w:pPr>
      <w:r w:rsidRPr="000A2356">
        <w:rPr>
          <w:rFonts w:ascii="Times New Roman" w:hAnsi="Times New Roman" w:cs="Times New Roman"/>
          <w:sz w:val="24"/>
          <w:szCs w:val="24"/>
        </w:rPr>
        <w:t>-</w:t>
      </w:r>
      <w:proofErr w:type="spellStart"/>
      <w:r w:rsidRPr="000A2356">
        <w:rPr>
          <w:rFonts w:ascii="Times New Roman" w:hAnsi="Times New Roman" w:cs="Times New Roman"/>
          <w:sz w:val="24"/>
          <w:szCs w:val="24"/>
        </w:rPr>
        <w:t>On</w:t>
      </w:r>
      <w:proofErr w:type="spellEnd"/>
      <w:r w:rsidRPr="000A2356">
        <w:rPr>
          <w:rFonts w:ascii="Times New Roman" w:hAnsi="Times New Roman" w:cs="Times New Roman"/>
          <w:sz w:val="24"/>
          <w:szCs w:val="24"/>
        </w:rPr>
        <w:t xml:space="preserve"> </w:t>
      </w:r>
      <w:proofErr w:type="spellStart"/>
      <w:r w:rsidRPr="000A2356">
        <w:rPr>
          <w:rFonts w:ascii="Times New Roman" w:hAnsi="Times New Roman" w:cs="Times New Roman"/>
          <w:sz w:val="24"/>
          <w:szCs w:val="24"/>
        </w:rPr>
        <w:t>update</w:t>
      </w:r>
      <w:proofErr w:type="spellEnd"/>
      <w:r w:rsidRPr="000A2356">
        <w:rPr>
          <w:rFonts w:ascii="Times New Roman" w:hAnsi="Times New Roman" w:cs="Times New Roman"/>
          <w:sz w:val="24"/>
          <w:szCs w:val="24"/>
        </w:rPr>
        <w:t>: se ejecuta cuando se hace una actualización</w:t>
      </w:r>
    </w:p>
    <w:p w14:paraId="2A84FA72" w14:textId="19853B64" w:rsidR="000A2356" w:rsidRPr="000A2356" w:rsidRDefault="000A2356" w:rsidP="000A2356">
      <w:pPr>
        <w:rPr>
          <w:rFonts w:ascii="Times New Roman" w:hAnsi="Times New Roman" w:cs="Times New Roman"/>
          <w:sz w:val="24"/>
          <w:szCs w:val="24"/>
        </w:rPr>
      </w:pPr>
      <w:r w:rsidRPr="000A2356">
        <w:rPr>
          <w:rFonts w:ascii="Times New Roman" w:hAnsi="Times New Roman" w:cs="Times New Roman"/>
          <w:sz w:val="24"/>
          <w:szCs w:val="24"/>
        </w:rPr>
        <w:t>-</w:t>
      </w:r>
      <w:proofErr w:type="spellStart"/>
      <w:r w:rsidRPr="000A2356">
        <w:rPr>
          <w:rFonts w:ascii="Times New Roman" w:hAnsi="Times New Roman" w:cs="Times New Roman"/>
          <w:sz w:val="24"/>
          <w:szCs w:val="24"/>
        </w:rPr>
        <w:t>On</w:t>
      </w:r>
      <w:proofErr w:type="spellEnd"/>
      <w:r w:rsidRPr="000A2356">
        <w:rPr>
          <w:rFonts w:ascii="Times New Roman" w:hAnsi="Times New Roman" w:cs="Times New Roman"/>
          <w:sz w:val="24"/>
          <w:szCs w:val="24"/>
        </w:rPr>
        <w:t xml:space="preserve"> </w:t>
      </w:r>
      <w:proofErr w:type="spellStart"/>
      <w:r w:rsidRPr="000A2356">
        <w:rPr>
          <w:rFonts w:ascii="Times New Roman" w:hAnsi="Times New Roman" w:cs="Times New Roman"/>
          <w:sz w:val="24"/>
          <w:szCs w:val="24"/>
        </w:rPr>
        <w:t>delete</w:t>
      </w:r>
      <w:proofErr w:type="spellEnd"/>
      <w:r w:rsidRPr="000A2356">
        <w:rPr>
          <w:rFonts w:ascii="Times New Roman" w:hAnsi="Times New Roman" w:cs="Times New Roman"/>
          <w:sz w:val="24"/>
          <w:szCs w:val="24"/>
        </w:rPr>
        <w:t>: se ejecuta cuando se hace una eliminación</w:t>
      </w:r>
    </w:p>
    <w:p w14:paraId="7ECAB2EC" w14:textId="177BF70C" w:rsidR="00BC674C" w:rsidRPr="000A2356" w:rsidRDefault="00BC674C" w:rsidP="00BC674C">
      <w:pPr>
        <w:rPr>
          <w:rFonts w:ascii="Times New Roman" w:hAnsi="Times New Roman" w:cs="Times New Roman"/>
          <w:b/>
          <w:bCs/>
          <w:sz w:val="24"/>
          <w:szCs w:val="24"/>
        </w:rPr>
      </w:pPr>
      <w:r w:rsidRPr="000A2356">
        <w:rPr>
          <w:rFonts w:ascii="Times New Roman" w:hAnsi="Times New Roman" w:cs="Times New Roman"/>
          <w:b/>
          <w:bCs/>
          <w:sz w:val="24"/>
          <w:szCs w:val="24"/>
        </w:rPr>
        <w:t>B. PL/SQL</w:t>
      </w:r>
    </w:p>
    <w:p w14:paraId="1A45E7D7" w14:textId="0E46F267"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1.</w:t>
      </w:r>
      <w:r w:rsidRPr="000A2356">
        <w:rPr>
          <w:rFonts w:ascii="Times New Roman" w:hAnsi="Times New Roman" w:cs="Times New Roman"/>
          <w:sz w:val="24"/>
          <w:szCs w:val="24"/>
        </w:rPr>
        <w:t xml:space="preserve"> ¿Qué es PL/SQL?</w:t>
      </w:r>
    </w:p>
    <w:p w14:paraId="52CE1642" w14:textId="4CC584F4" w:rsidR="00D70350" w:rsidRPr="000A2356" w:rsidRDefault="00D70350" w:rsidP="00BC674C">
      <w:pPr>
        <w:rPr>
          <w:rFonts w:ascii="Times New Roman" w:hAnsi="Times New Roman" w:cs="Times New Roman"/>
          <w:sz w:val="24"/>
          <w:szCs w:val="24"/>
        </w:rPr>
      </w:pPr>
      <w:r w:rsidRPr="000A2356">
        <w:rPr>
          <w:rFonts w:ascii="Times New Roman" w:hAnsi="Times New Roman" w:cs="Times New Roman"/>
          <w:color w:val="555555"/>
          <w:sz w:val="24"/>
          <w:szCs w:val="24"/>
          <w:shd w:val="clear" w:color="auto" w:fill="FFFFFF"/>
        </w:rPr>
        <w:t> </w:t>
      </w:r>
      <w:r w:rsidR="00B473D9" w:rsidRPr="000A2356">
        <w:rPr>
          <w:rFonts w:ascii="Times New Roman" w:hAnsi="Times New Roman" w:cs="Times New Roman"/>
          <w:color w:val="555555"/>
          <w:sz w:val="24"/>
          <w:szCs w:val="24"/>
          <w:shd w:val="clear" w:color="auto" w:fill="FFFFFF"/>
        </w:rPr>
        <w:t>E</w:t>
      </w:r>
      <w:r w:rsidRPr="000A2356">
        <w:rPr>
          <w:rFonts w:ascii="Times New Roman" w:hAnsi="Times New Roman" w:cs="Times New Roman"/>
          <w:color w:val="555555"/>
          <w:sz w:val="24"/>
          <w:szCs w:val="24"/>
          <w:shd w:val="clear" w:color="auto" w:fill="FFFFFF"/>
        </w:rPr>
        <w:t>s un lenguaje de programación desarrollado por Oracle como extensión de SQL.</w:t>
      </w:r>
    </w:p>
    <w:p w14:paraId="3D700506" w14:textId="194B020B"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2.</w:t>
      </w:r>
      <w:r w:rsidRPr="000A2356">
        <w:rPr>
          <w:rFonts w:ascii="Times New Roman" w:hAnsi="Times New Roman" w:cs="Times New Roman"/>
          <w:sz w:val="24"/>
          <w:szCs w:val="24"/>
        </w:rPr>
        <w:t xml:space="preserve"> ¿Qué motores lo soportan? </w:t>
      </w:r>
    </w:p>
    <w:p w14:paraId="6D9A2142" w14:textId="44AB2256" w:rsidR="00B473D9" w:rsidRPr="000A2356" w:rsidRDefault="00B473D9" w:rsidP="00BC674C">
      <w:pPr>
        <w:rPr>
          <w:rFonts w:ascii="Times New Roman" w:hAnsi="Times New Roman" w:cs="Times New Roman"/>
          <w:sz w:val="24"/>
          <w:szCs w:val="24"/>
        </w:rPr>
      </w:pPr>
      <w:r w:rsidRPr="000A2356">
        <w:rPr>
          <w:rFonts w:ascii="Times New Roman" w:hAnsi="Times New Roman" w:cs="Times New Roman"/>
          <w:color w:val="232629"/>
          <w:sz w:val="24"/>
          <w:szCs w:val="24"/>
          <w:shd w:val="clear" w:color="auto" w:fill="FFFFFF"/>
        </w:rPr>
        <w:t>PL/SQL es exclusivamente el lenguaje de programación para la Base de datos de Oracle</w:t>
      </w:r>
    </w:p>
    <w:p w14:paraId="6BCCAB29" w14:textId="77777777"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C. Datos e instrucciones en PL/SQL</w:t>
      </w:r>
    </w:p>
    <w:p w14:paraId="31438654" w14:textId="520E5585"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1.</w:t>
      </w:r>
      <w:r w:rsidRPr="000A2356">
        <w:rPr>
          <w:rFonts w:ascii="Times New Roman" w:hAnsi="Times New Roman" w:cs="Times New Roman"/>
          <w:sz w:val="24"/>
          <w:szCs w:val="24"/>
        </w:rPr>
        <w:t xml:space="preserve"> ¿Cuáles son los tipos de datos que ofrece?</w:t>
      </w:r>
    </w:p>
    <w:p w14:paraId="0AF3AFFB" w14:textId="1F4B4D23" w:rsidR="006F3323" w:rsidRPr="000A2356" w:rsidRDefault="006F3323" w:rsidP="00BC674C">
      <w:pPr>
        <w:rPr>
          <w:rFonts w:ascii="Times New Roman" w:hAnsi="Times New Roman" w:cs="Times New Roman"/>
          <w:b/>
          <w:bCs/>
          <w:sz w:val="24"/>
          <w:szCs w:val="24"/>
        </w:rPr>
      </w:pPr>
      <w:r w:rsidRPr="000A2356">
        <w:rPr>
          <w:rFonts w:ascii="Times New Roman" w:hAnsi="Times New Roman" w:cs="Times New Roman"/>
          <w:b/>
          <w:bCs/>
          <w:sz w:val="24"/>
          <w:szCs w:val="24"/>
        </w:rPr>
        <w:t>Numéricos:</w:t>
      </w:r>
    </w:p>
    <w:p w14:paraId="623F8564" w14:textId="77777777" w:rsidR="006F3323" w:rsidRPr="000A2356" w:rsidRDefault="006F3323" w:rsidP="00BC674C">
      <w:pPr>
        <w:rPr>
          <w:rFonts w:ascii="Times New Roman" w:hAnsi="Times New Roman" w:cs="Times New Roman"/>
          <w:sz w:val="24"/>
          <w:szCs w:val="24"/>
        </w:rPr>
      </w:pPr>
      <w:r w:rsidRPr="000A2356">
        <w:rPr>
          <w:rFonts w:ascii="Times New Roman" w:hAnsi="Times New Roman" w:cs="Times New Roman"/>
          <w:sz w:val="24"/>
          <w:szCs w:val="24"/>
        </w:rPr>
        <w:t>decimal(p, e)</w:t>
      </w:r>
    </w:p>
    <w:p w14:paraId="27BCF8B2" w14:textId="77777777" w:rsidR="006F3323" w:rsidRPr="000A2356" w:rsidRDefault="006F3323" w:rsidP="00BC674C">
      <w:pPr>
        <w:rPr>
          <w:rFonts w:ascii="Times New Roman" w:hAnsi="Times New Roman" w:cs="Times New Roman"/>
          <w:sz w:val="24"/>
          <w:szCs w:val="24"/>
        </w:rPr>
      </w:pPr>
      <w:proofErr w:type="spellStart"/>
      <w:r w:rsidRPr="000A2356">
        <w:rPr>
          <w:rFonts w:ascii="Times New Roman" w:hAnsi="Times New Roman" w:cs="Times New Roman"/>
          <w:sz w:val="24"/>
          <w:szCs w:val="24"/>
        </w:rPr>
        <w:t>float</w:t>
      </w:r>
      <w:proofErr w:type="spellEnd"/>
    </w:p>
    <w:p w14:paraId="58057052" w14:textId="77777777" w:rsidR="006F3323" w:rsidRPr="000A2356" w:rsidRDefault="006F3323" w:rsidP="00BC674C">
      <w:pPr>
        <w:rPr>
          <w:rFonts w:ascii="Times New Roman" w:hAnsi="Times New Roman" w:cs="Times New Roman"/>
          <w:sz w:val="24"/>
          <w:szCs w:val="24"/>
        </w:rPr>
      </w:pPr>
      <w:proofErr w:type="spellStart"/>
      <w:r w:rsidRPr="000A2356">
        <w:rPr>
          <w:rFonts w:ascii="Times New Roman" w:hAnsi="Times New Roman" w:cs="Times New Roman"/>
          <w:sz w:val="24"/>
          <w:szCs w:val="24"/>
        </w:rPr>
        <w:t>integer</w:t>
      </w:r>
      <w:proofErr w:type="spellEnd"/>
    </w:p>
    <w:p w14:paraId="020E159A" w14:textId="77777777"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number</w:t>
      </w:r>
    </w:p>
    <w:p w14:paraId="0652FAB6" w14:textId="77777777"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real</w:t>
      </w:r>
    </w:p>
    <w:p w14:paraId="2879AAD5" w14:textId="0103092C" w:rsidR="006F3323" w:rsidRPr="000A2356" w:rsidRDefault="006F3323" w:rsidP="00BC674C">
      <w:pPr>
        <w:rPr>
          <w:rFonts w:ascii="Times New Roman" w:hAnsi="Times New Roman" w:cs="Times New Roman"/>
          <w:b/>
          <w:bCs/>
          <w:sz w:val="24"/>
          <w:szCs w:val="24"/>
          <w:lang w:val="en-US"/>
        </w:rPr>
      </w:pPr>
      <w:r w:rsidRPr="000A2356">
        <w:rPr>
          <w:rFonts w:ascii="Times New Roman" w:hAnsi="Times New Roman" w:cs="Times New Roman"/>
          <w:b/>
          <w:bCs/>
          <w:sz w:val="24"/>
          <w:szCs w:val="24"/>
          <w:lang w:val="en-US"/>
        </w:rPr>
        <w:lastRenderedPageBreak/>
        <w:t>Caracter:</w:t>
      </w:r>
    </w:p>
    <w:p w14:paraId="1080E4A5" w14:textId="42F10EEF"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Char</w:t>
      </w:r>
    </w:p>
    <w:p w14:paraId="705B0C31" w14:textId="77777777"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varchar2</w:t>
      </w:r>
    </w:p>
    <w:p w14:paraId="1061D0BD" w14:textId="32F2083C"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long</w:t>
      </w:r>
    </w:p>
    <w:p w14:paraId="0A32B4B3" w14:textId="6A83F68B" w:rsidR="006F3323" w:rsidRPr="000A2356" w:rsidRDefault="006F3323" w:rsidP="00BC674C">
      <w:pPr>
        <w:rPr>
          <w:rFonts w:ascii="Times New Roman" w:hAnsi="Times New Roman" w:cs="Times New Roman"/>
          <w:b/>
          <w:bCs/>
          <w:sz w:val="24"/>
          <w:szCs w:val="24"/>
          <w:lang w:val="en-US"/>
        </w:rPr>
      </w:pPr>
      <w:r w:rsidRPr="000A2356">
        <w:rPr>
          <w:rFonts w:ascii="Times New Roman" w:hAnsi="Times New Roman" w:cs="Times New Roman"/>
          <w:b/>
          <w:bCs/>
          <w:sz w:val="24"/>
          <w:szCs w:val="24"/>
          <w:lang w:val="en-US"/>
        </w:rPr>
        <w:t>Raw</w:t>
      </w:r>
    </w:p>
    <w:p w14:paraId="2FF587F2" w14:textId="77777777"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raw</w:t>
      </w:r>
    </w:p>
    <w:p w14:paraId="1A99B812" w14:textId="77777777"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long raw</w:t>
      </w:r>
    </w:p>
    <w:p w14:paraId="649CFFB8" w14:textId="4E51E2C6" w:rsidR="006F3323" w:rsidRPr="000A2356" w:rsidRDefault="006F3323" w:rsidP="00BC674C">
      <w:pPr>
        <w:rPr>
          <w:rFonts w:ascii="Times New Roman" w:hAnsi="Times New Roman" w:cs="Times New Roman"/>
          <w:b/>
          <w:bCs/>
          <w:sz w:val="24"/>
          <w:szCs w:val="24"/>
          <w:lang w:val="en-US"/>
        </w:rPr>
      </w:pPr>
      <w:proofErr w:type="spellStart"/>
      <w:r w:rsidRPr="000A2356">
        <w:rPr>
          <w:rFonts w:ascii="Times New Roman" w:hAnsi="Times New Roman" w:cs="Times New Roman"/>
          <w:b/>
          <w:bCs/>
          <w:sz w:val="24"/>
          <w:szCs w:val="24"/>
          <w:lang w:val="en-US"/>
        </w:rPr>
        <w:t>Fecha</w:t>
      </w:r>
      <w:proofErr w:type="spellEnd"/>
      <w:r w:rsidRPr="000A2356">
        <w:rPr>
          <w:rFonts w:ascii="Times New Roman" w:hAnsi="Times New Roman" w:cs="Times New Roman"/>
          <w:b/>
          <w:bCs/>
          <w:sz w:val="24"/>
          <w:szCs w:val="24"/>
          <w:lang w:val="en-US"/>
        </w:rPr>
        <w:t xml:space="preserve"> e </w:t>
      </w:r>
      <w:proofErr w:type="spellStart"/>
      <w:r w:rsidRPr="000A2356">
        <w:rPr>
          <w:rFonts w:ascii="Times New Roman" w:hAnsi="Times New Roman" w:cs="Times New Roman"/>
          <w:b/>
          <w:bCs/>
          <w:sz w:val="24"/>
          <w:szCs w:val="24"/>
          <w:lang w:val="en-US"/>
        </w:rPr>
        <w:t>intervalo</w:t>
      </w:r>
      <w:proofErr w:type="spellEnd"/>
      <w:r w:rsidRPr="000A2356">
        <w:rPr>
          <w:rFonts w:ascii="Times New Roman" w:hAnsi="Times New Roman" w:cs="Times New Roman"/>
          <w:b/>
          <w:bCs/>
          <w:sz w:val="24"/>
          <w:szCs w:val="24"/>
          <w:lang w:val="en-US"/>
        </w:rPr>
        <w:t>:</w:t>
      </w:r>
    </w:p>
    <w:p w14:paraId="3ABCC6CA" w14:textId="14E4CAB8"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Date</w:t>
      </w:r>
    </w:p>
    <w:p w14:paraId="35A63F7D" w14:textId="03F71292"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Timestamp</w:t>
      </w:r>
    </w:p>
    <w:p w14:paraId="4C774ADE" w14:textId="77777777"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interval year</w:t>
      </w:r>
    </w:p>
    <w:p w14:paraId="2817C51F" w14:textId="63963578" w:rsidR="006F3323" w:rsidRPr="000A2356" w:rsidRDefault="006F3323" w:rsidP="00BC674C">
      <w:pPr>
        <w:rPr>
          <w:rFonts w:ascii="Times New Roman" w:hAnsi="Times New Roman" w:cs="Times New Roman"/>
          <w:sz w:val="24"/>
          <w:szCs w:val="24"/>
          <w:lang w:val="en-US"/>
        </w:rPr>
      </w:pPr>
      <w:r w:rsidRPr="000A2356">
        <w:rPr>
          <w:rFonts w:ascii="Times New Roman" w:hAnsi="Times New Roman" w:cs="Times New Roman"/>
          <w:sz w:val="24"/>
          <w:szCs w:val="24"/>
          <w:lang w:val="en-US"/>
        </w:rPr>
        <w:t>interval day</w:t>
      </w:r>
    </w:p>
    <w:p w14:paraId="148E29EB" w14:textId="467CF4E2" w:rsidR="006F3323" w:rsidRPr="000A2356" w:rsidRDefault="006F3323" w:rsidP="00BC674C">
      <w:pPr>
        <w:rPr>
          <w:rFonts w:ascii="Times New Roman" w:hAnsi="Times New Roman" w:cs="Times New Roman"/>
          <w:b/>
          <w:bCs/>
          <w:sz w:val="24"/>
          <w:szCs w:val="24"/>
          <w:lang w:val="en-US"/>
        </w:rPr>
      </w:pPr>
      <w:proofErr w:type="spellStart"/>
      <w:r w:rsidRPr="000A2356">
        <w:rPr>
          <w:rFonts w:ascii="Times New Roman" w:hAnsi="Times New Roman" w:cs="Times New Roman"/>
          <w:b/>
          <w:bCs/>
          <w:sz w:val="24"/>
          <w:szCs w:val="24"/>
          <w:lang w:val="en-US"/>
        </w:rPr>
        <w:t>Booleanos</w:t>
      </w:r>
      <w:proofErr w:type="spellEnd"/>
    </w:p>
    <w:p w14:paraId="0DAD502C" w14:textId="1C45C543" w:rsidR="006F3323" w:rsidRPr="000A2356" w:rsidRDefault="006F3323" w:rsidP="00BC674C">
      <w:pPr>
        <w:rPr>
          <w:rFonts w:ascii="Times New Roman" w:hAnsi="Times New Roman" w:cs="Times New Roman"/>
          <w:sz w:val="24"/>
          <w:szCs w:val="24"/>
        </w:rPr>
      </w:pPr>
      <w:proofErr w:type="spellStart"/>
      <w:r w:rsidRPr="000A2356">
        <w:rPr>
          <w:rFonts w:ascii="Times New Roman" w:hAnsi="Times New Roman" w:cs="Times New Roman"/>
          <w:sz w:val="24"/>
          <w:szCs w:val="24"/>
        </w:rPr>
        <w:t>Boolean</w:t>
      </w:r>
      <w:proofErr w:type="spellEnd"/>
    </w:p>
    <w:p w14:paraId="36B27C6A" w14:textId="6B446DF4"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2.</w:t>
      </w:r>
      <w:r w:rsidRPr="000A2356">
        <w:rPr>
          <w:rFonts w:ascii="Times New Roman" w:hAnsi="Times New Roman" w:cs="Times New Roman"/>
          <w:sz w:val="24"/>
          <w:szCs w:val="24"/>
        </w:rPr>
        <w:t xml:space="preserve"> ¿Cuál es la forma de definir constantes y variables?</w:t>
      </w:r>
    </w:p>
    <w:p w14:paraId="3B3B1F5B" w14:textId="221E85F2" w:rsidR="00576657" w:rsidRPr="000A2356" w:rsidRDefault="00576657" w:rsidP="00BC674C">
      <w:pPr>
        <w:rPr>
          <w:rFonts w:ascii="Times New Roman" w:hAnsi="Times New Roman" w:cs="Times New Roman"/>
          <w:b/>
          <w:bCs/>
          <w:sz w:val="24"/>
          <w:szCs w:val="24"/>
        </w:rPr>
      </w:pPr>
      <w:r w:rsidRPr="000A2356">
        <w:rPr>
          <w:rFonts w:ascii="Times New Roman" w:hAnsi="Times New Roman" w:cs="Times New Roman"/>
          <w:b/>
          <w:bCs/>
          <w:sz w:val="24"/>
          <w:szCs w:val="24"/>
        </w:rPr>
        <w:t>Definir variables:</w:t>
      </w:r>
    </w:p>
    <w:p w14:paraId="08055FD9" w14:textId="73ECCBA9" w:rsidR="00576657" w:rsidRPr="000A2356" w:rsidRDefault="00576657" w:rsidP="00BC674C">
      <w:pPr>
        <w:rPr>
          <w:rStyle w:val="p"/>
          <w:rFonts w:ascii="Times New Roman" w:hAnsi="Times New Roman" w:cs="Times New Roman"/>
          <w:color w:val="000000"/>
          <w:sz w:val="24"/>
          <w:szCs w:val="24"/>
          <w:shd w:val="clear" w:color="auto" w:fill="FFFFFF"/>
        </w:rPr>
      </w:pPr>
      <w:proofErr w:type="spellStart"/>
      <w:r w:rsidRPr="000A2356">
        <w:rPr>
          <w:rStyle w:val="n"/>
          <w:rFonts w:ascii="Times New Roman" w:hAnsi="Times New Roman" w:cs="Times New Roman"/>
          <w:color w:val="000000"/>
          <w:sz w:val="24"/>
          <w:szCs w:val="24"/>
          <w:shd w:val="clear" w:color="auto" w:fill="FFFFFF"/>
        </w:rPr>
        <w:t>Nombre_variable</w:t>
      </w:r>
      <w:proofErr w:type="spellEnd"/>
      <w:r w:rsidR="00994C3D" w:rsidRPr="000A2356">
        <w:rPr>
          <w:rFonts w:ascii="Times New Roman" w:hAnsi="Times New Roman" w:cs="Times New Roman"/>
          <w:color w:val="000000"/>
          <w:sz w:val="24"/>
          <w:szCs w:val="24"/>
          <w:shd w:val="clear" w:color="auto" w:fill="FFFFFF"/>
        </w:rPr>
        <w:t xml:space="preserve"> </w:t>
      </w:r>
      <w:r w:rsidRPr="000A2356">
        <w:rPr>
          <w:rStyle w:val="n"/>
          <w:rFonts w:ascii="Times New Roman" w:hAnsi="Times New Roman" w:cs="Times New Roman"/>
          <w:color w:val="000000"/>
          <w:sz w:val="24"/>
          <w:szCs w:val="24"/>
          <w:shd w:val="clear" w:color="auto" w:fill="FFFFFF"/>
        </w:rPr>
        <w:t>TIPO</w:t>
      </w:r>
      <w:r w:rsidRPr="000A2356">
        <w:rPr>
          <w:rFonts w:ascii="Times New Roman" w:hAnsi="Times New Roman" w:cs="Times New Roman"/>
          <w:color w:val="000000"/>
          <w:sz w:val="24"/>
          <w:szCs w:val="24"/>
          <w:shd w:val="clear" w:color="auto" w:fill="FFFFFF"/>
        </w:rPr>
        <w:t xml:space="preserve"> </w:t>
      </w:r>
      <w:r w:rsidRPr="000A2356">
        <w:rPr>
          <w:rStyle w:val="p"/>
          <w:rFonts w:ascii="Times New Roman" w:hAnsi="Times New Roman" w:cs="Times New Roman"/>
          <w:color w:val="000000"/>
          <w:sz w:val="24"/>
          <w:szCs w:val="24"/>
          <w:shd w:val="clear" w:color="auto" w:fill="FFFFFF"/>
        </w:rPr>
        <w:t>[</w:t>
      </w:r>
      <w:r w:rsidRPr="000A2356">
        <w:rPr>
          <w:rStyle w:val="k"/>
          <w:rFonts w:ascii="Times New Roman" w:hAnsi="Times New Roman" w:cs="Times New Roman"/>
          <w:b/>
          <w:bCs/>
          <w:color w:val="000000"/>
          <w:sz w:val="24"/>
          <w:szCs w:val="24"/>
          <w:shd w:val="clear" w:color="auto" w:fill="FFFFFF"/>
        </w:rPr>
        <w:t>NOT</w:t>
      </w:r>
      <w:r w:rsidRPr="000A2356">
        <w:rPr>
          <w:rFonts w:ascii="Times New Roman" w:hAnsi="Times New Roman" w:cs="Times New Roman"/>
          <w:color w:val="000000"/>
          <w:sz w:val="24"/>
          <w:szCs w:val="24"/>
          <w:shd w:val="clear" w:color="auto" w:fill="FFFFFF"/>
        </w:rPr>
        <w:t xml:space="preserve"> </w:t>
      </w:r>
      <w:r w:rsidRPr="000A2356">
        <w:rPr>
          <w:rStyle w:val="k"/>
          <w:rFonts w:ascii="Times New Roman" w:hAnsi="Times New Roman" w:cs="Times New Roman"/>
          <w:b/>
          <w:bCs/>
          <w:color w:val="000000"/>
          <w:sz w:val="24"/>
          <w:szCs w:val="24"/>
          <w:shd w:val="clear" w:color="auto" w:fill="FFFFFF"/>
        </w:rPr>
        <w:t>NULL</w:t>
      </w:r>
      <w:r w:rsidRPr="000A2356">
        <w:rPr>
          <w:rStyle w:val="p"/>
          <w:rFonts w:ascii="Times New Roman" w:hAnsi="Times New Roman" w:cs="Times New Roman"/>
          <w:color w:val="000000"/>
          <w:sz w:val="24"/>
          <w:szCs w:val="24"/>
          <w:shd w:val="clear" w:color="auto" w:fill="FFFFFF"/>
        </w:rPr>
        <w:t>]</w:t>
      </w:r>
      <w:r w:rsidRPr="000A2356">
        <w:rPr>
          <w:rFonts w:ascii="Times New Roman" w:hAnsi="Times New Roman" w:cs="Times New Roman"/>
          <w:color w:val="000000"/>
          <w:sz w:val="24"/>
          <w:szCs w:val="24"/>
          <w:shd w:val="clear" w:color="auto" w:fill="FFFFFF"/>
        </w:rPr>
        <w:t xml:space="preserve"> </w:t>
      </w:r>
      <w:r w:rsidRPr="000A2356">
        <w:rPr>
          <w:rStyle w:val="p"/>
          <w:rFonts w:ascii="Times New Roman" w:hAnsi="Times New Roman" w:cs="Times New Roman"/>
          <w:color w:val="000000"/>
          <w:sz w:val="24"/>
          <w:szCs w:val="24"/>
          <w:shd w:val="clear" w:color="auto" w:fill="FFFFFF"/>
        </w:rPr>
        <w:t>[:</w:t>
      </w:r>
      <w:r w:rsidRPr="000A2356">
        <w:rPr>
          <w:rStyle w:val="o"/>
          <w:rFonts w:ascii="Times New Roman" w:hAnsi="Times New Roman" w:cs="Times New Roman"/>
          <w:b/>
          <w:bCs/>
          <w:color w:val="000000"/>
          <w:sz w:val="24"/>
          <w:szCs w:val="24"/>
          <w:shd w:val="clear" w:color="auto" w:fill="FFFFFF"/>
        </w:rPr>
        <w:t>=</w:t>
      </w:r>
      <w:r w:rsidRPr="000A2356">
        <w:rPr>
          <w:rFonts w:ascii="Times New Roman" w:hAnsi="Times New Roman" w:cs="Times New Roman"/>
          <w:color w:val="000000"/>
          <w:sz w:val="24"/>
          <w:szCs w:val="24"/>
          <w:shd w:val="clear" w:color="auto" w:fill="FFFFFF"/>
        </w:rPr>
        <w:t xml:space="preserve"> </w:t>
      </w:r>
      <w:r w:rsidRPr="000A2356">
        <w:rPr>
          <w:rStyle w:val="n"/>
          <w:rFonts w:ascii="Times New Roman" w:hAnsi="Times New Roman" w:cs="Times New Roman"/>
          <w:color w:val="000000"/>
          <w:sz w:val="24"/>
          <w:szCs w:val="24"/>
          <w:shd w:val="clear" w:color="auto" w:fill="FFFFFF"/>
        </w:rPr>
        <w:t>inicialización</w:t>
      </w:r>
      <w:r w:rsidRPr="000A2356">
        <w:rPr>
          <w:rStyle w:val="p"/>
          <w:rFonts w:ascii="Times New Roman" w:hAnsi="Times New Roman" w:cs="Times New Roman"/>
          <w:color w:val="000000"/>
          <w:sz w:val="24"/>
          <w:szCs w:val="24"/>
          <w:shd w:val="clear" w:color="auto" w:fill="FFFFFF"/>
        </w:rPr>
        <w:t>]</w:t>
      </w:r>
    </w:p>
    <w:p w14:paraId="61BBA984" w14:textId="518E1AA7" w:rsidR="00576657" w:rsidRPr="000A2356" w:rsidRDefault="00576657" w:rsidP="00BC674C">
      <w:pPr>
        <w:rPr>
          <w:rFonts w:ascii="Times New Roman" w:hAnsi="Times New Roman" w:cs="Times New Roman"/>
          <w:b/>
          <w:bCs/>
          <w:sz w:val="24"/>
          <w:szCs w:val="24"/>
        </w:rPr>
      </w:pPr>
      <w:r w:rsidRPr="000A2356">
        <w:rPr>
          <w:rFonts w:ascii="Times New Roman" w:hAnsi="Times New Roman" w:cs="Times New Roman"/>
          <w:b/>
          <w:bCs/>
          <w:sz w:val="24"/>
          <w:szCs w:val="24"/>
        </w:rPr>
        <w:t>Definir constantes:</w:t>
      </w:r>
    </w:p>
    <w:p w14:paraId="53A15667" w14:textId="4BC58785" w:rsidR="00576657" w:rsidRPr="000A2356" w:rsidRDefault="00576657" w:rsidP="00BC674C">
      <w:pPr>
        <w:rPr>
          <w:rFonts w:ascii="Times New Roman" w:hAnsi="Times New Roman" w:cs="Times New Roman"/>
          <w:color w:val="000000"/>
          <w:sz w:val="24"/>
          <w:szCs w:val="24"/>
          <w:shd w:val="clear" w:color="auto" w:fill="FFFFFF"/>
        </w:rPr>
      </w:pPr>
      <w:proofErr w:type="spellStart"/>
      <w:r w:rsidRPr="000A2356">
        <w:rPr>
          <w:rStyle w:val="n"/>
          <w:rFonts w:ascii="Times New Roman" w:hAnsi="Times New Roman" w:cs="Times New Roman"/>
          <w:color w:val="000000"/>
          <w:sz w:val="24"/>
          <w:szCs w:val="24"/>
          <w:shd w:val="clear" w:color="auto" w:fill="FFFFFF"/>
        </w:rPr>
        <w:t>Nombre_variable</w:t>
      </w:r>
      <w:proofErr w:type="spellEnd"/>
      <w:r w:rsidRPr="000A2356">
        <w:rPr>
          <w:rFonts w:ascii="Times New Roman" w:hAnsi="Times New Roman" w:cs="Times New Roman"/>
          <w:color w:val="000000"/>
          <w:sz w:val="24"/>
          <w:szCs w:val="24"/>
          <w:shd w:val="clear" w:color="auto" w:fill="FFFFFF"/>
        </w:rPr>
        <w:t xml:space="preserve"> </w:t>
      </w:r>
      <w:r w:rsidRPr="000A2356">
        <w:rPr>
          <w:rStyle w:val="n"/>
          <w:rFonts w:ascii="Times New Roman" w:hAnsi="Times New Roman" w:cs="Times New Roman"/>
          <w:color w:val="000000"/>
          <w:sz w:val="24"/>
          <w:szCs w:val="24"/>
          <w:shd w:val="clear" w:color="auto" w:fill="FFFFFF"/>
        </w:rPr>
        <w:t>CONSTANT</w:t>
      </w:r>
      <w:r w:rsidRPr="000A2356">
        <w:rPr>
          <w:rFonts w:ascii="Times New Roman" w:hAnsi="Times New Roman" w:cs="Times New Roman"/>
          <w:color w:val="000000"/>
          <w:sz w:val="24"/>
          <w:szCs w:val="24"/>
          <w:shd w:val="clear" w:color="auto" w:fill="FFFFFF"/>
        </w:rPr>
        <w:t xml:space="preserve"> </w:t>
      </w:r>
      <w:r w:rsidRPr="000A2356">
        <w:rPr>
          <w:rStyle w:val="n"/>
          <w:rFonts w:ascii="Times New Roman" w:hAnsi="Times New Roman" w:cs="Times New Roman"/>
          <w:color w:val="000000"/>
          <w:sz w:val="24"/>
          <w:szCs w:val="24"/>
          <w:shd w:val="clear" w:color="auto" w:fill="FFFFFF"/>
        </w:rPr>
        <w:t>TIPO</w:t>
      </w:r>
      <w:r w:rsidRPr="000A2356">
        <w:rPr>
          <w:rFonts w:ascii="Times New Roman" w:hAnsi="Times New Roman" w:cs="Times New Roman"/>
          <w:color w:val="000000"/>
          <w:sz w:val="24"/>
          <w:szCs w:val="24"/>
          <w:shd w:val="clear" w:color="auto" w:fill="FFFFFF"/>
        </w:rPr>
        <w:t xml:space="preserve"> </w:t>
      </w:r>
      <w:r w:rsidRPr="000A2356">
        <w:rPr>
          <w:rStyle w:val="p"/>
          <w:rFonts w:ascii="Times New Roman" w:hAnsi="Times New Roman" w:cs="Times New Roman"/>
          <w:color w:val="000000"/>
          <w:sz w:val="24"/>
          <w:szCs w:val="24"/>
          <w:shd w:val="clear" w:color="auto" w:fill="FFFFFF"/>
        </w:rPr>
        <w:t>[</w:t>
      </w:r>
      <w:r w:rsidRPr="000A2356">
        <w:rPr>
          <w:rStyle w:val="k"/>
          <w:rFonts w:ascii="Times New Roman" w:hAnsi="Times New Roman" w:cs="Times New Roman"/>
          <w:b/>
          <w:bCs/>
          <w:color w:val="000000"/>
          <w:sz w:val="24"/>
          <w:szCs w:val="24"/>
          <w:shd w:val="clear" w:color="auto" w:fill="FFFFFF"/>
        </w:rPr>
        <w:t>NOT</w:t>
      </w:r>
      <w:r w:rsidRPr="000A2356">
        <w:rPr>
          <w:rFonts w:ascii="Times New Roman" w:hAnsi="Times New Roman" w:cs="Times New Roman"/>
          <w:color w:val="000000"/>
          <w:sz w:val="24"/>
          <w:szCs w:val="24"/>
          <w:shd w:val="clear" w:color="auto" w:fill="FFFFFF"/>
        </w:rPr>
        <w:t xml:space="preserve"> </w:t>
      </w:r>
      <w:r w:rsidRPr="000A2356">
        <w:rPr>
          <w:rStyle w:val="k"/>
          <w:rFonts w:ascii="Times New Roman" w:hAnsi="Times New Roman" w:cs="Times New Roman"/>
          <w:b/>
          <w:bCs/>
          <w:color w:val="000000"/>
          <w:sz w:val="24"/>
          <w:szCs w:val="24"/>
          <w:shd w:val="clear" w:color="auto" w:fill="FFFFFF"/>
        </w:rPr>
        <w:t>NULL</w:t>
      </w:r>
      <w:r w:rsidRPr="000A2356">
        <w:rPr>
          <w:rStyle w:val="p"/>
          <w:rFonts w:ascii="Times New Roman" w:hAnsi="Times New Roman" w:cs="Times New Roman"/>
          <w:color w:val="000000"/>
          <w:sz w:val="24"/>
          <w:szCs w:val="24"/>
          <w:shd w:val="clear" w:color="auto" w:fill="FFFFFF"/>
        </w:rPr>
        <w:t>]</w:t>
      </w:r>
      <w:r w:rsidRPr="000A2356">
        <w:rPr>
          <w:rFonts w:ascii="Times New Roman" w:hAnsi="Times New Roman" w:cs="Times New Roman"/>
          <w:color w:val="000000"/>
          <w:sz w:val="24"/>
          <w:szCs w:val="24"/>
          <w:shd w:val="clear" w:color="auto" w:fill="FFFFFF"/>
        </w:rPr>
        <w:t xml:space="preserve"> </w:t>
      </w:r>
      <w:r w:rsidRPr="000A2356">
        <w:rPr>
          <w:rStyle w:val="p"/>
          <w:rFonts w:ascii="Times New Roman" w:hAnsi="Times New Roman" w:cs="Times New Roman"/>
          <w:color w:val="000000"/>
          <w:sz w:val="24"/>
          <w:szCs w:val="24"/>
          <w:shd w:val="clear" w:color="auto" w:fill="FFFFFF"/>
        </w:rPr>
        <w:t>[:</w:t>
      </w:r>
      <w:r w:rsidRPr="000A2356">
        <w:rPr>
          <w:rStyle w:val="o"/>
          <w:rFonts w:ascii="Times New Roman" w:hAnsi="Times New Roman" w:cs="Times New Roman"/>
          <w:b/>
          <w:bCs/>
          <w:color w:val="000000"/>
          <w:sz w:val="24"/>
          <w:szCs w:val="24"/>
          <w:shd w:val="clear" w:color="auto" w:fill="FFFFFF"/>
        </w:rPr>
        <w:t>=</w:t>
      </w:r>
      <w:r w:rsidRPr="000A2356">
        <w:rPr>
          <w:rFonts w:ascii="Times New Roman" w:hAnsi="Times New Roman" w:cs="Times New Roman"/>
          <w:color w:val="000000"/>
          <w:sz w:val="24"/>
          <w:szCs w:val="24"/>
          <w:shd w:val="clear" w:color="auto" w:fill="FFFFFF"/>
        </w:rPr>
        <w:t xml:space="preserve"> </w:t>
      </w:r>
      <w:r w:rsidRPr="000A2356">
        <w:rPr>
          <w:rStyle w:val="n"/>
          <w:rFonts w:ascii="Times New Roman" w:hAnsi="Times New Roman" w:cs="Times New Roman"/>
          <w:color w:val="000000"/>
          <w:sz w:val="24"/>
          <w:szCs w:val="24"/>
          <w:shd w:val="clear" w:color="auto" w:fill="FFFFFF"/>
        </w:rPr>
        <w:t>inicialización</w:t>
      </w:r>
      <w:r w:rsidRPr="000A2356">
        <w:rPr>
          <w:rStyle w:val="p"/>
          <w:rFonts w:ascii="Times New Roman" w:hAnsi="Times New Roman" w:cs="Times New Roman"/>
          <w:color w:val="000000"/>
          <w:sz w:val="24"/>
          <w:szCs w:val="24"/>
          <w:shd w:val="clear" w:color="auto" w:fill="FFFFFF"/>
        </w:rPr>
        <w:t>]</w:t>
      </w:r>
    </w:p>
    <w:p w14:paraId="5E9DD23C" w14:textId="43F4CAE5"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3.</w:t>
      </w:r>
      <w:r w:rsidRPr="000A2356">
        <w:rPr>
          <w:rFonts w:ascii="Times New Roman" w:hAnsi="Times New Roman" w:cs="Times New Roman"/>
          <w:sz w:val="24"/>
          <w:szCs w:val="24"/>
        </w:rPr>
        <w:t xml:space="preserve"> ¿Cómo se define una variable con un tipo tomado de la base de datos?</w:t>
      </w:r>
    </w:p>
    <w:p w14:paraId="273CD794" w14:textId="77777777" w:rsidR="000A2356" w:rsidRPr="000A2356" w:rsidRDefault="000A2356" w:rsidP="00BC674C">
      <w:pPr>
        <w:rPr>
          <w:rFonts w:ascii="Times New Roman" w:hAnsi="Times New Roman" w:cs="Times New Roman"/>
          <w:sz w:val="24"/>
          <w:szCs w:val="24"/>
        </w:rPr>
      </w:pPr>
      <w:r w:rsidRPr="000A2356">
        <w:rPr>
          <w:rFonts w:ascii="Times New Roman" w:hAnsi="Times New Roman" w:cs="Times New Roman"/>
          <w:sz w:val="24"/>
          <w:szCs w:val="24"/>
        </w:rPr>
        <w:t>Mediante el atributo %TYPE que permite declarar una variable basada en:</w:t>
      </w:r>
    </w:p>
    <w:p w14:paraId="211897F9" w14:textId="64270861" w:rsidR="000A2356" w:rsidRPr="000A2356" w:rsidRDefault="000A2356" w:rsidP="000A2356">
      <w:pPr>
        <w:ind w:firstLine="708"/>
        <w:rPr>
          <w:rFonts w:ascii="Times New Roman" w:hAnsi="Times New Roman" w:cs="Times New Roman"/>
          <w:sz w:val="24"/>
          <w:szCs w:val="24"/>
        </w:rPr>
      </w:pPr>
      <w:r w:rsidRPr="000A2356">
        <w:rPr>
          <w:rFonts w:ascii="Times New Roman" w:hAnsi="Times New Roman" w:cs="Times New Roman"/>
          <w:sz w:val="24"/>
          <w:szCs w:val="24"/>
        </w:rPr>
        <w:t>Otras variables previamente declaradas</w:t>
      </w:r>
    </w:p>
    <w:p w14:paraId="4879533F" w14:textId="3094882B" w:rsidR="000A2356" w:rsidRPr="000A2356" w:rsidRDefault="000A2356" w:rsidP="000A2356">
      <w:pPr>
        <w:ind w:firstLine="708"/>
        <w:rPr>
          <w:rFonts w:ascii="Times New Roman" w:hAnsi="Times New Roman" w:cs="Times New Roman"/>
          <w:sz w:val="24"/>
          <w:szCs w:val="24"/>
        </w:rPr>
      </w:pPr>
      <w:r w:rsidRPr="000A2356">
        <w:rPr>
          <w:rFonts w:ascii="Times New Roman" w:hAnsi="Times New Roman" w:cs="Times New Roman"/>
          <w:sz w:val="24"/>
          <w:szCs w:val="24"/>
        </w:rPr>
        <w:t>La definición de una columna de la base de datos</w:t>
      </w:r>
    </w:p>
    <w:p w14:paraId="2F8FD23F" w14:textId="7A6C9461"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4.</w:t>
      </w:r>
      <w:r w:rsidRPr="000A2356">
        <w:rPr>
          <w:rFonts w:ascii="Times New Roman" w:hAnsi="Times New Roman" w:cs="Times New Roman"/>
          <w:sz w:val="24"/>
          <w:szCs w:val="24"/>
        </w:rPr>
        <w:t xml:space="preserve"> ¿Cuál es la forma de los diferentes tipos de asignación? (Son tres) </w:t>
      </w:r>
    </w:p>
    <w:p w14:paraId="264DB884" w14:textId="3317EBA1" w:rsidR="000A2356" w:rsidRPr="000A2356" w:rsidRDefault="000A2356" w:rsidP="000A2356">
      <w:pPr>
        <w:rPr>
          <w:rFonts w:ascii="Times New Roman" w:hAnsi="Times New Roman" w:cs="Times New Roman"/>
          <w:bCs/>
          <w:sz w:val="24"/>
          <w:szCs w:val="24"/>
        </w:rPr>
      </w:pPr>
      <w:r w:rsidRPr="000A2356">
        <w:rPr>
          <w:rFonts w:ascii="Times New Roman" w:hAnsi="Times New Roman" w:cs="Times New Roman"/>
          <w:bCs/>
          <w:sz w:val="24"/>
          <w:szCs w:val="24"/>
        </w:rPr>
        <w:t>Asignación</w:t>
      </w:r>
    </w:p>
    <w:p w14:paraId="0E1A7A0E" w14:textId="71E982D9" w:rsidR="000A2356" w:rsidRPr="000A2356" w:rsidRDefault="000A2356" w:rsidP="000A2356">
      <w:pPr>
        <w:rPr>
          <w:rFonts w:ascii="Times New Roman" w:hAnsi="Times New Roman" w:cs="Times New Roman"/>
          <w:sz w:val="24"/>
          <w:szCs w:val="24"/>
        </w:rPr>
      </w:pPr>
      <w:r w:rsidRPr="000A2356">
        <w:rPr>
          <w:rFonts w:ascii="Times New Roman" w:hAnsi="Times New Roman" w:cs="Times New Roman"/>
          <w:sz w:val="24"/>
          <w:szCs w:val="24"/>
        </w:rPr>
        <w:t>Identificador: =Expresión;</w:t>
      </w:r>
    </w:p>
    <w:p w14:paraId="4918EFCB" w14:textId="0DA10CD7" w:rsidR="000A2356" w:rsidRPr="000A2356" w:rsidRDefault="000A2356" w:rsidP="000A2356">
      <w:pPr>
        <w:rPr>
          <w:rFonts w:ascii="Times New Roman" w:hAnsi="Times New Roman" w:cs="Times New Roman"/>
          <w:bCs/>
          <w:sz w:val="24"/>
          <w:szCs w:val="24"/>
        </w:rPr>
      </w:pPr>
      <w:r w:rsidRPr="000A2356">
        <w:rPr>
          <w:rFonts w:ascii="Times New Roman" w:hAnsi="Times New Roman" w:cs="Times New Roman"/>
          <w:bCs/>
          <w:sz w:val="24"/>
          <w:szCs w:val="24"/>
        </w:rPr>
        <w:t>Inicialización</w:t>
      </w:r>
    </w:p>
    <w:p w14:paraId="5CB40819" w14:textId="77777777" w:rsidR="000A2356" w:rsidRPr="000A2356" w:rsidRDefault="000A2356" w:rsidP="000A2356">
      <w:pPr>
        <w:pStyle w:val="NormalWeb"/>
      </w:pPr>
      <w:r w:rsidRPr="000A2356">
        <w:rPr>
          <w:bCs/>
        </w:rPr>
        <w:t xml:space="preserve">Identificador </w:t>
      </w:r>
      <w:proofErr w:type="spellStart"/>
      <w:r w:rsidRPr="000A2356">
        <w:rPr>
          <w:bCs/>
        </w:rPr>
        <w:t>tipo_dato</w:t>
      </w:r>
      <w:proofErr w:type="spellEnd"/>
      <w:r w:rsidRPr="000A2356">
        <w:t>: =expresión;</w:t>
      </w:r>
    </w:p>
    <w:p w14:paraId="01A7A09F" w14:textId="77777777" w:rsidR="000A2356" w:rsidRPr="000A2356" w:rsidRDefault="000A2356" w:rsidP="000A2356">
      <w:pPr>
        <w:pStyle w:val="NormalWeb"/>
      </w:pPr>
      <w:r w:rsidRPr="000A2356">
        <w:lastRenderedPageBreak/>
        <w:t xml:space="preserve">Identificador </w:t>
      </w:r>
      <w:proofErr w:type="spellStart"/>
      <w:r w:rsidRPr="000A2356">
        <w:t>tipo_dato</w:t>
      </w:r>
      <w:proofErr w:type="spellEnd"/>
      <w:r w:rsidRPr="000A2356">
        <w:t xml:space="preserve"> DEFAULT valor;</w:t>
      </w:r>
    </w:p>
    <w:p w14:paraId="16C998B4" w14:textId="77777777" w:rsidR="000A2356" w:rsidRPr="000A2356" w:rsidRDefault="000A2356" w:rsidP="000A2356">
      <w:pPr>
        <w:pStyle w:val="NormalWeb"/>
      </w:pPr>
      <w:r w:rsidRPr="000A2356">
        <w:t xml:space="preserve">Identificador </w:t>
      </w:r>
      <w:proofErr w:type="spellStart"/>
      <w:r w:rsidRPr="000A2356">
        <w:t>tipo_dato</w:t>
      </w:r>
      <w:proofErr w:type="spellEnd"/>
      <w:r w:rsidRPr="000A2356">
        <w:t xml:space="preserve"> NOT NULL: =valor;</w:t>
      </w:r>
    </w:p>
    <w:p w14:paraId="03C5CA57" w14:textId="76E285F0" w:rsidR="000A2356" w:rsidRPr="000A2356" w:rsidRDefault="000A2356" w:rsidP="000A2356">
      <w:pPr>
        <w:pStyle w:val="NormalWeb"/>
        <w:rPr>
          <w:bCs/>
        </w:rPr>
      </w:pPr>
      <w:r w:rsidRPr="000A2356">
        <w:rPr>
          <w:bCs/>
        </w:rPr>
        <w:t>Por defecto</w:t>
      </w:r>
    </w:p>
    <w:p w14:paraId="32853E4E" w14:textId="0957AE49" w:rsidR="000A2356" w:rsidRPr="000A2356" w:rsidRDefault="000A2356" w:rsidP="000A2356">
      <w:pPr>
        <w:pStyle w:val="NormalWeb"/>
        <w:rPr>
          <w:b/>
        </w:rPr>
      </w:pPr>
      <w:r w:rsidRPr="000A2356">
        <w:t>Todas las variables se inicializan en NULL</w:t>
      </w:r>
      <w:r w:rsidRPr="000A2356">
        <w:rPr>
          <w:b/>
        </w:rPr>
        <w:t>.</w:t>
      </w:r>
    </w:p>
    <w:p w14:paraId="256E3E97" w14:textId="77777777"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D. Cursores</w:t>
      </w:r>
    </w:p>
    <w:p w14:paraId="42B552C5" w14:textId="0DE623A8"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1.</w:t>
      </w:r>
      <w:r w:rsidRPr="000A2356">
        <w:rPr>
          <w:rFonts w:ascii="Times New Roman" w:hAnsi="Times New Roman" w:cs="Times New Roman"/>
          <w:sz w:val="24"/>
          <w:szCs w:val="24"/>
        </w:rPr>
        <w:t xml:space="preserve"> ¿Qué es un cursor implícito? ¿Para qué sirve? </w:t>
      </w:r>
    </w:p>
    <w:p w14:paraId="50F2A106" w14:textId="0C72C7A3" w:rsidR="00FE32CC" w:rsidRPr="000A2356" w:rsidRDefault="00FE32CC" w:rsidP="00BC674C">
      <w:pPr>
        <w:rPr>
          <w:rFonts w:ascii="Times New Roman" w:hAnsi="Times New Roman" w:cs="Times New Roman"/>
          <w:sz w:val="24"/>
          <w:szCs w:val="24"/>
        </w:rPr>
      </w:pPr>
      <w:r w:rsidRPr="000A2356">
        <w:rPr>
          <w:rFonts w:ascii="Times New Roman" w:hAnsi="Times New Roman" w:cs="Times New Roman"/>
          <w:color w:val="212121"/>
          <w:spacing w:val="2"/>
          <w:sz w:val="24"/>
          <w:szCs w:val="24"/>
          <w:shd w:val="clear" w:color="auto" w:fill="FFFFFF"/>
        </w:rPr>
        <w:t>Este tipo de cursores se utiliza para operaciones </w:t>
      </w:r>
      <w:r w:rsidRPr="000A2356">
        <w:rPr>
          <w:rStyle w:val="CdigoHTML"/>
          <w:rFonts w:ascii="Times New Roman" w:eastAsiaTheme="minorHAnsi" w:hAnsi="Times New Roman" w:cs="Times New Roman"/>
          <w:b/>
          <w:bCs/>
          <w:color w:val="002F4C"/>
          <w:spacing w:val="2"/>
          <w:sz w:val="24"/>
          <w:szCs w:val="24"/>
          <w:shd w:val="clear" w:color="auto" w:fill="FFFFFF"/>
        </w:rPr>
        <w:t>SELECT INTO</w:t>
      </w:r>
      <w:r w:rsidRPr="000A2356">
        <w:rPr>
          <w:rFonts w:ascii="Times New Roman" w:hAnsi="Times New Roman" w:cs="Times New Roman"/>
          <w:color w:val="212121"/>
          <w:spacing w:val="2"/>
          <w:sz w:val="24"/>
          <w:szCs w:val="24"/>
          <w:shd w:val="clear" w:color="auto" w:fill="FFFFFF"/>
        </w:rPr>
        <w:t>. Se usan cuando la consulta devuelve un único registro.</w:t>
      </w:r>
    </w:p>
    <w:p w14:paraId="2F48CF0A" w14:textId="21F43FBC"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2.</w:t>
      </w:r>
      <w:r w:rsidRPr="000A2356">
        <w:rPr>
          <w:rFonts w:ascii="Times New Roman" w:hAnsi="Times New Roman" w:cs="Times New Roman"/>
          <w:sz w:val="24"/>
          <w:szCs w:val="24"/>
        </w:rPr>
        <w:t xml:space="preserve"> ¿Qué es un cursor explícito? ¿Para qué sirve? </w:t>
      </w:r>
    </w:p>
    <w:p w14:paraId="323DD475" w14:textId="4CFF7B70" w:rsidR="00FE32CC" w:rsidRPr="000A2356" w:rsidRDefault="00FE32CC" w:rsidP="00B24286">
      <w:pPr>
        <w:rPr>
          <w:rFonts w:ascii="Times New Roman" w:hAnsi="Times New Roman" w:cs="Times New Roman"/>
          <w:sz w:val="24"/>
          <w:szCs w:val="24"/>
        </w:rPr>
      </w:pPr>
      <w:r w:rsidRPr="000A2356">
        <w:rPr>
          <w:rFonts w:ascii="Times New Roman" w:hAnsi="Times New Roman" w:cs="Times New Roman"/>
          <w:sz w:val="24"/>
          <w:szCs w:val="24"/>
          <w:shd w:val="clear" w:color="auto" w:fill="FFFFFF"/>
        </w:rPr>
        <w:t xml:space="preserve">Son los cursores que son declarados y controlados por el programador. Se utilizan cuando la consulta devuelve un conjunto de registros. </w:t>
      </w:r>
      <w:r w:rsidRPr="000A2356">
        <w:rPr>
          <w:rFonts w:ascii="Times New Roman" w:hAnsi="Times New Roman" w:cs="Times New Roman"/>
          <w:sz w:val="24"/>
          <w:szCs w:val="24"/>
        </w:rPr>
        <w:t xml:space="preserve">Ocasionalmente también se utilizan en consultas que devuelven un único registro por razones de eficiencia. </w:t>
      </w:r>
    </w:p>
    <w:p w14:paraId="63520693" w14:textId="46FB29D5" w:rsidR="00BC674C" w:rsidRPr="000A2356" w:rsidRDefault="00BC674C" w:rsidP="00B24286">
      <w:pPr>
        <w:rPr>
          <w:rFonts w:ascii="Times New Roman" w:hAnsi="Times New Roman" w:cs="Times New Roman"/>
          <w:sz w:val="24"/>
          <w:szCs w:val="24"/>
        </w:rPr>
      </w:pPr>
      <w:r w:rsidRPr="000A2356">
        <w:rPr>
          <w:rFonts w:ascii="Times New Roman" w:hAnsi="Times New Roman" w:cs="Times New Roman"/>
          <w:b/>
          <w:bCs/>
          <w:sz w:val="24"/>
          <w:szCs w:val="24"/>
        </w:rPr>
        <w:t>3.</w:t>
      </w:r>
      <w:r w:rsidRPr="000A2356">
        <w:rPr>
          <w:rFonts w:ascii="Times New Roman" w:hAnsi="Times New Roman" w:cs="Times New Roman"/>
          <w:sz w:val="24"/>
          <w:szCs w:val="24"/>
        </w:rPr>
        <w:t xml:space="preserve"> ¿Cuáles son las excepciones propias de uso de estos cursores?</w:t>
      </w:r>
    </w:p>
    <w:p w14:paraId="2C80B8AE" w14:textId="63231A5C" w:rsidR="005443EA" w:rsidRPr="000A2356" w:rsidRDefault="005443EA" w:rsidP="005443EA">
      <w:pPr>
        <w:pStyle w:val="Ttulo5"/>
        <w:shd w:val="clear" w:color="auto" w:fill="FFFFFF"/>
        <w:spacing w:before="96" w:after="48" w:line="312" w:lineRule="atLeast"/>
        <w:rPr>
          <w:rFonts w:ascii="Times New Roman" w:hAnsi="Times New Roman" w:cs="Times New Roman"/>
          <w:color w:val="404040"/>
          <w:sz w:val="24"/>
          <w:szCs w:val="24"/>
        </w:rPr>
      </w:pPr>
      <w:r w:rsidRPr="000A2356">
        <w:rPr>
          <w:rFonts w:ascii="Times New Roman" w:hAnsi="Times New Roman" w:cs="Times New Roman"/>
          <w:color w:val="404040"/>
          <w:sz w:val="24"/>
          <w:szCs w:val="24"/>
        </w:rPr>
        <w:t>Excepciones asociadas a los cursores implícitos</w:t>
      </w:r>
    </w:p>
    <w:p w14:paraId="1BAEE232" w14:textId="77777777" w:rsidR="005443EA" w:rsidRPr="000A2356" w:rsidRDefault="005443EA" w:rsidP="005443EA">
      <w:pPr>
        <w:ind w:left="708"/>
        <w:rPr>
          <w:rFonts w:ascii="Times New Roman" w:hAnsi="Times New Roman" w:cs="Times New Roman"/>
          <w:color w:val="404040"/>
          <w:sz w:val="24"/>
          <w:szCs w:val="24"/>
          <w:shd w:val="clear" w:color="auto" w:fill="FFFFFF"/>
          <w:lang w:val="en-US"/>
        </w:rPr>
      </w:pPr>
      <w:r w:rsidRPr="000A2356">
        <w:rPr>
          <w:rFonts w:ascii="Times New Roman" w:hAnsi="Times New Roman" w:cs="Times New Roman"/>
          <w:color w:val="404040"/>
          <w:sz w:val="24"/>
          <w:szCs w:val="24"/>
          <w:shd w:val="clear" w:color="auto" w:fill="FFFFFF"/>
          <w:lang w:val="en-US"/>
        </w:rPr>
        <w:t>NO_DATA_FOUND</w:t>
      </w:r>
    </w:p>
    <w:p w14:paraId="1A6B2674" w14:textId="69D90E01" w:rsidR="005443EA" w:rsidRPr="000A2356" w:rsidRDefault="005443EA" w:rsidP="005443EA">
      <w:pPr>
        <w:spacing w:before="120" w:after="120" w:line="240" w:lineRule="auto"/>
        <w:ind w:left="708"/>
        <w:rPr>
          <w:rFonts w:ascii="Times New Roman" w:eastAsia="Times New Roman" w:hAnsi="Times New Roman" w:cs="Times New Roman"/>
          <w:color w:val="404040"/>
          <w:sz w:val="24"/>
          <w:szCs w:val="24"/>
          <w:lang w:val="en-US" w:eastAsia="es-CO"/>
        </w:rPr>
      </w:pPr>
      <w:r w:rsidRPr="000A2356">
        <w:rPr>
          <w:rFonts w:ascii="Times New Roman" w:eastAsia="Times New Roman" w:hAnsi="Times New Roman" w:cs="Times New Roman"/>
          <w:color w:val="404040"/>
          <w:sz w:val="24"/>
          <w:szCs w:val="24"/>
          <w:lang w:val="en-US" w:eastAsia="es-CO"/>
        </w:rPr>
        <w:t>TOO_MANY_ROWS</w:t>
      </w:r>
    </w:p>
    <w:p w14:paraId="505ADAF5" w14:textId="691C5099" w:rsidR="00B24286" w:rsidRPr="000A2356" w:rsidRDefault="005443EA" w:rsidP="00B24286">
      <w:pPr>
        <w:rPr>
          <w:rFonts w:ascii="Times New Roman" w:hAnsi="Times New Roman" w:cs="Times New Roman"/>
          <w:sz w:val="24"/>
          <w:szCs w:val="24"/>
        </w:rPr>
      </w:pPr>
      <w:r w:rsidRPr="000A2356">
        <w:rPr>
          <w:rFonts w:ascii="Times New Roman" w:hAnsi="Times New Roman" w:cs="Times New Roman"/>
          <w:sz w:val="24"/>
          <w:szCs w:val="24"/>
        </w:rPr>
        <w:t>E</w:t>
      </w:r>
      <w:r w:rsidR="00B24286" w:rsidRPr="000A2356">
        <w:rPr>
          <w:rFonts w:ascii="Times New Roman" w:hAnsi="Times New Roman" w:cs="Times New Roman"/>
          <w:sz w:val="24"/>
          <w:szCs w:val="24"/>
        </w:rPr>
        <w:t>xcepciones internas predefinidas</w:t>
      </w:r>
    </w:p>
    <w:p w14:paraId="15CC79C2" w14:textId="68DF2EA4" w:rsidR="00B24286" w:rsidRPr="000A2356" w:rsidRDefault="005443EA" w:rsidP="00BC674C">
      <w:pPr>
        <w:rPr>
          <w:rFonts w:ascii="Times New Roman" w:hAnsi="Times New Roman" w:cs="Times New Roman"/>
          <w:sz w:val="24"/>
          <w:szCs w:val="24"/>
        </w:rPr>
      </w:pPr>
      <w:r w:rsidRPr="000A2356">
        <w:rPr>
          <w:rFonts w:ascii="Times New Roman" w:hAnsi="Times New Roman" w:cs="Times New Roman"/>
          <w:sz w:val="24"/>
          <w:szCs w:val="24"/>
        </w:rPr>
        <w:t>E</w:t>
      </w:r>
      <w:r w:rsidR="00B24286" w:rsidRPr="000A2356">
        <w:rPr>
          <w:rFonts w:ascii="Times New Roman" w:hAnsi="Times New Roman" w:cs="Times New Roman"/>
          <w:sz w:val="24"/>
          <w:szCs w:val="24"/>
        </w:rPr>
        <w:t>xcepciones definidas por el usuario</w:t>
      </w:r>
    </w:p>
    <w:p w14:paraId="19DA287A" w14:textId="4CAFE93A" w:rsidR="00BC674C" w:rsidRPr="000A2356" w:rsidRDefault="00BC674C" w:rsidP="00BC674C">
      <w:pPr>
        <w:rPr>
          <w:rFonts w:ascii="Times New Roman" w:hAnsi="Times New Roman" w:cs="Times New Roman"/>
          <w:b/>
          <w:bCs/>
          <w:sz w:val="24"/>
          <w:szCs w:val="24"/>
        </w:rPr>
      </w:pPr>
      <w:r w:rsidRPr="000A2356">
        <w:rPr>
          <w:rFonts w:ascii="Times New Roman" w:hAnsi="Times New Roman" w:cs="Times New Roman"/>
          <w:b/>
          <w:bCs/>
          <w:sz w:val="24"/>
          <w:szCs w:val="24"/>
        </w:rPr>
        <w:t>E. Modularidad</w:t>
      </w:r>
    </w:p>
    <w:p w14:paraId="7135467A" w14:textId="58786F41"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1.</w:t>
      </w:r>
      <w:r w:rsidRPr="000A2356">
        <w:rPr>
          <w:rFonts w:ascii="Times New Roman" w:hAnsi="Times New Roman" w:cs="Times New Roman"/>
          <w:sz w:val="24"/>
          <w:szCs w:val="24"/>
        </w:rPr>
        <w:t xml:space="preserve"> ¿Cuál es la estructura general de un bloque PL/SQL?</w:t>
      </w:r>
    </w:p>
    <w:p w14:paraId="4656978F" w14:textId="77777777" w:rsidR="005443EA" w:rsidRPr="000A2356" w:rsidRDefault="005443EA" w:rsidP="005443EA">
      <w:pPr>
        <w:spacing w:after="0" w:line="240" w:lineRule="auto"/>
        <w:rPr>
          <w:rFonts w:ascii="Times New Roman" w:eastAsia="Times New Roman" w:hAnsi="Times New Roman" w:cs="Times New Roman"/>
          <w:color w:val="000000"/>
          <w:sz w:val="24"/>
          <w:szCs w:val="24"/>
          <w:shd w:val="clear" w:color="auto" w:fill="FFFFFF"/>
          <w:lang w:eastAsia="es-CO"/>
        </w:rPr>
      </w:pPr>
      <w:r w:rsidRPr="000A2356">
        <w:rPr>
          <w:rFonts w:ascii="Times New Roman" w:eastAsia="Times New Roman" w:hAnsi="Times New Roman" w:cs="Times New Roman"/>
          <w:color w:val="000000"/>
          <w:sz w:val="24"/>
          <w:szCs w:val="24"/>
          <w:shd w:val="clear" w:color="auto" w:fill="FFFFFF"/>
          <w:lang w:eastAsia="es-CO"/>
        </w:rPr>
        <w:t>[</w:t>
      </w:r>
      <w:r w:rsidRPr="000A2356">
        <w:rPr>
          <w:rFonts w:ascii="Times New Roman" w:eastAsia="Times New Roman" w:hAnsi="Times New Roman" w:cs="Times New Roman"/>
          <w:b/>
          <w:bCs/>
          <w:color w:val="000000"/>
          <w:sz w:val="24"/>
          <w:szCs w:val="24"/>
          <w:shd w:val="clear" w:color="auto" w:fill="FFFFFF"/>
          <w:lang w:eastAsia="es-CO"/>
        </w:rPr>
        <w:t>DECLARE</w:t>
      </w:r>
    </w:p>
    <w:p w14:paraId="030110A9" w14:textId="77777777" w:rsidR="005443EA" w:rsidRPr="000A2356" w:rsidRDefault="005443EA" w:rsidP="005443EA">
      <w:pPr>
        <w:spacing w:after="0" w:line="240" w:lineRule="auto"/>
        <w:rPr>
          <w:rFonts w:ascii="Times New Roman" w:eastAsia="Times New Roman" w:hAnsi="Times New Roman" w:cs="Times New Roman"/>
          <w:color w:val="000000"/>
          <w:sz w:val="24"/>
          <w:szCs w:val="24"/>
          <w:shd w:val="clear" w:color="auto" w:fill="FFFFFF"/>
          <w:lang w:eastAsia="es-CO"/>
        </w:rPr>
      </w:pPr>
      <w:r w:rsidRPr="000A2356">
        <w:rPr>
          <w:rFonts w:ascii="Times New Roman" w:eastAsia="Times New Roman" w:hAnsi="Times New Roman" w:cs="Times New Roman"/>
          <w:color w:val="000000"/>
          <w:sz w:val="24"/>
          <w:szCs w:val="24"/>
          <w:shd w:val="clear" w:color="auto" w:fill="FFFFFF"/>
          <w:lang w:eastAsia="es-CO"/>
        </w:rPr>
        <w:t xml:space="preserve">  Declaración de variables] </w:t>
      </w:r>
      <w:r w:rsidRPr="000A2356">
        <w:rPr>
          <w:rFonts w:ascii="Times New Roman" w:eastAsia="Times New Roman" w:hAnsi="Times New Roman" w:cs="Times New Roman"/>
          <w:i/>
          <w:iCs/>
          <w:color w:val="999988"/>
          <w:sz w:val="24"/>
          <w:szCs w:val="24"/>
          <w:shd w:val="clear" w:color="auto" w:fill="FFFFFF"/>
          <w:lang w:eastAsia="es-CO"/>
        </w:rPr>
        <w:t>/*Parte declarativa*/</w:t>
      </w:r>
    </w:p>
    <w:p w14:paraId="5AE8D05A" w14:textId="77777777" w:rsidR="005443EA" w:rsidRPr="000A2356" w:rsidRDefault="005443EA" w:rsidP="005443EA">
      <w:pPr>
        <w:spacing w:after="0" w:line="240" w:lineRule="auto"/>
        <w:rPr>
          <w:rFonts w:ascii="Times New Roman" w:eastAsia="Times New Roman" w:hAnsi="Times New Roman" w:cs="Times New Roman"/>
          <w:color w:val="000000"/>
          <w:sz w:val="24"/>
          <w:szCs w:val="24"/>
          <w:shd w:val="clear" w:color="auto" w:fill="FFFFFF"/>
          <w:lang w:eastAsia="es-CO"/>
        </w:rPr>
      </w:pPr>
      <w:r w:rsidRPr="000A2356">
        <w:rPr>
          <w:rFonts w:ascii="Times New Roman" w:eastAsia="Times New Roman" w:hAnsi="Times New Roman" w:cs="Times New Roman"/>
          <w:b/>
          <w:bCs/>
          <w:color w:val="000000"/>
          <w:sz w:val="24"/>
          <w:szCs w:val="24"/>
          <w:shd w:val="clear" w:color="auto" w:fill="FFFFFF"/>
          <w:lang w:eastAsia="es-CO"/>
        </w:rPr>
        <w:t>BEGIN</w:t>
      </w:r>
    </w:p>
    <w:p w14:paraId="308DE5F0" w14:textId="77777777" w:rsidR="005443EA" w:rsidRPr="000A2356" w:rsidRDefault="005443EA" w:rsidP="005443EA">
      <w:pPr>
        <w:spacing w:after="0" w:line="240" w:lineRule="auto"/>
        <w:rPr>
          <w:rFonts w:ascii="Times New Roman" w:eastAsia="Times New Roman" w:hAnsi="Times New Roman" w:cs="Times New Roman"/>
          <w:color w:val="000000"/>
          <w:sz w:val="24"/>
          <w:szCs w:val="24"/>
          <w:shd w:val="clear" w:color="auto" w:fill="FFFFFF"/>
          <w:lang w:eastAsia="es-CO"/>
        </w:rPr>
      </w:pPr>
      <w:r w:rsidRPr="000A2356">
        <w:rPr>
          <w:rFonts w:ascii="Times New Roman" w:eastAsia="Times New Roman" w:hAnsi="Times New Roman" w:cs="Times New Roman"/>
          <w:color w:val="000000"/>
          <w:sz w:val="24"/>
          <w:szCs w:val="24"/>
          <w:shd w:val="clear" w:color="auto" w:fill="FFFFFF"/>
          <w:lang w:eastAsia="es-CO"/>
        </w:rPr>
        <w:t xml:space="preserve">  Sentencias </w:t>
      </w:r>
      <w:r w:rsidRPr="000A2356">
        <w:rPr>
          <w:rFonts w:ascii="Times New Roman" w:eastAsia="Times New Roman" w:hAnsi="Times New Roman" w:cs="Times New Roman"/>
          <w:b/>
          <w:bCs/>
          <w:color w:val="000000"/>
          <w:sz w:val="24"/>
          <w:szCs w:val="24"/>
          <w:shd w:val="clear" w:color="auto" w:fill="FFFFFF"/>
          <w:lang w:eastAsia="es-CO"/>
        </w:rPr>
        <w:t>SQL</w:t>
      </w:r>
      <w:r w:rsidRPr="000A2356">
        <w:rPr>
          <w:rFonts w:ascii="Times New Roman" w:eastAsia="Times New Roman" w:hAnsi="Times New Roman" w:cs="Times New Roman"/>
          <w:color w:val="000000"/>
          <w:sz w:val="24"/>
          <w:szCs w:val="24"/>
          <w:shd w:val="clear" w:color="auto" w:fill="FFFFFF"/>
          <w:lang w:eastAsia="es-CO"/>
        </w:rPr>
        <w:t xml:space="preserve"> y PL</w:t>
      </w:r>
      <w:r w:rsidRPr="000A2356">
        <w:rPr>
          <w:rFonts w:ascii="Times New Roman" w:eastAsia="Times New Roman" w:hAnsi="Times New Roman" w:cs="Times New Roman"/>
          <w:b/>
          <w:bCs/>
          <w:color w:val="000000"/>
          <w:sz w:val="24"/>
          <w:szCs w:val="24"/>
          <w:shd w:val="clear" w:color="auto" w:fill="FFFFFF"/>
          <w:lang w:eastAsia="es-CO"/>
        </w:rPr>
        <w:t>/SQL</w:t>
      </w:r>
      <w:r w:rsidRPr="000A2356">
        <w:rPr>
          <w:rFonts w:ascii="Times New Roman" w:eastAsia="Times New Roman" w:hAnsi="Times New Roman" w:cs="Times New Roman"/>
          <w:color w:val="000000"/>
          <w:sz w:val="24"/>
          <w:szCs w:val="24"/>
          <w:shd w:val="clear" w:color="auto" w:fill="FFFFFF"/>
          <w:lang w:eastAsia="es-CO"/>
        </w:rPr>
        <w:t xml:space="preserve"> </w:t>
      </w:r>
      <w:r w:rsidRPr="000A2356">
        <w:rPr>
          <w:rFonts w:ascii="Times New Roman" w:eastAsia="Times New Roman" w:hAnsi="Times New Roman" w:cs="Times New Roman"/>
          <w:i/>
          <w:iCs/>
          <w:color w:val="999988"/>
          <w:sz w:val="24"/>
          <w:szCs w:val="24"/>
          <w:shd w:val="clear" w:color="auto" w:fill="FFFFFF"/>
          <w:lang w:eastAsia="es-CO"/>
        </w:rPr>
        <w:t xml:space="preserve">/*Parte de </w:t>
      </w:r>
      <w:proofErr w:type="spellStart"/>
      <w:r w:rsidRPr="000A2356">
        <w:rPr>
          <w:rFonts w:ascii="Times New Roman" w:eastAsia="Times New Roman" w:hAnsi="Times New Roman" w:cs="Times New Roman"/>
          <w:i/>
          <w:iCs/>
          <w:color w:val="999988"/>
          <w:sz w:val="24"/>
          <w:szCs w:val="24"/>
          <w:shd w:val="clear" w:color="auto" w:fill="FFFFFF"/>
          <w:lang w:eastAsia="es-CO"/>
        </w:rPr>
        <w:t>ejecucion</w:t>
      </w:r>
      <w:proofErr w:type="spellEnd"/>
      <w:r w:rsidRPr="000A2356">
        <w:rPr>
          <w:rFonts w:ascii="Times New Roman" w:eastAsia="Times New Roman" w:hAnsi="Times New Roman" w:cs="Times New Roman"/>
          <w:i/>
          <w:iCs/>
          <w:color w:val="999988"/>
          <w:sz w:val="24"/>
          <w:szCs w:val="24"/>
          <w:shd w:val="clear" w:color="auto" w:fill="FFFFFF"/>
          <w:lang w:eastAsia="es-CO"/>
        </w:rPr>
        <w:t>*/</w:t>
      </w:r>
    </w:p>
    <w:p w14:paraId="4EBAFF7A" w14:textId="77777777" w:rsidR="005443EA" w:rsidRPr="000A2356" w:rsidRDefault="005443EA" w:rsidP="005443EA">
      <w:pPr>
        <w:spacing w:after="0" w:line="240" w:lineRule="auto"/>
        <w:rPr>
          <w:rFonts w:ascii="Times New Roman" w:eastAsia="Times New Roman" w:hAnsi="Times New Roman" w:cs="Times New Roman"/>
          <w:color w:val="000000"/>
          <w:sz w:val="24"/>
          <w:szCs w:val="24"/>
          <w:shd w:val="clear" w:color="auto" w:fill="FFFFFF"/>
          <w:lang w:eastAsia="es-CO"/>
        </w:rPr>
      </w:pPr>
      <w:r w:rsidRPr="000A2356">
        <w:rPr>
          <w:rFonts w:ascii="Times New Roman" w:eastAsia="Times New Roman" w:hAnsi="Times New Roman" w:cs="Times New Roman"/>
          <w:color w:val="000000"/>
          <w:sz w:val="24"/>
          <w:szCs w:val="24"/>
          <w:shd w:val="clear" w:color="auto" w:fill="FFFFFF"/>
          <w:lang w:eastAsia="es-CO"/>
        </w:rPr>
        <w:t>[</w:t>
      </w:r>
      <w:r w:rsidRPr="000A2356">
        <w:rPr>
          <w:rFonts w:ascii="Times New Roman" w:eastAsia="Times New Roman" w:hAnsi="Times New Roman" w:cs="Times New Roman"/>
          <w:b/>
          <w:bCs/>
          <w:color w:val="000000"/>
          <w:sz w:val="24"/>
          <w:szCs w:val="24"/>
          <w:shd w:val="clear" w:color="auto" w:fill="FFFFFF"/>
          <w:lang w:eastAsia="es-CO"/>
        </w:rPr>
        <w:t>EXCEPTION</w:t>
      </w:r>
    </w:p>
    <w:p w14:paraId="76E7DC9C" w14:textId="77777777" w:rsidR="005443EA" w:rsidRPr="000A2356" w:rsidRDefault="005443EA" w:rsidP="005443EA">
      <w:pPr>
        <w:spacing w:after="0" w:line="240" w:lineRule="auto"/>
        <w:rPr>
          <w:rFonts w:ascii="Times New Roman" w:eastAsia="Times New Roman" w:hAnsi="Times New Roman" w:cs="Times New Roman"/>
          <w:color w:val="000000"/>
          <w:sz w:val="24"/>
          <w:szCs w:val="24"/>
          <w:shd w:val="clear" w:color="auto" w:fill="FFFFFF"/>
          <w:lang w:eastAsia="es-CO"/>
        </w:rPr>
      </w:pPr>
      <w:r w:rsidRPr="000A2356">
        <w:rPr>
          <w:rFonts w:ascii="Times New Roman" w:eastAsia="Times New Roman" w:hAnsi="Times New Roman" w:cs="Times New Roman"/>
          <w:color w:val="000000"/>
          <w:sz w:val="24"/>
          <w:szCs w:val="24"/>
          <w:shd w:val="clear" w:color="auto" w:fill="FFFFFF"/>
          <w:lang w:eastAsia="es-CO"/>
        </w:rPr>
        <w:t xml:space="preserve">  Manejadores de excepciones] </w:t>
      </w:r>
      <w:r w:rsidRPr="000A2356">
        <w:rPr>
          <w:rFonts w:ascii="Times New Roman" w:eastAsia="Times New Roman" w:hAnsi="Times New Roman" w:cs="Times New Roman"/>
          <w:i/>
          <w:iCs/>
          <w:color w:val="999988"/>
          <w:sz w:val="24"/>
          <w:szCs w:val="24"/>
          <w:shd w:val="clear" w:color="auto" w:fill="FFFFFF"/>
          <w:lang w:eastAsia="es-CO"/>
        </w:rPr>
        <w:t>/*Parte de excepciones*/</w:t>
      </w:r>
    </w:p>
    <w:p w14:paraId="1F50F552" w14:textId="38073F17" w:rsidR="00B24286" w:rsidRPr="000A2356" w:rsidRDefault="005443EA" w:rsidP="005443EA">
      <w:pPr>
        <w:rPr>
          <w:rFonts w:ascii="Times New Roman" w:hAnsi="Times New Roman" w:cs="Times New Roman"/>
          <w:sz w:val="24"/>
          <w:szCs w:val="24"/>
        </w:rPr>
      </w:pPr>
      <w:r w:rsidRPr="000A2356">
        <w:rPr>
          <w:rFonts w:ascii="Times New Roman" w:eastAsia="Times New Roman" w:hAnsi="Times New Roman" w:cs="Times New Roman"/>
          <w:b/>
          <w:bCs/>
          <w:color w:val="000000"/>
          <w:sz w:val="24"/>
          <w:szCs w:val="24"/>
          <w:shd w:val="clear" w:color="auto" w:fill="FFFFFF"/>
          <w:lang w:eastAsia="es-CO"/>
        </w:rPr>
        <w:t>END</w:t>
      </w:r>
      <w:r w:rsidRPr="000A2356">
        <w:rPr>
          <w:rFonts w:ascii="Times New Roman" w:eastAsia="Times New Roman" w:hAnsi="Times New Roman" w:cs="Times New Roman"/>
          <w:color w:val="000000"/>
          <w:sz w:val="24"/>
          <w:szCs w:val="24"/>
          <w:shd w:val="clear" w:color="auto" w:fill="FFFFFF"/>
          <w:lang w:eastAsia="es-CO"/>
        </w:rPr>
        <w:t>;</w:t>
      </w:r>
    </w:p>
    <w:p w14:paraId="0C67FC27" w14:textId="0B131216" w:rsidR="00BC674C" w:rsidRPr="000A2356" w:rsidRDefault="00BC674C" w:rsidP="00BC674C">
      <w:pPr>
        <w:rPr>
          <w:rFonts w:ascii="Times New Roman" w:hAnsi="Times New Roman" w:cs="Times New Roman"/>
          <w:sz w:val="24"/>
          <w:szCs w:val="24"/>
        </w:rPr>
      </w:pPr>
      <w:r w:rsidRPr="000A2356">
        <w:rPr>
          <w:rFonts w:ascii="Times New Roman" w:hAnsi="Times New Roman" w:cs="Times New Roman"/>
          <w:b/>
          <w:bCs/>
          <w:sz w:val="24"/>
          <w:szCs w:val="24"/>
        </w:rPr>
        <w:t>2.</w:t>
      </w:r>
      <w:r w:rsidRPr="000A2356">
        <w:rPr>
          <w:rFonts w:ascii="Times New Roman" w:hAnsi="Times New Roman" w:cs="Times New Roman"/>
          <w:sz w:val="24"/>
          <w:szCs w:val="24"/>
        </w:rPr>
        <w:t xml:space="preserve"> ¿Para qué sirven las diferentes estructuras modulares? (bloque anónimo, procedimiento, función y disparador) </w:t>
      </w:r>
    </w:p>
    <w:p w14:paraId="75A99F6B" w14:textId="48DE67BD" w:rsidR="00F254DB" w:rsidRPr="000A2356" w:rsidRDefault="00F254DB" w:rsidP="00BC674C">
      <w:pPr>
        <w:rPr>
          <w:rFonts w:ascii="Times New Roman" w:hAnsi="Times New Roman" w:cs="Times New Roman"/>
          <w:sz w:val="24"/>
          <w:szCs w:val="24"/>
        </w:rPr>
      </w:pPr>
      <w:r w:rsidRPr="000A2356">
        <w:rPr>
          <w:rFonts w:ascii="Times New Roman" w:hAnsi="Times New Roman" w:cs="Times New Roman"/>
          <w:sz w:val="24"/>
          <w:szCs w:val="24"/>
        </w:rPr>
        <w:t xml:space="preserve">Bloque </w:t>
      </w:r>
      <w:proofErr w:type="spellStart"/>
      <w:r w:rsidRPr="000A2356">
        <w:rPr>
          <w:rFonts w:ascii="Times New Roman" w:hAnsi="Times New Roman" w:cs="Times New Roman"/>
          <w:sz w:val="24"/>
          <w:szCs w:val="24"/>
        </w:rPr>
        <w:t>anonimo</w:t>
      </w:r>
      <w:proofErr w:type="spellEnd"/>
    </w:p>
    <w:p w14:paraId="173E994D" w14:textId="50719712" w:rsidR="00F254DB" w:rsidRPr="000A2356" w:rsidRDefault="00F254DB" w:rsidP="00BC674C">
      <w:pPr>
        <w:rPr>
          <w:rFonts w:ascii="Times New Roman" w:hAnsi="Times New Roman" w:cs="Times New Roman"/>
          <w:color w:val="161616"/>
          <w:spacing w:val="2"/>
          <w:sz w:val="24"/>
          <w:szCs w:val="24"/>
          <w:shd w:val="clear" w:color="auto" w:fill="FFFFFF"/>
        </w:rPr>
      </w:pPr>
      <w:r w:rsidRPr="000A2356">
        <w:rPr>
          <w:rFonts w:ascii="Times New Roman" w:hAnsi="Times New Roman" w:cs="Times New Roman"/>
          <w:color w:val="161616"/>
          <w:spacing w:val="2"/>
          <w:sz w:val="24"/>
          <w:szCs w:val="24"/>
          <w:shd w:val="clear" w:color="auto" w:fill="FFFFFF"/>
        </w:rPr>
        <w:t>Se puede utilizar para implementar lógica procedimental en un lenguaje de script.</w:t>
      </w:r>
    </w:p>
    <w:p w14:paraId="30BD7996" w14:textId="10AAF37C" w:rsidR="00F254DB" w:rsidRPr="000A2356" w:rsidRDefault="00F254DB" w:rsidP="00BC674C">
      <w:pPr>
        <w:rPr>
          <w:rFonts w:ascii="Times New Roman" w:hAnsi="Times New Roman" w:cs="Times New Roman"/>
          <w:color w:val="161616"/>
          <w:spacing w:val="2"/>
          <w:sz w:val="24"/>
          <w:szCs w:val="24"/>
          <w:shd w:val="clear" w:color="auto" w:fill="FFFFFF"/>
        </w:rPr>
      </w:pPr>
      <w:r w:rsidRPr="000A2356">
        <w:rPr>
          <w:rFonts w:ascii="Times New Roman" w:hAnsi="Times New Roman" w:cs="Times New Roman"/>
          <w:color w:val="161616"/>
          <w:spacing w:val="2"/>
          <w:sz w:val="24"/>
          <w:szCs w:val="24"/>
          <w:shd w:val="clear" w:color="auto" w:fill="FFFFFF"/>
        </w:rPr>
        <w:t>Procedimientos</w:t>
      </w:r>
    </w:p>
    <w:p w14:paraId="43B849CA" w14:textId="2F2F3119" w:rsidR="00F254DB" w:rsidRPr="000A2356" w:rsidRDefault="00F254DB" w:rsidP="00BC674C">
      <w:pPr>
        <w:rPr>
          <w:rFonts w:ascii="Times New Roman" w:hAnsi="Times New Roman" w:cs="Times New Roman"/>
          <w:color w:val="202122"/>
          <w:sz w:val="24"/>
          <w:szCs w:val="24"/>
          <w:shd w:val="clear" w:color="auto" w:fill="FFFFFF"/>
        </w:rPr>
      </w:pPr>
      <w:r w:rsidRPr="000A2356">
        <w:rPr>
          <w:rFonts w:ascii="Times New Roman" w:hAnsi="Times New Roman" w:cs="Times New Roman"/>
          <w:color w:val="202122"/>
          <w:sz w:val="24"/>
          <w:szCs w:val="24"/>
          <w:shd w:val="clear" w:color="auto" w:fill="FFFFFF"/>
        </w:rPr>
        <w:lastRenderedPageBreak/>
        <w:t> tienen la utilidad de fomentar la reutilización de programas que se usan comúnmente.</w:t>
      </w:r>
    </w:p>
    <w:p w14:paraId="407B6911" w14:textId="6C8CCA30" w:rsidR="00F254DB" w:rsidRPr="000A2356" w:rsidRDefault="00F254DB" w:rsidP="00BC674C">
      <w:pPr>
        <w:rPr>
          <w:rFonts w:ascii="Times New Roman" w:hAnsi="Times New Roman" w:cs="Times New Roman"/>
          <w:color w:val="202122"/>
          <w:sz w:val="24"/>
          <w:szCs w:val="24"/>
          <w:shd w:val="clear" w:color="auto" w:fill="FFFFFF"/>
        </w:rPr>
      </w:pPr>
      <w:r w:rsidRPr="000A2356">
        <w:rPr>
          <w:rFonts w:ascii="Times New Roman" w:hAnsi="Times New Roman" w:cs="Times New Roman"/>
          <w:color w:val="202122"/>
          <w:sz w:val="24"/>
          <w:szCs w:val="24"/>
          <w:shd w:val="clear" w:color="auto" w:fill="FFFFFF"/>
        </w:rPr>
        <w:t>Funciones:</w:t>
      </w:r>
    </w:p>
    <w:p w14:paraId="70358E3E" w14:textId="5056CA33" w:rsidR="00F254DB" w:rsidRPr="000A2356" w:rsidRDefault="00F254DB" w:rsidP="00BC674C">
      <w:pPr>
        <w:rPr>
          <w:rFonts w:ascii="Times New Roman" w:hAnsi="Times New Roman" w:cs="Times New Roman"/>
          <w:color w:val="202122"/>
          <w:sz w:val="24"/>
          <w:szCs w:val="24"/>
          <w:shd w:val="clear" w:color="auto" w:fill="FFFFFF"/>
        </w:rPr>
      </w:pPr>
      <w:r w:rsidRPr="000A2356">
        <w:rPr>
          <w:rFonts w:ascii="Times New Roman" w:hAnsi="Times New Roman" w:cs="Times New Roman"/>
          <w:color w:val="202122"/>
          <w:sz w:val="24"/>
          <w:szCs w:val="24"/>
          <w:shd w:val="clear" w:color="auto" w:fill="FFFFFF"/>
        </w:rPr>
        <w:t>tiene las mismas características que un procedimiento almacenado. La diferencia estriba que una función devuelve un valor al retornar. </w:t>
      </w:r>
    </w:p>
    <w:p w14:paraId="2C97DC3F" w14:textId="39A58B52" w:rsidR="00F254DB" w:rsidRPr="000A2356" w:rsidRDefault="00F254DB" w:rsidP="00BC674C">
      <w:pPr>
        <w:rPr>
          <w:rFonts w:ascii="Times New Roman" w:hAnsi="Times New Roman" w:cs="Times New Roman"/>
          <w:color w:val="202122"/>
          <w:sz w:val="24"/>
          <w:szCs w:val="24"/>
          <w:shd w:val="clear" w:color="auto" w:fill="FFFFFF"/>
        </w:rPr>
      </w:pPr>
      <w:r w:rsidRPr="000A2356">
        <w:rPr>
          <w:rFonts w:ascii="Times New Roman" w:hAnsi="Times New Roman" w:cs="Times New Roman"/>
          <w:color w:val="202122"/>
          <w:sz w:val="24"/>
          <w:szCs w:val="24"/>
          <w:shd w:val="clear" w:color="auto" w:fill="FFFFFF"/>
        </w:rPr>
        <w:t>Disparador</w:t>
      </w:r>
    </w:p>
    <w:p w14:paraId="1EDE8EA0" w14:textId="6689D924" w:rsidR="00F254DB" w:rsidRPr="000A2356" w:rsidRDefault="00F254DB" w:rsidP="00BC674C">
      <w:pPr>
        <w:rPr>
          <w:rFonts w:ascii="Times New Roman" w:hAnsi="Times New Roman" w:cs="Times New Roman"/>
          <w:sz w:val="24"/>
          <w:szCs w:val="24"/>
        </w:rPr>
      </w:pPr>
      <w:r w:rsidRPr="000A2356">
        <w:rPr>
          <w:rFonts w:ascii="Times New Roman" w:hAnsi="Times New Roman" w:cs="Times New Roman"/>
          <w:color w:val="202122"/>
          <w:sz w:val="24"/>
          <w:szCs w:val="24"/>
          <w:shd w:val="clear" w:color="auto" w:fill="FFFFFF"/>
        </w:rPr>
        <w:t>se utilizan para garantizar que una determinada acción siempre se realiza después de realizar una tarea determinada</w:t>
      </w:r>
    </w:p>
    <w:p w14:paraId="6C0863EA" w14:textId="77777777" w:rsidR="00BC674C" w:rsidRPr="000A2356" w:rsidRDefault="00BC674C" w:rsidP="00BC674C">
      <w:pPr>
        <w:rPr>
          <w:rFonts w:ascii="Times New Roman" w:hAnsi="Times New Roman" w:cs="Times New Roman"/>
          <w:b/>
          <w:bCs/>
          <w:sz w:val="24"/>
          <w:szCs w:val="24"/>
        </w:rPr>
      </w:pPr>
      <w:r w:rsidRPr="000A2356">
        <w:rPr>
          <w:rFonts w:ascii="Times New Roman" w:hAnsi="Times New Roman" w:cs="Times New Roman"/>
          <w:b/>
          <w:bCs/>
          <w:sz w:val="24"/>
          <w:szCs w:val="24"/>
        </w:rPr>
        <w:t>PRACTICANDO.</w:t>
      </w:r>
    </w:p>
    <w:p w14:paraId="5D71EC46" w14:textId="07644EB8" w:rsidR="00BC674C" w:rsidRDefault="00BC674C" w:rsidP="00BC674C">
      <w:pPr>
        <w:rPr>
          <w:rFonts w:ascii="Times New Roman" w:hAnsi="Times New Roman" w:cs="Times New Roman"/>
          <w:sz w:val="24"/>
          <w:szCs w:val="24"/>
        </w:rPr>
      </w:pPr>
      <w:r w:rsidRPr="000A2356">
        <w:rPr>
          <w:rFonts w:ascii="Times New Roman" w:hAnsi="Times New Roman" w:cs="Times New Roman"/>
          <w:sz w:val="24"/>
          <w:szCs w:val="24"/>
        </w:rPr>
        <w:t xml:space="preserve">Problema En este </w:t>
      </w:r>
      <w:proofErr w:type="spellStart"/>
      <w:proofErr w:type="gramStart"/>
      <w:r w:rsidRPr="000A2356">
        <w:rPr>
          <w:rFonts w:ascii="Times New Roman" w:hAnsi="Times New Roman" w:cs="Times New Roman"/>
          <w:sz w:val="24"/>
          <w:szCs w:val="24"/>
        </w:rPr>
        <w:t>auto-estudio</w:t>
      </w:r>
      <w:proofErr w:type="spellEnd"/>
      <w:proofErr w:type="gramEnd"/>
      <w:r w:rsidRPr="000A2356">
        <w:rPr>
          <w:rFonts w:ascii="Times New Roman" w:hAnsi="Times New Roman" w:cs="Times New Roman"/>
          <w:sz w:val="24"/>
          <w:szCs w:val="24"/>
        </w:rPr>
        <w:t xml:space="preserve"> vamos a implementar el caso de uso mantener banda de la base de datos </w:t>
      </w:r>
      <w:proofErr w:type="spellStart"/>
      <w:r w:rsidRPr="000A2356">
        <w:rPr>
          <w:rFonts w:ascii="Times New Roman" w:hAnsi="Times New Roman" w:cs="Times New Roman"/>
          <w:sz w:val="24"/>
          <w:szCs w:val="24"/>
        </w:rPr>
        <w:t>Musicians</w:t>
      </w:r>
      <w:proofErr w:type="spellEnd"/>
      <w:r w:rsidRPr="000A2356">
        <w:rPr>
          <w:rFonts w:ascii="Times New Roman" w:hAnsi="Times New Roman" w:cs="Times New Roman"/>
          <w:sz w:val="24"/>
          <w:szCs w:val="24"/>
        </w:rPr>
        <w:t>.</w:t>
      </w:r>
    </w:p>
    <w:p w14:paraId="2E2C9DD2" w14:textId="29D9D5BF" w:rsidR="00612584" w:rsidRPr="000A2356" w:rsidRDefault="00612584" w:rsidP="00612584">
      <w:pPr>
        <w:ind w:firstLine="708"/>
        <w:rPr>
          <w:rFonts w:ascii="Times New Roman" w:hAnsi="Times New Roman" w:cs="Times New Roman"/>
          <w:color w:val="000000" w:themeColor="text1"/>
          <w:sz w:val="24"/>
          <w:szCs w:val="24"/>
        </w:rPr>
      </w:pPr>
      <w:r>
        <w:rPr>
          <w:rFonts w:ascii="Times New Roman" w:hAnsi="Times New Roman" w:cs="Times New Roman"/>
          <w:sz w:val="24"/>
          <w:szCs w:val="24"/>
        </w:rPr>
        <w:t xml:space="preserve">En el archivo </w:t>
      </w:r>
      <w:proofErr w:type="spellStart"/>
      <w:r>
        <w:rPr>
          <w:rFonts w:ascii="Times New Roman" w:hAnsi="Times New Roman" w:cs="Times New Roman"/>
          <w:sz w:val="24"/>
          <w:szCs w:val="24"/>
        </w:rPr>
        <w:t>musicians.sql</w:t>
      </w:r>
      <w:proofErr w:type="spellEnd"/>
    </w:p>
    <w:p w14:paraId="2AC9AB50" w14:textId="17BBBAD4" w:rsidR="00626654" w:rsidRDefault="00840528">
      <w:pPr>
        <w:rPr>
          <w:rFonts w:ascii="Times New Roman" w:hAnsi="Times New Roman" w:cs="Times New Roman"/>
          <w:b/>
          <w:bCs/>
          <w:sz w:val="24"/>
          <w:szCs w:val="24"/>
        </w:rPr>
      </w:pPr>
      <w:r w:rsidRPr="00840528">
        <w:rPr>
          <w:rFonts w:ascii="Times New Roman" w:hAnsi="Times New Roman" w:cs="Times New Roman"/>
          <w:b/>
          <w:bCs/>
          <w:sz w:val="24"/>
          <w:szCs w:val="24"/>
        </w:rPr>
        <w:t>BIBLIOGRAFÍA</w:t>
      </w:r>
    </w:p>
    <w:p w14:paraId="37291A59" w14:textId="3EE4985B" w:rsidR="00840528" w:rsidRDefault="00612584">
      <w:pPr>
        <w:rPr>
          <w:rFonts w:ascii="Times New Roman" w:hAnsi="Times New Roman" w:cs="Times New Roman"/>
          <w:b/>
          <w:bCs/>
          <w:sz w:val="24"/>
          <w:szCs w:val="24"/>
        </w:rPr>
      </w:pPr>
      <w:hyperlink r:id="rId5" w:anchor=":~:text=La%20integridad%20referencial%20es%20un,accidental%20produciendo%20errores%20de%20integridad" w:history="1">
        <w:r w:rsidR="00840528" w:rsidRPr="00B45E16">
          <w:rPr>
            <w:rStyle w:val="Hipervnculo"/>
            <w:rFonts w:ascii="Times New Roman" w:hAnsi="Times New Roman" w:cs="Times New Roman"/>
            <w:b/>
            <w:bCs/>
            <w:sz w:val="24"/>
            <w:szCs w:val="24"/>
          </w:rPr>
          <w:t>https://www.aulaclic.es/sql/b_8_1_1.htm#:~:text=La%20integridad%20referencial%20es%20un,accidental%20produciendo%20errores%20de%20integridad</w:t>
        </w:r>
      </w:hyperlink>
      <w:r w:rsidR="00840528" w:rsidRPr="00840528">
        <w:rPr>
          <w:rFonts w:ascii="Times New Roman" w:hAnsi="Times New Roman" w:cs="Times New Roman"/>
          <w:b/>
          <w:bCs/>
          <w:sz w:val="24"/>
          <w:szCs w:val="24"/>
        </w:rPr>
        <w:t>.</w:t>
      </w:r>
    </w:p>
    <w:p w14:paraId="69A9BFFD" w14:textId="6E649465" w:rsidR="00840528" w:rsidRPr="00840528" w:rsidRDefault="00612584" w:rsidP="00840528">
      <w:pPr>
        <w:rPr>
          <w:sz w:val="24"/>
          <w:szCs w:val="24"/>
        </w:rPr>
      </w:pPr>
      <w:hyperlink r:id="rId6" w:history="1">
        <w:r w:rsidR="00840528" w:rsidRPr="00B45E16">
          <w:rPr>
            <w:rStyle w:val="Hipervnculo"/>
          </w:rPr>
          <w:t>http://www.webtutoriales.com/articulos/estructura-de-un-bloque-pl-sql</w:t>
        </w:r>
      </w:hyperlink>
    </w:p>
    <w:p w14:paraId="30374924" w14:textId="700EA791" w:rsidR="00840528" w:rsidRPr="00840528" w:rsidRDefault="00612584" w:rsidP="00840528">
      <w:pPr>
        <w:rPr>
          <w:sz w:val="24"/>
          <w:szCs w:val="24"/>
        </w:rPr>
      </w:pPr>
      <w:hyperlink r:id="rId7" w:history="1">
        <w:r w:rsidR="00840528" w:rsidRPr="00B45E16">
          <w:rPr>
            <w:rStyle w:val="Hipervnculo"/>
          </w:rPr>
          <w:t>http://www.devjoker.com/contenidos/Tutorial-PLSQL/39/Cursores-Explicitos-en-PLSQL.aspx</w:t>
        </w:r>
      </w:hyperlink>
    </w:p>
    <w:p w14:paraId="53FDCA0F" w14:textId="4199BD23" w:rsidR="00840528" w:rsidRPr="00840528" w:rsidRDefault="00612584" w:rsidP="00840528">
      <w:pPr>
        <w:rPr>
          <w:sz w:val="24"/>
          <w:szCs w:val="24"/>
        </w:rPr>
      </w:pPr>
      <w:hyperlink r:id="rId8" w:history="1">
        <w:r w:rsidR="00840528" w:rsidRPr="00B45E16">
          <w:rPr>
            <w:rStyle w:val="Hipervnculo"/>
          </w:rPr>
          <w:t>http://www.devjoker.com/contenidos/catss/38/Cursores-Implicitos-en-PLSQL.aspx</w:t>
        </w:r>
      </w:hyperlink>
    </w:p>
    <w:p w14:paraId="4A3D9570" w14:textId="7ACBBD10" w:rsidR="00840528" w:rsidRPr="00840528" w:rsidRDefault="00612584" w:rsidP="00840528">
      <w:pPr>
        <w:rPr>
          <w:sz w:val="24"/>
          <w:szCs w:val="24"/>
        </w:rPr>
      </w:pPr>
      <w:hyperlink r:id="rId9" w:history="1">
        <w:r w:rsidR="00840528" w:rsidRPr="00B45E16">
          <w:rPr>
            <w:rStyle w:val="Hipervnculo"/>
          </w:rPr>
          <w:t>https://elbauldelprogramador.com/plsql-declaracion-de-variables/</w:t>
        </w:r>
      </w:hyperlink>
    </w:p>
    <w:p w14:paraId="379ACA6C" w14:textId="5FED732B" w:rsidR="00840528" w:rsidRPr="00840528" w:rsidRDefault="00612584" w:rsidP="00840528">
      <w:pPr>
        <w:rPr>
          <w:sz w:val="24"/>
          <w:szCs w:val="24"/>
        </w:rPr>
      </w:pPr>
      <w:hyperlink r:id="rId10" w:history="1">
        <w:r w:rsidR="00840528" w:rsidRPr="00B45E16">
          <w:rPr>
            <w:rStyle w:val="Hipervnculo"/>
          </w:rPr>
          <w:t>http://www.devjoker.com/contenidos/catss/60/Tipos-de-datos-en-PLSQL.aspx</w:t>
        </w:r>
      </w:hyperlink>
    </w:p>
    <w:p w14:paraId="485457D1" w14:textId="2A01AD47" w:rsidR="00840528" w:rsidRPr="00840528" w:rsidRDefault="00612584" w:rsidP="00840528">
      <w:pPr>
        <w:rPr>
          <w:sz w:val="24"/>
          <w:szCs w:val="24"/>
        </w:rPr>
      </w:pPr>
      <w:hyperlink r:id="rId11" w:history="1">
        <w:r w:rsidR="00840528" w:rsidRPr="00B45E16">
          <w:rPr>
            <w:rStyle w:val="Hipervnculo"/>
          </w:rPr>
          <w:t>https://es.wikipedia.org/wiki/PL/SQL</w:t>
        </w:r>
      </w:hyperlink>
    </w:p>
    <w:p w14:paraId="10296FDC" w14:textId="77777777" w:rsidR="00840528" w:rsidRPr="00840528" w:rsidRDefault="00840528">
      <w:pPr>
        <w:rPr>
          <w:rFonts w:ascii="Times New Roman" w:hAnsi="Times New Roman" w:cs="Times New Roman"/>
          <w:b/>
          <w:bCs/>
          <w:sz w:val="24"/>
          <w:szCs w:val="24"/>
        </w:rPr>
      </w:pPr>
    </w:p>
    <w:sectPr w:rsidR="00840528" w:rsidRPr="008405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955"/>
    <w:multiLevelType w:val="hybridMultilevel"/>
    <w:tmpl w:val="01FEB6BE"/>
    <w:lvl w:ilvl="0" w:tplc="BBC85B7C">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73C175B"/>
    <w:multiLevelType w:val="hybridMultilevel"/>
    <w:tmpl w:val="6EAE6B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42B4EEF"/>
    <w:multiLevelType w:val="hybridMultilevel"/>
    <w:tmpl w:val="C45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25"/>
    <w:rsid w:val="00023BAB"/>
    <w:rsid w:val="000A2356"/>
    <w:rsid w:val="002A3CB0"/>
    <w:rsid w:val="00513E7D"/>
    <w:rsid w:val="005443EA"/>
    <w:rsid w:val="00576657"/>
    <w:rsid w:val="00612584"/>
    <w:rsid w:val="00626654"/>
    <w:rsid w:val="00672772"/>
    <w:rsid w:val="006E57B4"/>
    <w:rsid w:val="006F3323"/>
    <w:rsid w:val="00840528"/>
    <w:rsid w:val="00994C3D"/>
    <w:rsid w:val="00B24286"/>
    <w:rsid w:val="00B473D9"/>
    <w:rsid w:val="00BC674C"/>
    <w:rsid w:val="00BD3125"/>
    <w:rsid w:val="00D70350"/>
    <w:rsid w:val="00E43B1D"/>
    <w:rsid w:val="00E8701C"/>
    <w:rsid w:val="00F254DB"/>
    <w:rsid w:val="00F656BA"/>
    <w:rsid w:val="00FE32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013A"/>
  <w15:chartTrackingRefBased/>
  <w15:docId w15:val="{0053E5C4-DC92-47C8-BAD1-25344F07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57"/>
    <w:pPr>
      <w:spacing w:line="256" w:lineRule="auto"/>
    </w:pPr>
  </w:style>
  <w:style w:type="paragraph" w:styleId="Ttulo3">
    <w:name w:val="heading 3"/>
    <w:basedOn w:val="Normal"/>
    <w:link w:val="Ttulo3Car"/>
    <w:uiPriority w:val="9"/>
    <w:qFormat/>
    <w:rsid w:val="00B2428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next w:val="Normal"/>
    <w:link w:val="Ttulo5Car"/>
    <w:uiPriority w:val="9"/>
    <w:unhideWhenUsed/>
    <w:qFormat/>
    <w:rsid w:val="005443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dding-1">
    <w:name w:val="padding-1"/>
    <w:basedOn w:val="Normal"/>
    <w:rsid w:val="00E43B1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513E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
    <w:name w:val="n"/>
    <w:basedOn w:val="Fuentedeprrafopredeter"/>
    <w:rsid w:val="00576657"/>
  </w:style>
  <w:style w:type="character" w:customStyle="1" w:styleId="p">
    <w:name w:val="p"/>
    <w:basedOn w:val="Fuentedeprrafopredeter"/>
    <w:rsid w:val="00576657"/>
  </w:style>
  <w:style w:type="character" w:customStyle="1" w:styleId="k">
    <w:name w:val="k"/>
    <w:basedOn w:val="Fuentedeprrafopredeter"/>
    <w:rsid w:val="00576657"/>
  </w:style>
  <w:style w:type="character" w:customStyle="1" w:styleId="o">
    <w:name w:val="o"/>
    <w:basedOn w:val="Fuentedeprrafopredeter"/>
    <w:rsid w:val="00576657"/>
  </w:style>
  <w:style w:type="character" w:styleId="CdigoHTML">
    <w:name w:val="HTML Code"/>
    <w:basedOn w:val="Fuentedeprrafopredeter"/>
    <w:uiPriority w:val="99"/>
    <w:semiHidden/>
    <w:unhideWhenUsed/>
    <w:rsid w:val="00FE32C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24286"/>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5443EA"/>
    <w:rPr>
      <w:rFonts w:asciiTheme="majorHAnsi" w:eastAsiaTheme="majorEastAsia" w:hAnsiTheme="majorHAnsi" w:cstheme="majorBidi"/>
      <w:color w:val="2F5496" w:themeColor="accent1" w:themeShade="BF"/>
    </w:rPr>
  </w:style>
  <w:style w:type="character" w:customStyle="1" w:styleId="cm">
    <w:name w:val="cm"/>
    <w:basedOn w:val="Fuentedeprrafopredeter"/>
    <w:rsid w:val="005443EA"/>
  </w:style>
  <w:style w:type="paragraph" w:styleId="Prrafodelista">
    <w:name w:val="List Paragraph"/>
    <w:basedOn w:val="Normal"/>
    <w:uiPriority w:val="34"/>
    <w:qFormat/>
    <w:rsid w:val="000A2356"/>
    <w:pPr>
      <w:ind w:left="720"/>
      <w:contextualSpacing/>
    </w:pPr>
    <w:rPr>
      <w:lang w:val="es-419"/>
    </w:rPr>
  </w:style>
  <w:style w:type="character" w:styleId="Hipervnculo">
    <w:name w:val="Hyperlink"/>
    <w:basedOn w:val="Fuentedeprrafopredeter"/>
    <w:uiPriority w:val="99"/>
    <w:unhideWhenUsed/>
    <w:rsid w:val="00840528"/>
    <w:rPr>
      <w:color w:val="0563C1" w:themeColor="hyperlink"/>
      <w:u w:val="single"/>
    </w:rPr>
  </w:style>
  <w:style w:type="character" w:styleId="Mencinsinresolver">
    <w:name w:val="Unresolved Mention"/>
    <w:basedOn w:val="Fuentedeprrafopredeter"/>
    <w:uiPriority w:val="99"/>
    <w:semiHidden/>
    <w:unhideWhenUsed/>
    <w:rsid w:val="00840528"/>
    <w:rPr>
      <w:color w:val="605E5C"/>
      <w:shd w:val="clear" w:color="auto" w:fill="E1DFDD"/>
    </w:rPr>
  </w:style>
  <w:style w:type="character" w:styleId="Hipervnculovisitado">
    <w:name w:val="FollowedHyperlink"/>
    <w:basedOn w:val="Fuentedeprrafopredeter"/>
    <w:uiPriority w:val="99"/>
    <w:semiHidden/>
    <w:unhideWhenUsed/>
    <w:rsid w:val="00840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607">
      <w:bodyDiv w:val="1"/>
      <w:marLeft w:val="0"/>
      <w:marRight w:val="0"/>
      <w:marTop w:val="0"/>
      <w:marBottom w:val="0"/>
      <w:divBdr>
        <w:top w:val="none" w:sz="0" w:space="0" w:color="auto"/>
        <w:left w:val="none" w:sz="0" w:space="0" w:color="auto"/>
        <w:bottom w:val="none" w:sz="0" w:space="0" w:color="auto"/>
        <w:right w:val="none" w:sz="0" w:space="0" w:color="auto"/>
      </w:divBdr>
    </w:div>
    <w:div w:id="128713131">
      <w:bodyDiv w:val="1"/>
      <w:marLeft w:val="0"/>
      <w:marRight w:val="0"/>
      <w:marTop w:val="0"/>
      <w:marBottom w:val="0"/>
      <w:divBdr>
        <w:top w:val="none" w:sz="0" w:space="0" w:color="auto"/>
        <w:left w:val="none" w:sz="0" w:space="0" w:color="auto"/>
        <w:bottom w:val="none" w:sz="0" w:space="0" w:color="auto"/>
        <w:right w:val="none" w:sz="0" w:space="0" w:color="auto"/>
      </w:divBdr>
    </w:div>
    <w:div w:id="186456361">
      <w:bodyDiv w:val="1"/>
      <w:marLeft w:val="0"/>
      <w:marRight w:val="0"/>
      <w:marTop w:val="0"/>
      <w:marBottom w:val="0"/>
      <w:divBdr>
        <w:top w:val="none" w:sz="0" w:space="0" w:color="auto"/>
        <w:left w:val="none" w:sz="0" w:space="0" w:color="auto"/>
        <w:bottom w:val="none" w:sz="0" w:space="0" w:color="auto"/>
        <w:right w:val="none" w:sz="0" w:space="0" w:color="auto"/>
      </w:divBdr>
    </w:div>
    <w:div w:id="207881772">
      <w:bodyDiv w:val="1"/>
      <w:marLeft w:val="0"/>
      <w:marRight w:val="0"/>
      <w:marTop w:val="0"/>
      <w:marBottom w:val="0"/>
      <w:divBdr>
        <w:top w:val="none" w:sz="0" w:space="0" w:color="auto"/>
        <w:left w:val="none" w:sz="0" w:space="0" w:color="auto"/>
        <w:bottom w:val="none" w:sz="0" w:space="0" w:color="auto"/>
        <w:right w:val="none" w:sz="0" w:space="0" w:color="auto"/>
      </w:divBdr>
    </w:div>
    <w:div w:id="555092660">
      <w:bodyDiv w:val="1"/>
      <w:marLeft w:val="0"/>
      <w:marRight w:val="0"/>
      <w:marTop w:val="0"/>
      <w:marBottom w:val="0"/>
      <w:divBdr>
        <w:top w:val="none" w:sz="0" w:space="0" w:color="auto"/>
        <w:left w:val="none" w:sz="0" w:space="0" w:color="auto"/>
        <w:bottom w:val="none" w:sz="0" w:space="0" w:color="auto"/>
        <w:right w:val="none" w:sz="0" w:space="0" w:color="auto"/>
      </w:divBdr>
    </w:div>
    <w:div w:id="570624583">
      <w:bodyDiv w:val="1"/>
      <w:marLeft w:val="0"/>
      <w:marRight w:val="0"/>
      <w:marTop w:val="0"/>
      <w:marBottom w:val="0"/>
      <w:divBdr>
        <w:top w:val="none" w:sz="0" w:space="0" w:color="auto"/>
        <w:left w:val="none" w:sz="0" w:space="0" w:color="auto"/>
        <w:bottom w:val="none" w:sz="0" w:space="0" w:color="auto"/>
        <w:right w:val="none" w:sz="0" w:space="0" w:color="auto"/>
      </w:divBdr>
    </w:div>
    <w:div w:id="576478238">
      <w:bodyDiv w:val="1"/>
      <w:marLeft w:val="0"/>
      <w:marRight w:val="0"/>
      <w:marTop w:val="0"/>
      <w:marBottom w:val="0"/>
      <w:divBdr>
        <w:top w:val="none" w:sz="0" w:space="0" w:color="auto"/>
        <w:left w:val="none" w:sz="0" w:space="0" w:color="auto"/>
        <w:bottom w:val="none" w:sz="0" w:space="0" w:color="auto"/>
        <w:right w:val="none" w:sz="0" w:space="0" w:color="auto"/>
      </w:divBdr>
    </w:div>
    <w:div w:id="878471362">
      <w:bodyDiv w:val="1"/>
      <w:marLeft w:val="0"/>
      <w:marRight w:val="0"/>
      <w:marTop w:val="0"/>
      <w:marBottom w:val="0"/>
      <w:divBdr>
        <w:top w:val="none" w:sz="0" w:space="0" w:color="auto"/>
        <w:left w:val="none" w:sz="0" w:space="0" w:color="auto"/>
        <w:bottom w:val="none" w:sz="0" w:space="0" w:color="auto"/>
        <w:right w:val="none" w:sz="0" w:space="0" w:color="auto"/>
      </w:divBdr>
    </w:div>
    <w:div w:id="901867864">
      <w:bodyDiv w:val="1"/>
      <w:marLeft w:val="0"/>
      <w:marRight w:val="0"/>
      <w:marTop w:val="0"/>
      <w:marBottom w:val="0"/>
      <w:divBdr>
        <w:top w:val="none" w:sz="0" w:space="0" w:color="auto"/>
        <w:left w:val="none" w:sz="0" w:space="0" w:color="auto"/>
        <w:bottom w:val="none" w:sz="0" w:space="0" w:color="auto"/>
        <w:right w:val="none" w:sz="0" w:space="0" w:color="auto"/>
      </w:divBdr>
    </w:div>
    <w:div w:id="912470435">
      <w:bodyDiv w:val="1"/>
      <w:marLeft w:val="0"/>
      <w:marRight w:val="0"/>
      <w:marTop w:val="0"/>
      <w:marBottom w:val="0"/>
      <w:divBdr>
        <w:top w:val="none" w:sz="0" w:space="0" w:color="auto"/>
        <w:left w:val="none" w:sz="0" w:space="0" w:color="auto"/>
        <w:bottom w:val="none" w:sz="0" w:space="0" w:color="auto"/>
        <w:right w:val="none" w:sz="0" w:space="0" w:color="auto"/>
      </w:divBdr>
    </w:div>
    <w:div w:id="1253273671">
      <w:bodyDiv w:val="1"/>
      <w:marLeft w:val="0"/>
      <w:marRight w:val="0"/>
      <w:marTop w:val="0"/>
      <w:marBottom w:val="0"/>
      <w:divBdr>
        <w:top w:val="none" w:sz="0" w:space="0" w:color="auto"/>
        <w:left w:val="none" w:sz="0" w:space="0" w:color="auto"/>
        <w:bottom w:val="none" w:sz="0" w:space="0" w:color="auto"/>
        <w:right w:val="none" w:sz="0" w:space="0" w:color="auto"/>
      </w:divBdr>
    </w:div>
    <w:div w:id="1314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joker.com/contenidos/catss/38/Cursores-Implicitos-en-PLSQL.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vjoker.com/contenidos/Tutorial-PLSQL/39/Cursores-Explicitos-en-PLSQL.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tutoriales.com/articulos/estructura-de-un-bloque-pl-sql" TargetMode="External"/><Relationship Id="rId11" Type="http://schemas.openxmlformats.org/officeDocument/2006/relationships/hyperlink" Target="https://es.wikipedia.org/wiki/PL/SQL" TargetMode="External"/><Relationship Id="rId5" Type="http://schemas.openxmlformats.org/officeDocument/2006/relationships/hyperlink" Target="https://www.aulaclic.es/sql/b_8_1_1.htm" TargetMode="External"/><Relationship Id="rId10" Type="http://schemas.openxmlformats.org/officeDocument/2006/relationships/hyperlink" Target="http://www.devjoker.com/contenidos/catss/60/Tipos-de-datos-en-PLSQL.aspx" TargetMode="External"/><Relationship Id="rId4" Type="http://schemas.openxmlformats.org/officeDocument/2006/relationships/webSettings" Target="webSettings.xml"/><Relationship Id="rId9" Type="http://schemas.openxmlformats.org/officeDocument/2006/relationships/hyperlink" Target="https://elbauldelprogramador.com/plsql-declaracion-de-varia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776</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6</cp:revision>
  <dcterms:created xsi:type="dcterms:W3CDTF">2022-03-16T23:55:00Z</dcterms:created>
  <dcterms:modified xsi:type="dcterms:W3CDTF">2022-03-18T05:05:00Z</dcterms:modified>
</cp:coreProperties>
</file>