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EA0F" w14:textId="0F245D4A" w:rsidR="36EA19BC" w:rsidRDefault="36EA19BC" w:rsidP="703FF960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DEFINICIÓN DEL PROYECTO</w:t>
      </w:r>
    </w:p>
    <w:p w14:paraId="308E11C5" w14:textId="495CBCDA" w:rsidR="4FBE3E1D" w:rsidRDefault="73571C13" w:rsidP="4C88265A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IDENTIFICACIÓN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095"/>
        <w:gridCol w:w="6045"/>
      </w:tblGrid>
      <w:tr w:rsidR="4C88265A" w14:paraId="65FAD19C" w14:textId="77777777" w:rsidTr="703FF960">
        <w:tc>
          <w:tcPr>
            <w:tcW w:w="2220" w:type="dxa"/>
            <w:shd w:val="clear" w:color="auto" w:fill="EDEDED" w:themeFill="accent3" w:themeFillTint="33"/>
          </w:tcPr>
          <w:p w14:paraId="06AEBC6E" w14:textId="6C333C68" w:rsidR="7CF38046" w:rsidRDefault="2E9A2499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Proyecto</w:t>
            </w:r>
          </w:p>
        </w:tc>
        <w:tc>
          <w:tcPr>
            <w:tcW w:w="7140" w:type="dxa"/>
            <w:gridSpan w:val="2"/>
          </w:tcPr>
          <w:p w14:paraId="2F3B7B01" w14:textId="10244901" w:rsidR="7CF38046" w:rsidRDefault="1FBDAE97" w:rsidP="703FF96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Cuervo</w:t>
            </w:r>
            <w:r w:rsidR="3845B292"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-</w:t>
            </w: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Gonz</w:t>
            </w:r>
            <w:r w:rsidR="5706115F"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á</w:t>
            </w: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lez </w:t>
            </w:r>
            <w:r w:rsidR="5896C632"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y </w:t>
            </w:r>
            <w:r w:rsidR="0970A21A"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A</w:t>
            </w: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sociados</w:t>
            </w:r>
          </w:p>
        </w:tc>
      </w:tr>
      <w:tr w:rsidR="4C88265A" w14:paraId="7F9E2496" w14:textId="77777777" w:rsidTr="703FF960">
        <w:tc>
          <w:tcPr>
            <w:tcW w:w="2220" w:type="dxa"/>
            <w:shd w:val="clear" w:color="auto" w:fill="EDEDED" w:themeFill="accent3" w:themeFillTint="33"/>
          </w:tcPr>
          <w:p w14:paraId="31139000" w14:textId="3B91AF45" w:rsidR="7CF38046" w:rsidRDefault="2E9A2499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Responsables</w:t>
            </w:r>
          </w:p>
        </w:tc>
        <w:tc>
          <w:tcPr>
            <w:tcW w:w="7140" w:type="dxa"/>
            <w:gridSpan w:val="2"/>
          </w:tcPr>
          <w:p w14:paraId="1F606551" w14:textId="637FB28D" w:rsidR="396A359F" w:rsidRDefault="06BB7260" w:rsidP="4C88265A">
            <w:pPr>
              <w:pStyle w:val="Prrafode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Ángel</w:t>
            </w:r>
            <w:r w:rsidR="2E9A2499"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 Nicolas Cuervo Naranjo</w:t>
            </w:r>
          </w:p>
          <w:p w14:paraId="2ADA9950" w14:textId="71279733" w:rsidR="7CF38046" w:rsidRDefault="2E9A2499" w:rsidP="703FF960">
            <w:pPr>
              <w:pStyle w:val="Prrafodelist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Jefer Alexis González Romero</w:t>
            </w:r>
          </w:p>
        </w:tc>
      </w:tr>
      <w:tr w:rsidR="4C88265A" w14:paraId="4102A7B7" w14:textId="77777777" w:rsidTr="703FF960">
        <w:tc>
          <w:tcPr>
            <w:tcW w:w="9360" w:type="dxa"/>
            <w:gridSpan w:val="3"/>
            <w:shd w:val="clear" w:color="auto" w:fill="EDEDED" w:themeFill="accent3" w:themeFillTint="33"/>
          </w:tcPr>
          <w:p w14:paraId="09073D88" w14:textId="692FF326" w:rsidR="7CF38046" w:rsidRDefault="2E9A2499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Historia</w:t>
            </w:r>
          </w:p>
        </w:tc>
      </w:tr>
      <w:tr w:rsidR="4C88265A" w14:paraId="57947AD2" w14:textId="77777777" w:rsidTr="703FF960">
        <w:tc>
          <w:tcPr>
            <w:tcW w:w="2220" w:type="dxa"/>
            <w:shd w:val="clear" w:color="auto" w:fill="EDEDED" w:themeFill="accent3" w:themeFillTint="33"/>
          </w:tcPr>
          <w:p w14:paraId="4B89E08A" w14:textId="318C2F5B" w:rsidR="7CF38046" w:rsidRDefault="2E9A2499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Número</w:t>
            </w:r>
          </w:p>
        </w:tc>
        <w:tc>
          <w:tcPr>
            <w:tcW w:w="1095" w:type="dxa"/>
            <w:shd w:val="clear" w:color="auto" w:fill="EDEDED" w:themeFill="accent3" w:themeFillTint="33"/>
          </w:tcPr>
          <w:p w14:paraId="00F15AFE" w14:textId="6D0F74FF" w:rsidR="7CF38046" w:rsidRDefault="2E9A2499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Fecha</w:t>
            </w:r>
          </w:p>
        </w:tc>
        <w:tc>
          <w:tcPr>
            <w:tcW w:w="6045" w:type="dxa"/>
            <w:shd w:val="clear" w:color="auto" w:fill="EDEDED" w:themeFill="accent3" w:themeFillTint="33"/>
          </w:tcPr>
          <w:p w14:paraId="725D2372" w14:textId="78033D74" w:rsidR="7CF38046" w:rsidRDefault="2E9A2499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Descripción</w:t>
            </w:r>
          </w:p>
        </w:tc>
      </w:tr>
      <w:tr w:rsidR="4C88265A" w14:paraId="71CCEECE" w14:textId="77777777" w:rsidTr="703FF960">
        <w:tc>
          <w:tcPr>
            <w:tcW w:w="2220" w:type="dxa"/>
          </w:tcPr>
          <w:p w14:paraId="6D037C3F" w14:textId="17669CD8" w:rsidR="7CF38046" w:rsidRDefault="2E9A2499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01a</w:t>
            </w:r>
          </w:p>
        </w:tc>
        <w:tc>
          <w:tcPr>
            <w:tcW w:w="1095" w:type="dxa"/>
          </w:tcPr>
          <w:p w14:paraId="2E29A163" w14:textId="1DE0A874" w:rsidR="7CF38046" w:rsidRDefault="2E9A2499" w:rsidP="4C8826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S05</w:t>
            </w:r>
          </w:p>
        </w:tc>
        <w:tc>
          <w:tcPr>
            <w:tcW w:w="6045" w:type="dxa"/>
          </w:tcPr>
          <w:p w14:paraId="6C83B55F" w14:textId="7BB3D6D3" w:rsidR="40FDC7F6" w:rsidRDefault="49E9715B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Propuesta inicial</w:t>
            </w:r>
          </w:p>
        </w:tc>
      </w:tr>
      <w:tr w:rsidR="00C57392" w14:paraId="2F879B8F" w14:textId="77777777" w:rsidTr="703FF960">
        <w:tc>
          <w:tcPr>
            <w:tcW w:w="2220" w:type="dxa"/>
          </w:tcPr>
          <w:p w14:paraId="0A4F7D22" w14:textId="3F8307F4" w:rsidR="00C57392" w:rsidRPr="703FF960" w:rsidRDefault="00C57392" w:rsidP="4C88265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02a</w:t>
            </w:r>
          </w:p>
        </w:tc>
        <w:tc>
          <w:tcPr>
            <w:tcW w:w="1095" w:type="dxa"/>
          </w:tcPr>
          <w:p w14:paraId="268047DC" w14:textId="6F5E9E10" w:rsidR="00C57392" w:rsidRPr="703FF960" w:rsidRDefault="00C57392" w:rsidP="4C8826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S18</w:t>
            </w:r>
          </w:p>
        </w:tc>
        <w:tc>
          <w:tcPr>
            <w:tcW w:w="6045" w:type="dxa"/>
          </w:tcPr>
          <w:p w14:paraId="225199D7" w14:textId="1649891B" w:rsidR="00C57392" w:rsidRPr="703FF960" w:rsidRDefault="00C57392" w:rsidP="4C88265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Propuesta final</w:t>
            </w:r>
          </w:p>
        </w:tc>
      </w:tr>
    </w:tbl>
    <w:p w14:paraId="79C56B99" w14:textId="6D773581" w:rsidR="4FBE3E1D" w:rsidRDefault="73571C13" w:rsidP="4C88265A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INTRODUCCIÓN</w:t>
      </w:r>
    </w:p>
    <w:p w14:paraId="370088DF" w14:textId="04D35FF3" w:rsidR="4FBE3E1D" w:rsidRDefault="73571C13" w:rsidP="4C88265A">
      <w:pPr>
        <w:pStyle w:val="Prrafodelista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TEMA DEL PROYECTO</w:t>
      </w:r>
    </w:p>
    <w:p w14:paraId="06BC4809" w14:textId="100EDA9F" w:rsidR="419FEC8C" w:rsidRDefault="419FEC8C" w:rsidP="703FF960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tema </w:t>
      </w:r>
      <w:r w:rsidR="30A2423A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que seleccionamos es </w:t>
      </w:r>
      <w:r w:rsidR="11C607C5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“L</w:t>
      </w:r>
      <w:r w:rsidR="61C70DC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os se</w:t>
      </w:r>
      <w:r w:rsidR="3D2C4AF4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rvicios jurídicos</w:t>
      </w:r>
      <w:r w:rsidR="4354C3A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”</w:t>
      </w:r>
      <w:r w:rsidR="70F23C7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4354C3A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 esto</w:t>
      </w:r>
      <w:r w:rsidR="260166EC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1D175FC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buscamos</w:t>
      </w:r>
      <w:r w:rsidR="260166EC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trabajar </w:t>
      </w:r>
      <w:r w:rsidR="7163D8E0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de alguna </w:t>
      </w:r>
      <w:r w:rsidR="1B3A9A6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manera </w:t>
      </w:r>
      <w:r w:rsidR="4E8E8A7E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que las personas tengan</w:t>
      </w:r>
      <w:r w:rsidR="367A6E1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un</w:t>
      </w:r>
      <w:r w:rsidR="384C490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 asesoría legal de una manera eficiente</w:t>
      </w:r>
      <w:r w:rsidR="216BACC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</w:t>
      </w:r>
      <w:r w:rsidR="18AB9C5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 múltiples opciones</w:t>
      </w:r>
      <w:r w:rsidR="57DE66D6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de acuerdo con los requerimientos </w:t>
      </w:r>
      <w:r w:rsidR="7E29FA00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que desee</w:t>
      </w:r>
      <w:r w:rsidR="7E26C966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</w:t>
      </w:r>
      <w:r w:rsidR="31EDB88E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66A361DF" w14:textId="52D532EA" w:rsidR="784CEF11" w:rsidRDefault="784CEF11" w:rsidP="703FF960">
      <w:pPr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Para el proyecto, l</w:t>
      </w:r>
      <w:r w:rsidR="1FDF506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as fuentes de informaci</w:t>
      </w:r>
      <w:r w:rsidR="4D767F62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ó</w:t>
      </w:r>
      <w:r w:rsidR="1FDF506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n </w:t>
      </w:r>
      <w:r w:rsidR="6B17AB4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con las cuales trabajaremos van a ser </w:t>
      </w:r>
      <w:r w:rsidR="336FD2C1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f</w:t>
      </w:r>
      <w:r w:rsidR="6B17AB4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irmas de </w:t>
      </w:r>
      <w:r w:rsidR="08F44574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a</w:t>
      </w:r>
      <w:r w:rsidR="6B17AB4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bogados</w:t>
      </w:r>
      <w:r w:rsidR="16B90406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,</w:t>
      </w:r>
      <w:r w:rsidR="6B17AB4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las cuales </w:t>
      </w:r>
      <w:r w:rsidR="5DB11846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ya est</w:t>
      </w:r>
      <w:r w:rsidR="1D0FDB5F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é</w:t>
      </w:r>
      <w:r w:rsidR="5DB11846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n patentadas y </w:t>
      </w:r>
      <w:r w:rsidR="399372AC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trabajando,</w:t>
      </w:r>
      <w:r w:rsidR="66321838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507F77FE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además junto a estas vamos a verificar </w:t>
      </w:r>
      <w:r w:rsidR="13700E7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que la solución que proponemos </w:t>
      </w:r>
      <w:r w:rsidR="55C2DC1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cumpla con los objetivos y funcione adecuadamente.</w:t>
      </w:r>
    </w:p>
    <w:p w14:paraId="781EBCE5" w14:textId="200151EA" w:rsidR="4FBE3E1D" w:rsidRDefault="73571C13" w:rsidP="4C88265A">
      <w:pPr>
        <w:pStyle w:val="Prrafodelista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ORGANIZACIÓN</w:t>
      </w:r>
    </w:p>
    <w:p w14:paraId="622893C1" w14:textId="610B645C" w:rsidR="1D87F67B" w:rsidRDefault="1D87F67B" w:rsidP="703FF960">
      <w:pPr>
        <w:ind w:left="14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Nombre de la organización</w:t>
      </w:r>
    </w:p>
    <w:p w14:paraId="76F0F569" w14:textId="0C6BE0DA" w:rsidR="1D87F67B" w:rsidRDefault="1D87F67B" w:rsidP="703FF960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Cuervo-González y Asociados</w:t>
      </w:r>
    </w:p>
    <w:p w14:paraId="7D7956FC" w14:textId="4AF91AD5" w:rsidR="1D87F67B" w:rsidRDefault="1D87F67B" w:rsidP="703FF960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Identidad corporativ</w:t>
      </w:r>
      <w:r w:rsidR="3647DE19" w:rsidRPr="703FF9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a</w:t>
      </w:r>
      <w:r w:rsidRPr="003B76A3">
        <w:rPr>
          <w:lang w:val="es-CO"/>
        </w:rPr>
        <w:br/>
      </w:r>
      <w:r w:rsidR="72BA452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Este logotipo nos identifica mediante nuestros apellidos y personas que están asociadas a nosotros</w:t>
      </w:r>
      <w:r w:rsidR="5E56C1D5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además del símbolo de justicia</w:t>
      </w:r>
      <w:r w:rsidR="7FF74A0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representa el equilibrio y la igualdad</w:t>
      </w:r>
      <w:r w:rsidR="5E56C1D5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, </w:t>
      </w:r>
      <w:r w:rsidR="72BA452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 hacer que esto</w:t>
      </w:r>
      <w:r w:rsidR="4F57919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</w:t>
      </w:r>
      <w:r w:rsidR="72BA452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más que un modelo de </w:t>
      </w:r>
      <w:r w:rsidR="3E9635E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negocio</w:t>
      </w:r>
      <w:r w:rsidR="72BA452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sirva para brindar oportunidades y progresar como un mejor país</w:t>
      </w:r>
      <w:r w:rsidR="370E43B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68D0EA48" w14:textId="66709775" w:rsidR="1D87F67B" w:rsidRDefault="1D87F67B" w:rsidP="703FF960">
      <w:pPr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FB5435" wp14:editId="4DE7620D">
            <wp:extent cx="2949499" cy="1900052"/>
            <wp:effectExtent l="0" t="0" r="3810" b="5080"/>
            <wp:docPr id="1009549846" name="Imagen 1009549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6" t="33958" r="22708" b="30208"/>
                    <a:stretch>
                      <a:fillRect/>
                    </a:stretch>
                  </pic:blipFill>
                  <pic:spPr>
                    <a:xfrm>
                      <a:off x="0" y="0"/>
                      <a:ext cx="2953493" cy="19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9E64" w14:textId="4BB0C324" w:rsidR="1D87F67B" w:rsidRDefault="1D87F67B" w:rsidP="703FF96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lastRenderedPageBreak/>
        <w:t>Misión</w:t>
      </w:r>
    </w:p>
    <w:p w14:paraId="01CAF491" w14:textId="2682CF88" w:rsidR="0899ABB7" w:rsidRDefault="0899ABB7" w:rsidP="703FF96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Cuervo-González y Asociados</w:t>
      </w:r>
      <w:r w:rsidR="1AFEA372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 una organización</w:t>
      </w:r>
      <w:r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1FFA314C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que </w:t>
      </w:r>
      <w:r w:rsidR="0264DF9B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tiene la finalidad de </w:t>
      </w:r>
      <w:r w:rsidR="5EB131A2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proporcionar servicios jurídicos a personas del común</w:t>
      </w:r>
      <w:r w:rsidR="1182C4D7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,</w:t>
      </w:r>
      <w:r w:rsidR="5EB131A2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del mismo modo </w:t>
      </w:r>
      <w:r w:rsidR="2E59D5B6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ayudar a firmas</w:t>
      </w:r>
      <w:r w:rsidR="1D0B182A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abogados</w:t>
      </w:r>
      <w:r w:rsidR="2E59D5B6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87786E1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y </w:t>
      </w:r>
      <w:r w:rsidR="221C5819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 </w:t>
      </w:r>
      <w:r w:rsidR="087786E1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abogados independientes </w:t>
      </w:r>
      <w:r w:rsidR="5124590E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a</w:t>
      </w:r>
      <w:r w:rsidR="087786E1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captar clientes con mayor facilidad</w:t>
      </w:r>
      <w:r w:rsidR="654FC594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 w:rsidR="313DD509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y </w:t>
      </w:r>
      <w:r w:rsidR="44C12CCE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 esta forma </w:t>
      </w:r>
      <w:r w:rsidR="16C14C46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ser la elección alternativa más apropiada para</w:t>
      </w:r>
      <w:r w:rsidR="6AF5B6BA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conectar</w:t>
      </w:r>
      <w:r w:rsidR="1205D111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 la población con el campo judicial</w:t>
      </w:r>
      <w:r w:rsidR="345B55F4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2A019CEB" w14:textId="19EFA9A7" w:rsidR="703FF960" w:rsidRDefault="703FF960" w:rsidP="703FF960">
      <w:pPr>
        <w:spacing w:after="0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879EF2F" w14:textId="51A950EF" w:rsidR="703FF960" w:rsidRDefault="21C09C2C" w:rsidP="703FF960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Patrocinadores</w:t>
      </w:r>
    </w:p>
    <w:p w14:paraId="589B22AF" w14:textId="2F58EA09" w:rsidR="21C09C2C" w:rsidRDefault="21C09C2C" w:rsidP="703FF960">
      <w:pPr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Las personas interesadas en el proyecto serán las firmas de abogados que </w:t>
      </w:r>
      <w:r w:rsidR="632BC2D7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diariamente</w:t>
      </w:r>
      <w:r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buscan la captación de nuevos clientes, de la misma </w:t>
      </w:r>
      <w:r w:rsidR="26AE5C84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forma los abogados independientes y lo que </w:t>
      </w:r>
      <w:r w:rsidR="2E573B01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recién</w:t>
      </w:r>
      <w:r w:rsidR="26AE5C84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empiezan en el mundo judicial para impulsar su carrera.</w:t>
      </w:r>
      <w:r w:rsidR="3438058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2C9BBFA2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Y,</w:t>
      </w:r>
      <w:r w:rsidR="3438058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por último, los clientes que buscan que los representen y defiend</w:t>
      </w:r>
      <w:r w:rsidR="13412432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an sus intereses </w:t>
      </w:r>
      <w:r w:rsidR="08F18B8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de la mejor manera.</w:t>
      </w:r>
    </w:p>
    <w:p w14:paraId="5A4FA92F" w14:textId="607452FE" w:rsidR="4FBE3E1D" w:rsidRDefault="73571C13" w:rsidP="4C88265A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DESCRIPCIÓN DEL PROYECTO</w:t>
      </w:r>
    </w:p>
    <w:p w14:paraId="61A1DBA5" w14:textId="216A1840" w:rsidR="4FBE3E1D" w:rsidRDefault="73571C13" w:rsidP="4C88265A">
      <w:pPr>
        <w:pStyle w:val="Prrafodelista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PROBLEMA</w:t>
      </w:r>
    </w:p>
    <w:p w14:paraId="5FEFDB22" w14:textId="706EB0C6" w:rsidR="0B31C0A8" w:rsidRDefault="0B31C0A8" w:rsidP="703FF960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El problema que se busca solucionar con este proyecto es la falta de clientes y su difícil captación por parte de </w:t>
      </w:r>
      <w:r w:rsidR="4ABB226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abogados</w:t>
      </w:r>
      <w:r w:rsidR="3B1E7C0E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, tanto nuevos como personas que lleven ejerciendo esta profesión desde hace años</w:t>
      </w:r>
      <w:r w:rsidR="4ABB226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. Así mismo, </w:t>
      </w:r>
      <w:r w:rsidR="60B791F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 complicado trabajo que puede llegar a</w:t>
      </w:r>
      <w:r w:rsidR="5E00E08F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ser el</w:t>
      </w:r>
      <w:r w:rsidR="60B791F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conseguir un asesor legal </w:t>
      </w:r>
      <w:r w:rsidR="03E3B650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que cumpla con los requisito</w:t>
      </w:r>
      <w:r w:rsidR="6263BE3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 que deseemos.</w:t>
      </w:r>
    </w:p>
    <w:p w14:paraId="7F2F35FC" w14:textId="78C8E003" w:rsidR="4F44BB1F" w:rsidRDefault="4F44BB1F" w:rsidP="703FF960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 el proyecto esperamos que </w:t>
      </w:r>
      <w:r w:rsidR="632B568E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las personas puedan acceder </w:t>
      </w:r>
      <w:r w:rsidR="5E2C981A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de</w:t>
      </w:r>
      <w:r w:rsidR="632B568E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una manera sencilla </w:t>
      </w:r>
      <w:r w:rsidR="2F88D8F3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por medio de</w:t>
      </w:r>
      <w:r w:rsidR="199BBD6F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filtros que le </w:t>
      </w:r>
      <w:r w:rsidR="0E5C8B8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ayudarán</w:t>
      </w:r>
      <w:r w:rsidR="199BBD6F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a tomar una mejor decisión de</w:t>
      </w:r>
      <w:r w:rsidR="1F1CA9AC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</w:t>
      </w:r>
      <w:r w:rsidR="199BBD6F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4E0C9316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perfil </w:t>
      </w:r>
      <w:r w:rsidR="2AF84BE0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que se acomode mejor a sus </w:t>
      </w:r>
      <w:r w:rsidR="66D7ED5A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requerimientos, permitiendo resaltar la especialidad en los temas que trabaja y así mismo comparar </w:t>
      </w:r>
      <w:r w:rsidR="4594AAF7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entre los mismos la mejor opción.</w:t>
      </w:r>
    </w:p>
    <w:p w14:paraId="09FAC0BB" w14:textId="7AA8B759" w:rsidR="4FBE3E1D" w:rsidRDefault="73571C13" w:rsidP="4C88265A">
      <w:pPr>
        <w:pStyle w:val="Prrafodelista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OBJETIVOS</w:t>
      </w:r>
    </w:p>
    <w:p w14:paraId="0A9A96F0" w14:textId="49C22DC8" w:rsidR="6BD20655" w:rsidRDefault="6BD20655" w:rsidP="703FF960">
      <w:pPr>
        <w:pStyle w:val="Prrafodelista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</w:t>
      </w:r>
      <w:r w:rsidR="74D245DD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iseñar</w:t>
      </w: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un servicio que conecte </w:t>
      </w:r>
      <w:r w:rsidR="4F70CBF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abogados con </w:t>
      </w:r>
      <w:r w:rsidR="6589C143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potenciales </w:t>
      </w:r>
      <w:r w:rsidR="4BB77FE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clientes</w:t>
      </w:r>
      <w:r w:rsidR="795A449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7D5AB29D" w14:textId="025B24AD" w:rsidR="4BB77FEB" w:rsidRDefault="4BB77FEB" w:rsidP="703FF960">
      <w:pPr>
        <w:pStyle w:val="Prrafodelista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Identificar los diferentes factores que tienen en cuenta los clientes a la hora de seleccionar quien los represente</w:t>
      </w:r>
      <w:r w:rsidR="795A449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687BBD79" w14:textId="0AF817E1" w:rsidR="590B0D67" w:rsidRDefault="590B0D67" w:rsidP="703FF960">
      <w:pPr>
        <w:pStyle w:val="Prrafodelista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Distinguir</w:t>
      </w:r>
      <w:r w:rsidR="4BB77FEB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19C9F00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los actores</w:t>
      </w:r>
      <w:r w:rsidR="1D9A87F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que van a estar</w:t>
      </w:r>
      <w:r w:rsidR="19C9F009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implicados en la organización.</w:t>
      </w:r>
    </w:p>
    <w:p w14:paraId="216191C5" w14:textId="37B5CEC4" w:rsidR="49699D1D" w:rsidRDefault="49699D1D" w:rsidP="703FF960">
      <w:pPr>
        <w:pStyle w:val="Prrafodelista"/>
        <w:numPr>
          <w:ilvl w:val="1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Establecer el proceso </w:t>
      </w:r>
      <w:r w:rsidR="6452D427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por el cual se van a conectar los clientes con los abogados.</w:t>
      </w:r>
    </w:p>
    <w:p w14:paraId="6B1D2113" w14:textId="6878185F" w:rsidR="61257B36" w:rsidRDefault="61257B36" w:rsidP="703FF960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Al lograr las metas de negocio planteadas </w:t>
      </w:r>
      <w:r w:rsidR="05836965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da paso a que </w:t>
      </w:r>
      <w:r w:rsidR="50EBFDB1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</w:t>
      </w:r>
      <w:r w:rsidR="05836965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pro</w:t>
      </w:r>
      <w:r w:rsidR="5CF3E81F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yecto</w:t>
      </w:r>
      <w:r w:rsidR="05836965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6B3C7261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tenga un alcance mayor</w:t>
      </w:r>
      <w:r w:rsidR="7CE151D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y</w:t>
      </w:r>
      <w:r w:rsidR="71998B18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</w:t>
      </w:r>
      <w:r w:rsidR="564A2FD1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</w:t>
      </w:r>
      <w:r w:rsidR="4FE41595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olucione el problema</w:t>
      </w:r>
      <w:r w:rsidR="75A760D1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por </w:t>
      </w:r>
      <w:r w:rsidR="11297F62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el</w:t>
      </w:r>
      <w:r w:rsidR="75A760D1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cual se </w:t>
      </w:r>
      <w:r w:rsidR="735D034E" w:rsidRPr="703FF96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dio inicio a este.</w:t>
      </w:r>
    </w:p>
    <w:p w14:paraId="4851C188" w14:textId="3484F248" w:rsidR="4FBE3E1D" w:rsidRDefault="73571C13" w:rsidP="4C88265A">
      <w:pPr>
        <w:pStyle w:val="Prrafodelista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ALCANCE</w:t>
      </w:r>
    </w:p>
    <w:p w14:paraId="6B4F8C0B" w14:textId="1C88E3D4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Abogados</w:t>
      </w:r>
    </w:p>
    <w:p w14:paraId="07229611" w14:textId="5928BECC" w:rsidR="00D328CC" w:rsidRDefault="009511F2" w:rsidP="00D328CC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Los abogados tendrán un perfil de búsqueda del cual lo podrán seleccionar nuestros clientes basado en los criterios que solicite, tales como </w:t>
      </w:r>
      <w:r w:rsidR="00CC3B5A"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las </w:t>
      </w:r>
      <w:r w:rsidRPr="00D328CC">
        <w:rPr>
          <w:rFonts w:ascii="Times New Roman" w:hAnsi="Times New Roman" w:cs="Times New Roman"/>
          <w:sz w:val="24"/>
          <w:szCs w:val="24"/>
          <w:lang w:val="es-CO"/>
        </w:rPr>
        <w:t>área</w:t>
      </w:r>
      <w:r w:rsidR="00CC3B5A" w:rsidRPr="00D328CC">
        <w:rPr>
          <w:rFonts w:ascii="Times New Roman" w:hAnsi="Times New Roman" w:cs="Times New Roman"/>
          <w:sz w:val="24"/>
          <w:szCs w:val="24"/>
          <w:lang w:val="es-CO"/>
        </w:rPr>
        <w:t>s</w:t>
      </w:r>
      <w:r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 en las que está especializado</w:t>
      </w:r>
      <w:r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, </w:t>
      </w:r>
      <w:r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años de </w:t>
      </w:r>
      <w:r w:rsidRPr="00D328CC">
        <w:rPr>
          <w:rFonts w:ascii="Times New Roman" w:hAnsi="Times New Roman" w:cs="Times New Roman"/>
          <w:sz w:val="24"/>
          <w:szCs w:val="24"/>
          <w:lang w:val="es-CO"/>
        </w:rPr>
        <w:t>experiencia laboral</w:t>
      </w:r>
      <w:r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, tarifa mínima y </w:t>
      </w:r>
      <w:r w:rsidR="00CC3B5A" w:rsidRPr="00D328CC">
        <w:rPr>
          <w:rFonts w:ascii="Times New Roman" w:hAnsi="Times New Roman" w:cs="Times New Roman"/>
          <w:sz w:val="24"/>
          <w:szCs w:val="24"/>
          <w:lang w:val="es-CO"/>
        </w:rPr>
        <w:t>calificación</w:t>
      </w:r>
      <w:r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 promedio. </w:t>
      </w:r>
      <w:r w:rsidR="00CC3B5A"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Además, el cliente podrá calificar al abogado, asignándole un </w:t>
      </w:r>
      <w:r w:rsidR="00CC3B5A" w:rsidRPr="00D328CC">
        <w:rPr>
          <w:rFonts w:ascii="Times New Roman" w:hAnsi="Times New Roman" w:cs="Times New Roman"/>
          <w:sz w:val="24"/>
          <w:szCs w:val="24"/>
          <w:lang w:val="es-CO"/>
        </w:rPr>
        <w:lastRenderedPageBreak/>
        <w:t>comentario y una valoración de acuerdo con su desempeño. De igual forma, el abogado debe contar con una tarjeta profesional</w:t>
      </w:r>
      <w:r w:rsidR="003E4CE3">
        <w:rPr>
          <w:rFonts w:ascii="Times New Roman" w:hAnsi="Times New Roman" w:cs="Times New Roman"/>
          <w:sz w:val="24"/>
          <w:szCs w:val="24"/>
          <w:lang w:val="es-CO"/>
        </w:rPr>
        <w:t>, esta</w:t>
      </w:r>
      <w:r w:rsidR="00CC3B5A" w:rsidRPr="00D328CC">
        <w:rPr>
          <w:rFonts w:ascii="Times New Roman" w:hAnsi="Times New Roman" w:cs="Times New Roman"/>
          <w:sz w:val="24"/>
          <w:szCs w:val="24"/>
          <w:lang w:val="es-CO"/>
        </w:rPr>
        <w:t xml:space="preserve"> acredita la formación académica e idoneidad profesional</w:t>
      </w:r>
      <w:r w:rsidR="006D013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0B2C8C2D" w14:textId="23A7D805" w:rsidR="006D013A" w:rsidRPr="00D328CC" w:rsidRDefault="006D013A" w:rsidP="00D328CC">
      <w:pPr>
        <w:ind w:left="144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podrá consultar el número de procesos que llevan los abogados y sus calificaciones.</w:t>
      </w:r>
    </w:p>
    <w:p w14:paraId="6BA6EE86" w14:textId="396BB305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Demandas</w:t>
      </w:r>
    </w:p>
    <w:p w14:paraId="73BF8C1F" w14:textId="664E2875" w:rsidR="00B2707D" w:rsidRPr="00B2707D" w:rsidRDefault="00B2707D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Los clientes podrán presentar demandas con la </w:t>
      </w:r>
      <w:r w:rsidR="00CE6BBD">
        <w:rPr>
          <w:rFonts w:ascii="Times New Roman" w:eastAsia="Times New Roman" w:hAnsi="Times New Roman" w:cs="Times New Roman"/>
          <w:sz w:val="24"/>
          <w:szCs w:val="24"/>
          <w:lang w:val="es-CO"/>
        </w:rPr>
        <w:t>información que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está requiere</w:t>
      </w:r>
      <w:r w:rsidR="00CE6BBD">
        <w:rPr>
          <w:rFonts w:ascii="Times New Roman" w:eastAsia="Times New Roman" w:hAnsi="Times New Roman" w:cs="Times New Roman"/>
          <w:sz w:val="24"/>
          <w:szCs w:val="24"/>
          <w:lang w:val="es-CO"/>
        </w:rPr>
        <w:t>. A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demás</w:t>
      </w:r>
      <w:r w:rsidR="00CE6BBD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 incluir los hechos sustentados con sus respectivas pruebas. Esta información estará a disposición tanto del cliente como del juez y el abogado.</w:t>
      </w:r>
    </w:p>
    <w:p w14:paraId="0D264EA2" w14:textId="5F7F6FDD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Asesorías</w:t>
      </w:r>
    </w:p>
    <w:p w14:paraId="36F363B4" w14:textId="267612F4" w:rsidR="008B410A" w:rsidRPr="006220EB" w:rsidRDefault="006220EB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Los abogados realizarán asesorías a sus clientes, estas se registrarán con la descripción, fecha, duración y precio.</w:t>
      </w:r>
    </w:p>
    <w:p w14:paraId="13E2E746" w14:textId="1AC1F4A2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Lugares</w:t>
      </w:r>
    </w:p>
    <w:p w14:paraId="1DD2A419" w14:textId="3384341A" w:rsidR="006220EB" w:rsidRDefault="006220EB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Cualquier usuario puede registrar nuevos lugares, según lo necesite, ya sea para la residencia de un abogado, la ubicación de una firma, </w:t>
      </w:r>
      <w:r w:rsidR="009617DF">
        <w:rPr>
          <w:rFonts w:ascii="Times New Roman" w:eastAsia="Times New Roman" w:hAnsi="Times New Roman" w:cs="Times New Roman"/>
          <w:sz w:val="24"/>
          <w:szCs w:val="24"/>
          <w:lang w:val="es-CO"/>
        </w:rPr>
        <w:t>el lugar donde ocurrió un hecho, la ubicación de una firma o el lugar donde se firmó un contrato.</w:t>
      </w:r>
    </w:p>
    <w:p w14:paraId="71CFA5C2" w14:textId="5218FB2F" w:rsidR="00294B27" w:rsidRPr="006220EB" w:rsidRDefault="00294B27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Tendremos al alcance la información del número de procesos que hay en los diferentes municipios y así poder </w:t>
      </w:r>
      <w:r w:rsidRPr="00294B27">
        <w:rPr>
          <w:rFonts w:ascii="Times New Roman" w:eastAsia="Times New Roman" w:hAnsi="Times New Roman" w:cs="Times New Roman"/>
          <w:sz w:val="24"/>
          <w:szCs w:val="24"/>
          <w:lang w:val="es-CO"/>
        </w:rPr>
        <w:t>conocer en qué lugares podría haber mayor captación de clientes.</w:t>
      </w:r>
    </w:p>
    <w:p w14:paraId="48AC5447" w14:textId="566342A3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Áreas</w:t>
      </w:r>
    </w:p>
    <w:p w14:paraId="39003A63" w14:textId="0E7D434B" w:rsidR="009617DF" w:rsidRPr="009617DF" w:rsidRDefault="009617DF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Las firmas y abogados poseerán áreas en las que están especializados, de esta forma los abogados podrán buscar firmas a las cuales se puedan integrar de acuerdo con sus especialidades. De igual forma, los clientes seleccionarán a los abogados según sus necesidades.</w:t>
      </w:r>
    </w:p>
    <w:p w14:paraId="0CBBE3B1" w14:textId="6491C8AD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Contratos</w:t>
      </w:r>
    </w:p>
    <w:p w14:paraId="47CC8A56" w14:textId="065A2475" w:rsidR="009617DF" w:rsidRPr="009617DF" w:rsidRDefault="009617DF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Los abogados y clientes registrarán sus contratos con la información pertinente para evitar </w:t>
      </w:r>
      <w:r w:rsidR="00021356">
        <w:rPr>
          <w:rFonts w:ascii="Times New Roman" w:eastAsia="Times New Roman" w:hAnsi="Times New Roman" w:cs="Times New Roman"/>
          <w:sz w:val="24"/>
          <w:szCs w:val="24"/>
          <w:lang w:val="es-CO"/>
        </w:rPr>
        <w:t>futuros conflictos y lograr que se cumpla con lo acordado.</w:t>
      </w:r>
    </w:p>
    <w:p w14:paraId="0B91F2AA" w14:textId="4B355825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Firmas</w:t>
      </w:r>
    </w:p>
    <w:p w14:paraId="588373C2" w14:textId="387A596B" w:rsidR="00021356" w:rsidRDefault="007706F0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Las firmas además de la información de contacto incluirán las áreas en las que se especializan y los abogados que pertenecen a ellas. Así mismo, el lugar donde se encuentran ubicados.</w:t>
      </w:r>
    </w:p>
    <w:p w14:paraId="48C533F7" w14:textId="7FD62D03" w:rsidR="006D013A" w:rsidRPr="00021356" w:rsidRDefault="006D013A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Podremos informarnos del número de abogados que tienen las firmas y su calificación promedio.</w:t>
      </w:r>
    </w:p>
    <w:p w14:paraId="2856CA62" w14:textId="5FB109F6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Clientes</w:t>
      </w:r>
    </w:p>
    <w:p w14:paraId="25D819F4" w14:textId="1CEDF70A" w:rsidR="006B47D1" w:rsidRPr="006B47D1" w:rsidRDefault="006B47D1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Los clientes serán personas naturales o empresas (personas jurídicas) , podrán estar representados por abogados, revisar perfiles, calificar, recibir asesorías</w:t>
      </w:r>
      <w:r w:rsidR="00C43EED">
        <w:rPr>
          <w:rFonts w:ascii="Times New Roman" w:eastAsia="Times New Roman" w:hAnsi="Times New Roman" w:cs="Times New Roman"/>
          <w:sz w:val="24"/>
          <w:szCs w:val="24"/>
          <w:lang w:val="es-CO"/>
        </w:rPr>
        <w:t>, realizar contratos, realizar solicitudes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y presentar demandas. </w:t>
      </w:r>
    </w:p>
    <w:p w14:paraId="158D893F" w14:textId="702AEDE2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Solicitudes</w:t>
      </w:r>
    </w:p>
    <w:p w14:paraId="39F4DA3B" w14:textId="553DAFB1" w:rsidR="00C43EED" w:rsidRPr="00C43EED" w:rsidRDefault="00C43EED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Cuando un cliente se interese por un abogado podrá enviarle una solicitud, en la cual exprese lo que necesita, de acuerdo a esta el abogado puede decidir si lo va ayudar.</w:t>
      </w:r>
    </w:p>
    <w:p w14:paraId="7FB3E9D0" w14:textId="73B1C157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Audiencias</w:t>
      </w:r>
    </w:p>
    <w:p w14:paraId="05531282" w14:textId="21C62843" w:rsidR="00D53C81" w:rsidRPr="00D53C81" w:rsidRDefault="00D53C81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lastRenderedPageBreak/>
        <w:t>Los jueces agregarán</w:t>
      </w:r>
      <w:r w:rsidR="00820845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las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audiencias que van a dirigir y consultar la información </w:t>
      </w:r>
      <w:r w:rsidR="00820845">
        <w:rPr>
          <w:rFonts w:ascii="Times New Roman" w:eastAsia="Times New Roman" w:hAnsi="Times New Roman" w:cs="Times New Roman"/>
          <w:sz w:val="24"/>
          <w:szCs w:val="24"/>
          <w:lang w:val="es-CO"/>
        </w:rPr>
        <w:t>relacionada ellas, como el juzgado en el que se va a realizar y la ubicación de este.</w:t>
      </w:r>
    </w:p>
    <w:p w14:paraId="180E8B78" w14:textId="4A034CEF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Jueces</w:t>
      </w:r>
    </w:p>
    <w:p w14:paraId="7BAB484F" w14:textId="10A51C3A" w:rsidR="00820845" w:rsidRPr="00633AD5" w:rsidRDefault="00633AD5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Los jueces podrán ingresar y actualizar los juzgados. Así mismo, agregar, actualizar</w:t>
      </w:r>
      <w:r w:rsidR="006D013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eliminar </w:t>
      </w:r>
      <w:r w:rsidR="006D013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y consultar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a</w:t>
      </w:r>
      <w:r w:rsidR="006D013A">
        <w:rPr>
          <w:rFonts w:ascii="Times New Roman" w:eastAsia="Times New Roman" w:hAnsi="Times New Roman" w:cs="Times New Roman"/>
          <w:sz w:val="24"/>
          <w:szCs w:val="24"/>
          <w:lang w:val="es-CO"/>
        </w:rPr>
        <w:t>udiencias.</w:t>
      </w:r>
    </w:p>
    <w:p w14:paraId="32B05E08" w14:textId="2938A77A" w:rsidR="009511F2" w:rsidRDefault="009511F2" w:rsidP="009511F2">
      <w:pPr>
        <w:pStyle w:val="Prrafodelista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Juzgados</w:t>
      </w:r>
    </w:p>
    <w:p w14:paraId="7D7DB4F4" w14:textId="34D8C971" w:rsidR="006D013A" w:rsidRDefault="006D013A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D013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Los juzgados tendrán la información de contacto,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su ubicación, </w:t>
      </w:r>
      <w:r w:rsidRPr="006D013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el nombre y tipo de juzgado,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en estos se podrán presentar las demandas y realizar las audiencias.</w:t>
      </w:r>
    </w:p>
    <w:p w14:paraId="7BB4B10A" w14:textId="024BDDAF" w:rsidR="006D013A" w:rsidRPr="006D013A" w:rsidRDefault="00294B27" w:rsidP="009511F2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El número de procesos que llevan los diferentes tipos de juzgados se podrán consultar.</w:t>
      </w:r>
    </w:p>
    <w:p w14:paraId="690CBE03" w14:textId="403B90B6" w:rsidR="003B76A3" w:rsidRPr="00A6003B" w:rsidRDefault="73571C13" w:rsidP="00A6003B">
      <w:pPr>
        <w:pStyle w:val="Prrafodelista"/>
        <w:numPr>
          <w:ilvl w:val="1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FACTORES CRÍTICOS DE ÉXITO</w:t>
      </w:r>
    </w:p>
    <w:p w14:paraId="210A7209" w14:textId="3EB0EECE" w:rsidR="003B76A3" w:rsidRDefault="735E71A9" w:rsidP="00A6003B">
      <w:pPr>
        <w:ind w:left="14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Uno de los principales factores </w:t>
      </w:r>
      <w:r w:rsidR="6F23BB68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ser</w:t>
      </w:r>
      <w:r w:rsidR="55BFA615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án las empresas que nos apoyar</w:t>
      </w:r>
      <w:r w:rsidR="2DFED7C1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á</w:t>
      </w:r>
      <w:r w:rsidR="55BFA615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n al inicio dando así a conocer como trabajamos y la manera como lo </w:t>
      </w:r>
      <w:r w:rsidR="2328150E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hacemos, siendo</w:t>
      </w:r>
      <w:r w:rsidR="55BFA615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un trabajo a la par dando ganancia para</w:t>
      </w:r>
      <w:r w:rsidR="524FF5C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las dos partes</w:t>
      </w:r>
      <w:r w:rsidR="4D590AD2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  <w:r w:rsidRPr="003B76A3">
        <w:rPr>
          <w:lang w:val="es-CO"/>
        </w:rPr>
        <w:br/>
      </w:r>
      <w:r w:rsidR="2E372BC4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Otro</w:t>
      </w:r>
      <w:r w:rsidR="4164C61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factor que creemos que nos </w:t>
      </w:r>
      <w:r w:rsidR="7323787E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llevará</w:t>
      </w:r>
      <w:r w:rsidR="4164C61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al éxito será trabajar con sector</w:t>
      </w:r>
      <w:r w:rsidR="616C0F44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tanto</w:t>
      </w:r>
      <w:r w:rsidR="4164C61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4EDA16D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público</w:t>
      </w:r>
      <w:r w:rsidR="4164C61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como privado</w:t>
      </w:r>
      <w:r w:rsidR="757C71AE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,</w:t>
      </w:r>
      <w:r w:rsidR="4164C61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3395F5B7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apoyándonos</w:t>
      </w:r>
      <w:r w:rsidR="0CC91EA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a nivel </w:t>
      </w:r>
      <w:r w:rsidR="627CF81D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n</w:t>
      </w:r>
      <w:r w:rsidR="0CC91EA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acional y expandiendo el </w:t>
      </w:r>
      <w:r w:rsidR="1ABF9885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servici</w:t>
      </w:r>
      <w:r w:rsidR="0CC91EA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o que brin</w:t>
      </w:r>
      <w:r w:rsidR="00A6003B">
        <w:rPr>
          <w:rFonts w:ascii="Times New Roman" w:eastAsia="Times New Roman" w:hAnsi="Times New Roman" w:cs="Times New Roman"/>
          <w:sz w:val="24"/>
          <w:szCs w:val="24"/>
          <w:lang w:val="es-CO"/>
        </w:rPr>
        <w:t>d</w:t>
      </w:r>
      <w:r w:rsidR="0CC91EA0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amos por todo el territorio</w:t>
      </w:r>
      <w:r w:rsidR="136410A3" w:rsidRPr="703FF960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44CD54DE" w14:textId="60F9AAD4" w:rsidR="4FBE3E1D" w:rsidRDefault="73571C13" w:rsidP="4C88265A">
      <w:pPr>
        <w:pStyle w:val="Prrafodelista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</w:pPr>
      <w:r w:rsidRPr="703FF960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PRINCIPALES HITOS DEL PROYECTO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C88265A" w14:paraId="50CE5717" w14:textId="77777777" w:rsidTr="007805CE">
        <w:tc>
          <w:tcPr>
            <w:tcW w:w="4680" w:type="dxa"/>
            <w:shd w:val="clear" w:color="auto" w:fill="BFBFBF" w:themeFill="background1" w:themeFillShade="BF"/>
          </w:tcPr>
          <w:p w14:paraId="7E0B231A" w14:textId="6E40A197" w:rsidR="2D93605F" w:rsidRDefault="58A1C96D" w:rsidP="703FF96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Hito / Entregable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14:paraId="44E7BC20" w14:textId="439E6C4A" w:rsidR="2D93605F" w:rsidRDefault="58A1C96D" w:rsidP="703FF96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  <w:t>Fecha Meta</w:t>
            </w:r>
          </w:p>
        </w:tc>
      </w:tr>
      <w:tr w:rsidR="00233628" w:rsidRPr="00233628" w14:paraId="05A18FC1" w14:textId="77777777" w:rsidTr="007805CE">
        <w:tc>
          <w:tcPr>
            <w:tcW w:w="9360" w:type="dxa"/>
            <w:gridSpan w:val="2"/>
            <w:shd w:val="clear" w:color="auto" w:fill="F2F2F2" w:themeFill="background1" w:themeFillShade="F2"/>
          </w:tcPr>
          <w:p w14:paraId="1B6ED301" w14:textId="162FD7BC" w:rsidR="00233628" w:rsidRPr="703FF960" w:rsidRDefault="00233628" w:rsidP="703FF96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Ciclo uno de desarrollo</w:t>
            </w:r>
            <w:r w:rsidRPr="003B76A3">
              <w:rPr>
                <w:lang w:val="es-CO"/>
              </w:rPr>
              <w:br/>
            </w:r>
            <w:r w:rsidR="007805CE" w:rsidRPr="007805C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Área de ofertas(incluye todo l</w:t>
            </w:r>
            <w:r w:rsidR="007805C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o</w:t>
            </w:r>
            <w:r w:rsidR="007805CE" w:rsidRPr="007805C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 referente a los abogados, firmas y clientes)</w:t>
            </w:r>
          </w:p>
        </w:tc>
      </w:tr>
      <w:tr w:rsidR="4C88265A" w14:paraId="281D450F" w14:textId="77777777" w:rsidTr="005E4C43">
        <w:tc>
          <w:tcPr>
            <w:tcW w:w="4680" w:type="dxa"/>
          </w:tcPr>
          <w:p w14:paraId="4757113D" w14:textId="2216379C" w:rsidR="2D93605F" w:rsidRDefault="005E4C43" w:rsidP="703FF9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Diseño </w:t>
            </w:r>
            <w:r w:rsidR="58A1C96D"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conceptual general</w:t>
            </w:r>
          </w:p>
        </w:tc>
        <w:tc>
          <w:tcPr>
            <w:tcW w:w="4680" w:type="dxa"/>
          </w:tcPr>
          <w:p w14:paraId="7E476C92" w14:textId="5C18D39A" w:rsidR="2D93605F" w:rsidRDefault="58A1C96D" w:rsidP="703FF96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S0</w:t>
            </w:r>
            <w:r w:rsidR="005E4C43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5</w:t>
            </w:r>
          </w:p>
        </w:tc>
      </w:tr>
      <w:tr w:rsidR="005E4C43" w14:paraId="0FBFC174" w14:textId="77777777" w:rsidTr="005E4C43">
        <w:tc>
          <w:tcPr>
            <w:tcW w:w="4680" w:type="dxa"/>
          </w:tcPr>
          <w:p w14:paraId="6565BEBC" w14:textId="7E606659" w:rsidR="005E4C43" w:rsidRPr="703FF960" w:rsidRDefault="005E4C43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Diseño </w:t>
            </w: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conceptual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extendido</w:t>
            </w:r>
          </w:p>
        </w:tc>
        <w:tc>
          <w:tcPr>
            <w:tcW w:w="4680" w:type="dxa"/>
          </w:tcPr>
          <w:p w14:paraId="0B532504" w14:textId="483A3DE5" w:rsidR="005E4C43" w:rsidRPr="703FF960" w:rsidRDefault="005E4C43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S07</w:t>
            </w:r>
          </w:p>
        </w:tc>
      </w:tr>
      <w:tr w:rsidR="005E4C43" w14:paraId="275FFC7F" w14:textId="77777777" w:rsidTr="005E4C43">
        <w:tc>
          <w:tcPr>
            <w:tcW w:w="4680" w:type="dxa"/>
          </w:tcPr>
          <w:p w14:paraId="79627737" w14:textId="77BE7DBF" w:rsidR="005E4C43" w:rsidRDefault="005E4C43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Diseño </w:t>
            </w:r>
            <w:r w:rsidR="00297FB7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ógico</w:t>
            </w:r>
          </w:p>
          <w:p w14:paraId="4E49993C" w14:textId="6645F9A9" w:rsidR="005E4C43" w:rsidRDefault="005E4C43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 xml:space="preserve">Restricciones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declarativas</w:t>
            </w:r>
          </w:p>
        </w:tc>
        <w:tc>
          <w:tcPr>
            <w:tcW w:w="4680" w:type="dxa"/>
          </w:tcPr>
          <w:p w14:paraId="78887E3E" w14:textId="23F1FE03" w:rsidR="005E4C43" w:rsidRDefault="005E4C43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S09</w:t>
            </w:r>
          </w:p>
        </w:tc>
      </w:tr>
      <w:tr w:rsidR="005E4C43" w14:paraId="3A92CA59" w14:textId="77777777" w:rsidTr="005E4C43">
        <w:tc>
          <w:tcPr>
            <w:tcW w:w="4680" w:type="dxa"/>
          </w:tcPr>
          <w:p w14:paraId="5827AE45" w14:textId="710A6D98" w:rsidR="005E4C43" w:rsidRDefault="005E4C43" w:rsidP="005E4C43">
            <w:pPr>
              <w:tabs>
                <w:tab w:val="left" w:pos="172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Restricciones procedimentales</w:t>
            </w:r>
          </w:p>
        </w:tc>
        <w:tc>
          <w:tcPr>
            <w:tcW w:w="4680" w:type="dxa"/>
          </w:tcPr>
          <w:p w14:paraId="055575BF" w14:textId="5CA7272D" w:rsidR="005E4C43" w:rsidRDefault="00297FB7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S11</w:t>
            </w:r>
          </w:p>
        </w:tc>
      </w:tr>
      <w:tr w:rsidR="00297FB7" w14:paraId="681D1600" w14:textId="77777777" w:rsidTr="005E4C43">
        <w:tc>
          <w:tcPr>
            <w:tcW w:w="4680" w:type="dxa"/>
          </w:tcPr>
          <w:p w14:paraId="28B82293" w14:textId="13DF460B" w:rsidR="00297FB7" w:rsidRDefault="00297FB7" w:rsidP="005E4C43">
            <w:pPr>
              <w:tabs>
                <w:tab w:val="left" w:pos="1721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Diseño físico</w:t>
            </w:r>
          </w:p>
        </w:tc>
        <w:tc>
          <w:tcPr>
            <w:tcW w:w="4680" w:type="dxa"/>
          </w:tcPr>
          <w:p w14:paraId="3B132271" w14:textId="0FBB45C8" w:rsidR="00297FB7" w:rsidRDefault="00297FB7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S17</w:t>
            </w:r>
          </w:p>
        </w:tc>
      </w:tr>
      <w:tr w:rsidR="00233628" w:rsidRPr="00233628" w14:paraId="205DA7B1" w14:textId="77777777" w:rsidTr="007805CE">
        <w:tc>
          <w:tcPr>
            <w:tcW w:w="9360" w:type="dxa"/>
            <w:gridSpan w:val="2"/>
            <w:shd w:val="clear" w:color="auto" w:fill="F2F2F2" w:themeFill="background1" w:themeFillShade="F2"/>
          </w:tcPr>
          <w:p w14:paraId="382DAB1D" w14:textId="760FC01A" w:rsidR="00233628" w:rsidRDefault="00233628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Ciclo dos de desarrollo</w:t>
            </w:r>
            <w:r w:rsidRPr="003B76A3">
              <w:rPr>
                <w:lang w:val="es-CO"/>
              </w:rPr>
              <w:br/>
            </w:r>
            <w:r w:rsidR="007805CE" w:rsidRPr="007805C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Área de demandas (incluye lo relacionado con demandas)</w:t>
            </w:r>
          </w:p>
        </w:tc>
      </w:tr>
      <w:tr w:rsidR="005E4C43" w14:paraId="5317FEB7" w14:textId="77777777" w:rsidTr="005E4C43">
        <w:tc>
          <w:tcPr>
            <w:tcW w:w="4680" w:type="dxa"/>
          </w:tcPr>
          <w:p w14:paraId="3BEEA998" w14:textId="5EDFB849" w:rsidR="005E4C43" w:rsidRDefault="007805CE" w:rsidP="005E4C43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Entrega final</w:t>
            </w:r>
          </w:p>
        </w:tc>
        <w:tc>
          <w:tcPr>
            <w:tcW w:w="4680" w:type="dxa"/>
          </w:tcPr>
          <w:p w14:paraId="3B8A0971" w14:textId="6DE69650" w:rsidR="005E4C43" w:rsidRDefault="005E4C43" w:rsidP="005E4C4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703FF960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S1</w:t>
            </w:r>
            <w:r w:rsidR="007805CE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8</w:t>
            </w:r>
          </w:p>
        </w:tc>
      </w:tr>
    </w:tbl>
    <w:p w14:paraId="242420E4" w14:textId="7F9F6541" w:rsidR="4C88265A" w:rsidRDefault="4C88265A" w:rsidP="4C88265A">
      <w:pPr>
        <w:rPr>
          <w:b/>
          <w:bCs/>
          <w:color w:val="0070C0"/>
          <w:lang w:val="es-CO"/>
        </w:rPr>
      </w:pPr>
    </w:p>
    <w:sectPr w:rsidR="4C88265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6783" w14:textId="77777777" w:rsidR="00C87E40" w:rsidRDefault="00C87E40" w:rsidP="007805CE">
      <w:pPr>
        <w:spacing w:after="0" w:line="240" w:lineRule="auto"/>
      </w:pPr>
      <w:r>
        <w:separator/>
      </w:r>
    </w:p>
  </w:endnote>
  <w:endnote w:type="continuationSeparator" w:id="0">
    <w:p w14:paraId="5BB07210" w14:textId="77777777" w:rsidR="00C87E40" w:rsidRDefault="00C87E40" w:rsidP="0078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85026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FB36B9" w14:textId="61CA1C70" w:rsidR="00C57392" w:rsidRDefault="00C57392" w:rsidP="007805C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2966F9C" wp14:editId="6DB599D6">
                  <wp:simplePos x="0" y="0"/>
                  <wp:positionH relativeFrom="column">
                    <wp:posOffset>-11875</wp:posOffset>
                  </wp:positionH>
                  <wp:positionV relativeFrom="paragraph">
                    <wp:posOffset>87886</wp:posOffset>
                  </wp:positionV>
                  <wp:extent cx="5676405" cy="0"/>
                  <wp:effectExtent l="0" t="0" r="0" b="0"/>
                  <wp:wrapNone/>
                  <wp:docPr id="1" name="Conector recto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7640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087F7B9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6.9pt" to="44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" strokecolor="black [3200]" strokeweight="1pt">
                  <v:stroke joinstyle="miter"/>
                </v:line>
              </w:pict>
            </mc:Fallback>
          </mc:AlternateContent>
        </w:r>
      </w:p>
      <w:p w14:paraId="195584ED" w14:textId="57395A7B" w:rsidR="007805CE" w:rsidRPr="00C57392" w:rsidRDefault="00C57392" w:rsidP="00C57392">
        <w:pPr>
          <w:pStyle w:val="Piedepgina"/>
          <w:rPr>
            <w:rFonts w:ascii="Times New Roman" w:hAnsi="Times New Roman" w:cs="Times New Roman"/>
            <w:sz w:val="24"/>
            <w:szCs w:val="24"/>
            <w:lang w:val="es-CO"/>
          </w:rPr>
        </w:pPr>
        <w:r w:rsidRPr="007805CE">
          <w:rPr>
            <w:rFonts w:ascii="Times New Roman" w:hAnsi="Times New Roman" w:cs="Times New Roman"/>
            <w:sz w:val="24"/>
            <w:szCs w:val="24"/>
            <w:lang w:val="es-CO"/>
          </w:rPr>
          <w:t>Definición del proyecto</w:t>
        </w:r>
        <w:r>
          <w:rPr>
            <w:rFonts w:ascii="Times New Roman" w:hAnsi="Times New Roman" w:cs="Times New Roman"/>
            <w:sz w:val="24"/>
            <w:szCs w:val="24"/>
            <w:lang w:val="es-CO"/>
          </w:rPr>
          <w:tab/>
          <w:t xml:space="preserve">                                                                         </w:t>
        </w:r>
        <w:r w:rsidR="007805CE" w:rsidRPr="00C57392">
          <w:rPr>
            <w:lang w:val="es-CO"/>
          </w:rPr>
          <w:tab/>
        </w:r>
        <w:r w:rsidR="007805CE" w:rsidRPr="00C573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805CE" w:rsidRPr="00C57392">
          <w:rPr>
            <w:rFonts w:ascii="Times New Roman" w:hAnsi="Times New Roman" w:cs="Times New Roman"/>
            <w:sz w:val="24"/>
            <w:szCs w:val="24"/>
            <w:lang w:val="es-CO"/>
          </w:rPr>
          <w:instrText>PAGE   \* MERGEFORMAT</w:instrText>
        </w:r>
        <w:r w:rsidR="007805CE" w:rsidRPr="00C573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05CE" w:rsidRPr="00C5739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="007805CE" w:rsidRPr="00C573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0B87D6F" w14:textId="11DB4512" w:rsidR="007805CE" w:rsidRPr="007805CE" w:rsidRDefault="007805CE" w:rsidP="007805CE">
    <w:pPr>
      <w:pStyle w:val="Piedepgina"/>
      <w:rPr>
        <w:rFonts w:ascii="Times New Roman" w:hAnsi="Times New Roman" w:cs="Times New Roman"/>
        <w:sz w:val="24"/>
        <w:szCs w:val="24"/>
        <w:lang w:val="es-CO"/>
      </w:rPr>
    </w:pPr>
    <w:r w:rsidRPr="007805CE">
      <w:rPr>
        <w:rFonts w:ascii="Times New Roman" w:hAnsi="Times New Roman" w:cs="Times New Roman"/>
        <w:sz w:val="24"/>
        <w:szCs w:val="24"/>
        <w:lang w:val="es-CO"/>
      </w:rPr>
      <w:t>Cuervo-González y Asociados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3DCA" w14:textId="77777777" w:rsidR="00C87E40" w:rsidRDefault="00C87E40" w:rsidP="007805CE">
      <w:pPr>
        <w:spacing w:after="0" w:line="240" w:lineRule="auto"/>
      </w:pPr>
      <w:r>
        <w:separator/>
      </w:r>
    </w:p>
  </w:footnote>
  <w:footnote w:type="continuationSeparator" w:id="0">
    <w:p w14:paraId="16F0305A" w14:textId="77777777" w:rsidR="00C87E40" w:rsidRDefault="00C87E40" w:rsidP="007805C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bVbqiqPZZxxh" int2:id="825OwPFE">
      <int2:state int2:value="Rejected" int2:type="AugLoop_Text_Critique"/>
    </int2:textHash>
    <int2:textHash int2:hashCode="LN7WSCuYzQ1LBQ" int2:id="Rdcm5Dk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05C"/>
    <w:multiLevelType w:val="hybridMultilevel"/>
    <w:tmpl w:val="623E656A"/>
    <w:lvl w:ilvl="0" w:tplc="215C0AC4">
      <w:start w:val="1"/>
      <w:numFmt w:val="decimal"/>
      <w:lvlText w:val="%1."/>
      <w:lvlJc w:val="left"/>
      <w:pPr>
        <w:ind w:left="720" w:hanging="360"/>
      </w:pPr>
    </w:lvl>
    <w:lvl w:ilvl="1" w:tplc="86F007F0">
      <w:start w:val="1"/>
      <w:numFmt w:val="lowerLetter"/>
      <w:lvlText w:val="%2."/>
      <w:lvlJc w:val="left"/>
      <w:pPr>
        <w:ind w:left="1440" w:hanging="360"/>
      </w:pPr>
    </w:lvl>
    <w:lvl w:ilvl="2" w:tplc="D7FA54D4">
      <w:start w:val="1"/>
      <w:numFmt w:val="lowerRoman"/>
      <w:lvlText w:val="%3."/>
      <w:lvlJc w:val="right"/>
      <w:pPr>
        <w:ind w:left="2160" w:hanging="180"/>
      </w:pPr>
    </w:lvl>
    <w:lvl w:ilvl="3" w:tplc="A02EB316">
      <w:start w:val="1"/>
      <w:numFmt w:val="decimal"/>
      <w:lvlText w:val="%4."/>
      <w:lvlJc w:val="left"/>
      <w:pPr>
        <w:ind w:left="2880" w:hanging="360"/>
      </w:pPr>
    </w:lvl>
    <w:lvl w:ilvl="4" w:tplc="C23E6E06">
      <w:start w:val="1"/>
      <w:numFmt w:val="lowerLetter"/>
      <w:lvlText w:val="%5."/>
      <w:lvlJc w:val="left"/>
      <w:pPr>
        <w:ind w:left="3600" w:hanging="360"/>
      </w:pPr>
    </w:lvl>
    <w:lvl w:ilvl="5" w:tplc="7AB291C0">
      <w:start w:val="1"/>
      <w:numFmt w:val="lowerRoman"/>
      <w:lvlText w:val="%6."/>
      <w:lvlJc w:val="right"/>
      <w:pPr>
        <w:ind w:left="4320" w:hanging="180"/>
      </w:pPr>
    </w:lvl>
    <w:lvl w:ilvl="6" w:tplc="0FEE9684">
      <w:start w:val="1"/>
      <w:numFmt w:val="decimal"/>
      <w:lvlText w:val="%7."/>
      <w:lvlJc w:val="left"/>
      <w:pPr>
        <w:ind w:left="5040" w:hanging="360"/>
      </w:pPr>
    </w:lvl>
    <w:lvl w:ilvl="7" w:tplc="BB4CFE7C">
      <w:start w:val="1"/>
      <w:numFmt w:val="lowerLetter"/>
      <w:lvlText w:val="%8."/>
      <w:lvlJc w:val="left"/>
      <w:pPr>
        <w:ind w:left="5760" w:hanging="360"/>
      </w:pPr>
    </w:lvl>
    <w:lvl w:ilvl="8" w:tplc="737257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201E"/>
    <w:multiLevelType w:val="hybridMultilevel"/>
    <w:tmpl w:val="B0682EC4"/>
    <w:lvl w:ilvl="0" w:tplc="8A30E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AC33E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FB4E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F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867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CCB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0D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67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8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8B0"/>
    <w:multiLevelType w:val="hybridMultilevel"/>
    <w:tmpl w:val="A94660AA"/>
    <w:lvl w:ilvl="0" w:tplc="C11249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08D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E4A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0F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408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4F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46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A8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EF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413E"/>
    <w:multiLevelType w:val="hybridMultilevel"/>
    <w:tmpl w:val="42D0A3EC"/>
    <w:lvl w:ilvl="0" w:tplc="3A8EC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839B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B582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475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C5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27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E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08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C6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3CD"/>
    <w:multiLevelType w:val="hybridMultilevel"/>
    <w:tmpl w:val="04F46FA6"/>
    <w:lvl w:ilvl="0" w:tplc="C0EA6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4A9BB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C4C0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ED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80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AD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4A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C3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A5E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477D"/>
    <w:multiLevelType w:val="hybridMultilevel"/>
    <w:tmpl w:val="7A325C02"/>
    <w:lvl w:ilvl="0" w:tplc="0CEAC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4256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1E45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1A4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00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6A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43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6C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0F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278A6"/>
    <w:multiLevelType w:val="hybridMultilevel"/>
    <w:tmpl w:val="A028B43A"/>
    <w:lvl w:ilvl="0" w:tplc="BD88A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4CB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CF63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8D6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EB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80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8B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4E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C9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E0DCC"/>
    <w:multiLevelType w:val="multilevel"/>
    <w:tmpl w:val="E9EA6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F92501A"/>
    <w:multiLevelType w:val="hybridMultilevel"/>
    <w:tmpl w:val="6FD0F82C"/>
    <w:lvl w:ilvl="0" w:tplc="78082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60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22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ED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782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CA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AF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3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6F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92660"/>
    <w:multiLevelType w:val="hybridMultilevel"/>
    <w:tmpl w:val="DB280E6C"/>
    <w:lvl w:ilvl="0" w:tplc="C6925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E05D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5A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76D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A8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E2B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A1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01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940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B1EB2"/>
    <w:multiLevelType w:val="hybridMultilevel"/>
    <w:tmpl w:val="9920F022"/>
    <w:lvl w:ilvl="0" w:tplc="EB1E87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CB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27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C5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49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48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20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A9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F6E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528F7"/>
    <w:multiLevelType w:val="hybridMultilevel"/>
    <w:tmpl w:val="A570578E"/>
    <w:lvl w:ilvl="0" w:tplc="5E5C7B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AC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44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D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E3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2E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2E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2E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20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B0493"/>
    <w:multiLevelType w:val="hybridMultilevel"/>
    <w:tmpl w:val="55C02DF0"/>
    <w:lvl w:ilvl="0" w:tplc="CC1C05AC">
      <w:start w:val="1"/>
      <w:numFmt w:val="decimal"/>
      <w:lvlText w:val="%1."/>
      <w:lvlJc w:val="left"/>
      <w:pPr>
        <w:ind w:left="720" w:hanging="360"/>
      </w:pPr>
    </w:lvl>
    <w:lvl w:ilvl="1" w:tplc="0F50F0DE">
      <w:start w:val="1"/>
      <w:numFmt w:val="lowerLetter"/>
      <w:lvlText w:val="%2."/>
      <w:lvlJc w:val="left"/>
      <w:pPr>
        <w:ind w:left="1440" w:hanging="360"/>
      </w:pPr>
    </w:lvl>
    <w:lvl w:ilvl="2" w:tplc="0B50708C">
      <w:start w:val="1"/>
      <w:numFmt w:val="lowerRoman"/>
      <w:lvlText w:val="%3."/>
      <w:lvlJc w:val="right"/>
      <w:pPr>
        <w:ind w:left="2160" w:hanging="180"/>
      </w:pPr>
    </w:lvl>
    <w:lvl w:ilvl="3" w:tplc="316077B8">
      <w:start w:val="1"/>
      <w:numFmt w:val="decimal"/>
      <w:lvlText w:val="%4."/>
      <w:lvlJc w:val="left"/>
      <w:pPr>
        <w:ind w:left="2880" w:hanging="360"/>
      </w:pPr>
    </w:lvl>
    <w:lvl w:ilvl="4" w:tplc="37425FBC">
      <w:start w:val="1"/>
      <w:numFmt w:val="lowerLetter"/>
      <w:lvlText w:val="%5."/>
      <w:lvlJc w:val="left"/>
      <w:pPr>
        <w:ind w:left="3600" w:hanging="360"/>
      </w:pPr>
    </w:lvl>
    <w:lvl w:ilvl="5" w:tplc="098C846A">
      <w:start w:val="1"/>
      <w:numFmt w:val="lowerRoman"/>
      <w:lvlText w:val="%6."/>
      <w:lvlJc w:val="right"/>
      <w:pPr>
        <w:ind w:left="4320" w:hanging="180"/>
      </w:pPr>
    </w:lvl>
    <w:lvl w:ilvl="6" w:tplc="44CA7CCA">
      <w:start w:val="1"/>
      <w:numFmt w:val="decimal"/>
      <w:lvlText w:val="%7."/>
      <w:lvlJc w:val="left"/>
      <w:pPr>
        <w:ind w:left="5040" w:hanging="360"/>
      </w:pPr>
    </w:lvl>
    <w:lvl w:ilvl="7" w:tplc="B6C665B4">
      <w:start w:val="1"/>
      <w:numFmt w:val="lowerLetter"/>
      <w:lvlText w:val="%8."/>
      <w:lvlJc w:val="left"/>
      <w:pPr>
        <w:ind w:left="5760" w:hanging="360"/>
      </w:pPr>
    </w:lvl>
    <w:lvl w:ilvl="8" w:tplc="2D48A87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A50"/>
    <w:multiLevelType w:val="hybridMultilevel"/>
    <w:tmpl w:val="B6963454"/>
    <w:lvl w:ilvl="0" w:tplc="C3228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430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5824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8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EC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C8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8F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4D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26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A3871"/>
    <w:multiLevelType w:val="hybridMultilevel"/>
    <w:tmpl w:val="0A548DD2"/>
    <w:lvl w:ilvl="0" w:tplc="51049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4F3B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A584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60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E6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69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48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C6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87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80442"/>
    <w:multiLevelType w:val="multilevel"/>
    <w:tmpl w:val="1D862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535D5472"/>
    <w:multiLevelType w:val="hybridMultilevel"/>
    <w:tmpl w:val="BF6AE314"/>
    <w:lvl w:ilvl="0" w:tplc="03FC2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86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75C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EFE7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0E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2E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85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C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EE1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54C2E"/>
    <w:multiLevelType w:val="hybridMultilevel"/>
    <w:tmpl w:val="6E20346C"/>
    <w:lvl w:ilvl="0" w:tplc="5DC2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6CD0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484B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44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C9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F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65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0F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F3153"/>
    <w:multiLevelType w:val="hybridMultilevel"/>
    <w:tmpl w:val="080AD876"/>
    <w:lvl w:ilvl="0" w:tplc="CA747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8CEA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F120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C07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23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E5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05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E1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720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7B88"/>
    <w:multiLevelType w:val="hybridMultilevel"/>
    <w:tmpl w:val="DFDEC2E6"/>
    <w:lvl w:ilvl="0" w:tplc="865A9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E2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2613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E7BEE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A5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EC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205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20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9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43792"/>
    <w:multiLevelType w:val="hybridMultilevel"/>
    <w:tmpl w:val="4574D814"/>
    <w:lvl w:ilvl="0" w:tplc="30F8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2D3E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3C09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4C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28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CE6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F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5AF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8E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015E4"/>
    <w:multiLevelType w:val="hybridMultilevel"/>
    <w:tmpl w:val="104A4060"/>
    <w:lvl w:ilvl="0" w:tplc="FE9A2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6525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422B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00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3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24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25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40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4E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147068">
    <w:abstractNumId w:val="11"/>
  </w:num>
  <w:num w:numId="2" w16cid:durableId="1190879534">
    <w:abstractNumId w:val="3"/>
  </w:num>
  <w:num w:numId="3" w16cid:durableId="1222980592">
    <w:abstractNumId w:val="9"/>
  </w:num>
  <w:num w:numId="4" w16cid:durableId="157505473">
    <w:abstractNumId w:val="18"/>
  </w:num>
  <w:num w:numId="5" w16cid:durableId="2076778174">
    <w:abstractNumId w:val="20"/>
  </w:num>
  <w:num w:numId="6" w16cid:durableId="1063721891">
    <w:abstractNumId w:val="1"/>
  </w:num>
  <w:num w:numId="7" w16cid:durableId="464928737">
    <w:abstractNumId w:val="5"/>
  </w:num>
  <w:num w:numId="8" w16cid:durableId="158928176">
    <w:abstractNumId w:val="16"/>
  </w:num>
  <w:num w:numId="9" w16cid:durableId="1106274055">
    <w:abstractNumId w:val="8"/>
  </w:num>
  <w:num w:numId="10" w16cid:durableId="471485902">
    <w:abstractNumId w:val="7"/>
  </w:num>
  <w:num w:numId="11" w16cid:durableId="1651520938">
    <w:abstractNumId w:val="0"/>
  </w:num>
  <w:num w:numId="12" w16cid:durableId="2122147171">
    <w:abstractNumId w:val="2"/>
  </w:num>
  <w:num w:numId="13" w16cid:durableId="811597954">
    <w:abstractNumId w:val="4"/>
  </w:num>
  <w:num w:numId="14" w16cid:durableId="207306622">
    <w:abstractNumId w:val="14"/>
  </w:num>
  <w:num w:numId="15" w16cid:durableId="1606307945">
    <w:abstractNumId w:val="17"/>
  </w:num>
  <w:num w:numId="16" w16cid:durableId="492186708">
    <w:abstractNumId w:val="21"/>
  </w:num>
  <w:num w:numId="17" w16cid:durableId="284585422">
    <w:abstractNumId w:val="6"/>
  </w:num>
  <w:num w:numId="18" w16cid:durableId="1423378660">
    <w:abstractNumId w:val="13"/>
  </w:num>
  <w:num w:numId="19" w16cid:durableId="903905107">
    <w:abstractNumId w:val="19"/>
  </w:num>
  <w:num w:numId="20" w16cid:durableId="1923561440">
    <w:abstractNumId w:val="10"/>
  </w:num>
  <w:num w:numId="21" w16cid:durableId="2068987550">
    <w:abstractNumId w:val="15"/>
  </w:num>
  <w:num w:numId="22" w16cid:durableId="4060002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7840ED"/>
    <w:rsid w:val="00021356"/>
    <w:rsid w:val="001E06E7"/>
    <w:rsid w:val="00233628"/>
    <w:rsid w:val="00294B27"/>
    <w:rsid w:val="00297FB7"/>
    <w:rsid w:val="003B76A3"/>
    <w:rsid w:val="003E4CE3"/>
    <w:rsid w:val="004DC598"/>
    <w:rsid w:val="00570963"/>
    <w:rsid w:val="005E4C43"/>
    <w:rsid w:val="006220EB"/>
    <w:rsid w:val="00633AD5"/>
    <w:rsid w:val="006B47D1"/>
    <w:rsid w:val="006D013A"/>
    <w:rsid w:val="007706F0"/>
    <w:rsid w:val="007805CE"/>
    <w:rsid w:val="00820845"/>
    <w:rsid w:val="008B410A"/>
    <w:rsid w:val="009511F2"/>
    <w:rsid w:val="009617DF"/>
    <w:rsid w:val="00A6003B"/>
    <w:rsid w:val="00AFB35B"/>
    <w:rsid w:val="00B2707D"/>
    <w:rsid w:val="00C43EED"/>
    <w:rsid w:val="00C57392"/>
    <w:rsid w:val="00C87E40"/>
    <w:rsid w:val="00CC3B5A"/>
    <w:rsid w:val="00CE6BBD"/>
    <w:rsid w:val="00D328CC"/>
    <w:rsid w:val="00D53C81"/>
    <w:rsid w:val="00ECA9BD"/>
    <w:rsid w:val="00F04F44"/>
    <w:rsid w:val="0163ABF6"/>
    <w:rsid w:val="016A3D5F"/>
    <w:rsid w:val="01BEFB55"/>
    <w:rsid w:val="01FA7C83"/>
    <w:rsid w:val="0220FEFF"/>
    <w:rsid w:val="0264DF9B"/>
    <w:rsid w:val="02A128CF"/>
    <w:rsid w:val="03AB6D28"/>
    <w:rsid w:val="03AE71AC"/>
    <w:rsid w:val="03DAC286"/>
    <w:rsid w:val="03E3B650"/>
    <w:rsid w:val="03FC09F8"/>
    <w:rsid w:val="0452174C"/>
    <w:rsid w:val="045594AD"/>
    <w:rsid w:val="0464038E"/>
    <w:rsid w:val="04A59852"/>
    <w:rsid w:val="04B2988F"/>
    <w:rsid w:val="05836965"/>
    <w:rsid w:val="05F1650E"/>
    <w:rsid w:val="06316ABA"/>
    <w:rsid w:val="0651F9F6"/>
    <w:rsid w:val="06666ADE"/>
    <w:rsid w:val="06730D4F"/>
    <w:rsid w:val="06825824"/>
    <w:rsid w:val="06BB7260"/>
    <w:rsid w:val="06C6F19C"/>
    <w:rsid w:val="079CDCAF"/>
    <w:rsid w:val="07AF4676"/>
    <w:rsid w:val="07D09D7E"/>
    <w:rsid w:val="085095AA"/>
    <w:rsid w:val="08622FA8"/>
    <w:rsid w:val="0869BE07"/>
    <w:rsid w:val="086DB402"/>
    <w:rsid w:val="087786E1"/>
    <w:rsid w:val="0899ABB7"/>
    <w:rsid w:val="08AE2D14"/>
    <w:rsid w:val="08D45D09"/>
    <w:rsid w:val="08ECE762"/>
    <w:rsid w:val="08F18B8D"/>
    <w:rsid w:val="08F44574"/>
    <w:rsid w:val="0908076F"/>
    <w:rsid w:val="094B16D7"/>
    <w:rsid w:val="096F697F"/>
    <w:rsid w:val="0970A21A"/>
    <w:rsid w:val="09CAC43F"/>
    <w:rsid w:val="09E695FA"/>
    <w:rsid w:val="0A1A604B"/>
    <w:rsid w:val="0B2831E6"/>
    <w:rsid w:val="0B31C0A8"/>
    <w:rsid w:val="0B533A51"/>
    <w:rsid w:val="0B65CDA7"/>
    <w:rsid w:val="0B777EDA"/>
    <w:rsid w:val="0B7BD4E8"/>
    <w:rsid w:val="0BB630AC"/>
    <w:rsid w:val="0C60A5E2"/>
    <w:rsid w:val="0C9FDAAC"/>
    <w:rsid w:val="0CC91EA0"/>
    <w:rsid w:val="0CD71240"/>
    <w:rsid w:val="0CE7A30C"/>
    <w:rsid w:val="0CEBD8EC"/>
    <w:rsid w:val="0D7E4035"/>
    <w:rsid w:val="0D87FFED"/>
    <w:rsid w:val="0D8C4BF3"/>
    <w:rsid w:val="0DAACA74"/>
    <w:rsid w:val="0E5C8B89"/>
    <w:rsid w:val="0E822949"/>
    <w:rsid w:val="0EAC71E7"/>
    <w:rsid w:val="0ED2A63B"/>
    <w:rsid w:val="0EEDD16E"/>
    <w:rsid w:val="0F0B2907"/>
    <w:rsid w:val="0F27DFA1"/>
    <w:rsid w:val="0F8D1EC6"/>
    <w:rsid w:val="0F90E2E3"/>
    <w:rsid w:val="0F998195"/>
    <w:rsid w:val="0FED5F12"/>
    <w:rsid w:val="100EB302"/>
    <w:rsid w:val="10224E37"/>
    <w:rsid w:val="103D156A"/>
    <w:rsid w:val="11297F62"/>
    <w:rsid w:val="113470AC"/>
    <w:rsid w:val="1182C4D7"/>
    <w:rsid w:val="11A891D1"/>
    <w:rsid w:val="11A92A7C"/>
    <w:rsid w:val="11C607C5"/>
    <w:rsid w:val="11CC24AF"/>
    <w:rsid w:val="11EE7BE5"/>
    <w:rsid w:val="11FB9BDC"/>
    <w:rsid w:val="1205D111"/>
    <w:rsid w:val="120CF66A"/>
    <w:rsid w:val="12263AAD"/>
    <w:rsid w:val="1249EBAF"/>
    <w:rsid w:val="12911612"/>
    <w:rsid w:val="13035FAB"/>
    <w:rsid w:val="13067110"/>
    <w:rsid w:val="13412432"/>
    <w:rsid w:val="136410A3"/>
    <w:rsid w:val="136DE495"/>
    <w:rsid w:val="13700E70"/>
    <w:rsid w:val="13FDA4AC"/>
    <w:rsid w:val="146F0061"/>
    <w:rsid w:val="14898374"/>
    <w:rsid w:val="14CDABF5"/>
    <w:rsid w:val="14D9948F"/>
    <w:rsid w:val="14DC1AEE"/>
    <w:rsid w:val="14EB4647"/>
    <w:rsid w:val="155AB60D"/>
    <w:rsid w:val="15663EDF"/>
    <w:rsid w:val="15851227"/>
    <w:rsid w:val="15CD0F25"/>
    <w:rsid w:val="15FBBFAD"/>
    <w:rsid w:val="16329FB5"/>
    <w:rsid w:val="16B90406"/>
    <w:rsid w:val="16C14C46"/>
    <w:rsid w:val="170722B3"/>
    <w:rsid w:val="170EC3ED"/>
    <w:rsid w:val="1779756B"/>
    <w:rsid w:val="17CD57C6"/>
    <w:rsid w:val="17DB06C8"/>
    <w:rsid w:val="17E90DDD"/>
    <w:rsid w:val="17FF7527"/>
    <w:rsid w:val="180FFFE9"/>
    <w:rsid w:val="1839F9FD"/>
    <w:rsid w:val="1843317C"/>
    <w:rsid w:val="186708EB"/>
    <w:rsid w:val="188C4CDE"/>
    <w:rsid w:val="18AB9C52"/>
    <w:rsid w:val="1916ACE5"/>
    <w:rsid w:val="196ACB41"/>
    <w:rsid w:val="1995C828"/>
    <w:rsid w:val="199BBD6F"/>
    <w:rsid w:val="19B28A72"/>
    <w:rsid w:val="19BEE98F"/>
    <w:rsid w:val="19C9F009"/>
    <w:rsid w:val="19D0F8C5"/>
    <w:rsid w:val="1A0E4099"/>
    <w:rsid w:val="1A5EA23F"/>
    <w:rsid w:val="1A6AC352"/>
    <w:rsid w:val="1ABF9885"/>
    <w:rsid w:val="1AF019D8"/>
    <w:rsid w:val="1AFA1606"/>
    <w:rsid w:val="1AFEA372"/>
    <w:rsid w:val="1B22D449"/>
    <w:rsid w:val="1B3A9A68"/>
    <w:rsid w:val="1B57BA80"/>
    <w:rsid w:val="1C9F93A5"/>
    <w:rsid w:val="1D0B182A"/>
    <w:rsid w:val="1D0FDB5F"/>
    <w:rsid w:val="1D175FC2"/>
    <w:rsid w:val="1D181DD7"/>
    <w:rsid w:val="1D3084E2"/>
    <w:rsid w:val="1D647662"/>
    <w:rsid w:val="1D70125D"/>
    <w:rsid w:val="1D87F67B"/>
    <w:rsid w:val="1D9A87F8"/>
    <w:rsid w:val="1E8C04CA"/>
    <w:rsid w:val="1EDDE87E"/>
    <w:rsid w:val="1F1CA9AC"/>
    <w:rsid w:val="1FBDAE97"/>
    <w:rsid w:val="1FDF5060"/>
    <w:rsid w:val="1FEF56A4"/>
    <w:rsid w:val="1FFA314C"/>
    <w:rsid w:val="20102133"/>
    <w:rsid w:val="2022B9B3"/>
    <w:rsid w:val="205BD5BD"/>
    <w:rsid w:val="20B5F271"/>
    <w:rsid w:val="21678629"/>
    <w:rsid w:val="216BACCB"/>
    <w:rsid w:val="217B2BE4"/>
    <w:rsid w:val="21A2C4F2"/>
    <w:rsid w:val="21B2E55A"/>
    <w:rsid w:val="21C09C2C"/>
    <w:rsid w:val="220DEB31"/>
    <w:rsid w:val="221C5819"/>
    <w:rsid w:val="221DDFC6"/>
    <w:rsid w:val="22438380"/>
    <w:rsid w:val="225DE193"/>
    <w:rsid w:val="22ADBAAE"/>
    <w:rsid w:val="22F9D04E"/>
    <w:rsid w:val="2328150E"/>
    <w:rsid w:val="234327F3"/>
    <w:rsid w:val="23878F53"/>
    <w:rsid w:val="2388B3B7"/>
    <w:rsid w:val="244E7B14"/>
    <w:rsid w:val="245A521B"/>
    <w:rsid w:val="249ED453"/>
    <w:rsid w:val="24A06173"/>
    <w:rsid w:val="24D5C038"/>
    <w:rsid w:val="252E3FCD"/>
    <w:rsid w:val="253B7876"/>
    <w:rsid w:val="2544AA98"/>
    <w:rsid w:val="2563BB33"/>
    <w:rsid w:val="258F6009"/>
    <w:rsid w:val="260166EC"/>
    <w:rsid w:val="261848B3"/>
    <w:rsid w:val="26238720"/>
    <w:rsid w:val="2638FF6F"/>
    <w:rsid w:val="2669B51C"/>
    <w:rsid w:val="267F6105"/>
    <w:rsid w:val="26AE5C84"/>
    <w:rsid w:val="26B6D0F3"/>
    <w:rsid w:val="26C833F7"/>
    <w:rsid w:val="276EB2E6"/>
    <w:rsid w:val="27B41914"/>
    <w:rsid w:val="27CEF6F0"/>
    <w:rsid w:val="27D210BE"/>
    <w:rsid w:val="2805857D"/>
    <w:rsid w:val="282E0FDE"/>
    <w:rsid w:val="28868FEF"/>
    <w:rsid w:val="28C1F1BC"/>
    <w:rsid w:val="291C4A03"/>
    <w:rsid w:val="29462210"/>
    <w:rsid w:val="295124D7"/>
    <w:rsid w:val="2957C74B"/>
    <w:rsid w:val="299732B1"/>
    <w:rsid w:val="29A155DE"/>
    <w:rsid w:val="29DFEC9D"/>
    <w:rsid w:val="29F41F84"/>
    <w:rsid w:val="2A21396E"/>
    <w:rsid w:val="2AA872DE"/>
    <w:rsid w:val="2AB4D0CD"/>
    <w:rsid w:val="2AC64FEE"/>
    <w:rsid w:val="2AE7F6FD"/>
    <w:rsid w:val="2AEBB9D6"/>
    <w:rsid w:val="2AEBF95B"/>
    <w:rsid w:val="2AF397AC"/>
    <w:rsid w:val="2AF84BE0"/>
    <w:rsid w:val="2B121AB4"/>
    <w:rsid w:val="2B28DA03"/>
    <w:rsid w:val="2B2C82E0"/>
    <w:rsid w:val="2B44F199"/>
    <w:rsid w:val="2BF4A8B3"/>
    <w:rsid w:val="2C4D68AC"/>
    <w:rsid w:val="2C71A699"/>
    <w:rsid w:val="2C993535"/>
    <w:rsid w:val="2C9BBFA2"/>
    <w:rsid w:val="2CA84506"/>
    <w:rsid w:val="2CD1E9C0"/>
    <w:rsid w:val="2D51E297"/>
    <w:rsid w:val="2D847690"/>
    <w:rsid w:val="2D8DBFB2"/>
    <w:rsid w:val="2D93605F"/>
    <w:rsid w:val="2DCA8E56"/>
    <w:rsid w:val="2DFED7C1"/>
    <w:rsid w:val="2E03FC7D"/>
    <w:rsid w:val="2E32B4A6"/>
    <w:rsid w:val="2E358D54"/>
    <w:rsid w:val="2E372BC4"/>
    <w:rsid w:val="2E573B01"/>
    <w:rsid w:val="2E59D5B6"/>
    <w:rsid w:val="2E5FA104"/>
    <w:rsid w:val="2E6423A2"/>
    <w:rsid w:val="2E85C2F7"/>
    <w:rsid w:val="2E9A2499"/>
    <w:rsid w:val="2ECB8C22"/>
    <w:rsid w:val="2F3056FB"/>
    <w:rsid w:val="2F392492"/>
    <w:rsid w:val="2F483A3D"/>
    <w:rsid w:val="2F604697"/>
    <w:rsid w:val="2F88D8F3"/>
    <w:rsid w:val="2FB9EEE4"/>
    <w:rsid w:val="2FCEA6DE"/>
    <w:rsid w:val="2FD2701C"/>
    <w:rsid w:val="2FFFF403"/>
    <w:rsid w:val="30468301"/>
    <w:rsid w:val="30634F05"/>
    <w:rsid w:val="30A2423A"/>
    <w:rsid w:val="313DD509"/>
    <w:rsid w:val="314EA381"/>
    <w:rsid w:val="316A773F"/>
    <w:rsid w:val="31EDB88E"/>
    <w:rsid w:val="3280DB3E"/>
    <w:rsid w:val="328793F0"/>
    <w:rsid w:val="329815F2"/>
    <w:rsid w:val="32AD6040"/>
    <w:rsid w:val="32B9DEF8"/>
    <w:rsid w:val="336FD2C1"/>
    <w:rsid w:val="33787E0C"/>
    <w:rsid w:val="3395F5B7"/>
    <w:rsid w:val="33CE59A8"/>
    <w:rsid w:val="34380580"/>
    <w:rsid w:val="3455AF59"/>
    <w:rsid w:val="34573867"/>
    <w:rsid w:val="345B55F4"/>
    <w:rsid w:val="345BDCF2"/>
    <w:rsid w:val="349B1587"/>
    <w:rsid w:val="34AE4282"/>
    <w:rsid w:val="34D36526"/>
    <w:rsid w:val="353710DB"/>
    <w:rsid w:val="353ACF86"/>
    <w:rsid w:val="3578DFEC"/>
    <w:rsid w:val="358019D2"/>
    <w:rsid w:val="35DA9F4F"/>
    <w:rsid w:val="35FB26EF"/>
    <w:rsid w:val="36364A53"/>
    <w:rsid w:val="3647DE19"/>
    <w:rsid w:val="366EA2C7"/>
    <w:rsid w:val="367A6E19"/>
    <w:rsid w:val="36EA19BC"/>
    <w:rsid w:val="370E43BB"/>
    <w:rsid w:val="380B05E8"/>
    <w:rsid w:val="382F7797"/>
    <w:rsid w:val="3845B292"/>
    <w:rsid w:val="384C490B"/>
    <w:rsid w:val="3855FA09"/>
    <w:rsid w:val="385D8022"/>
    <w:rsid w:val="388ACC4F"/>
    <w:rsid w:val="38BD8D50"/>
    <w:rsid w:val="38E280ED"/>
    <w:rsid w:val="38EF1C83"/>
    <w:rsid w:val="39177970"/>
    <w:rsid w:val="396A359F"/>
    <w:rsid w:val="398C1A55"/>
    <w:rsid w:val="398EB181"/>
    <w:rsid w:val="399372AC"/>
    <w:rsid w:val="399662B9"/>
    <w:rsid w:val="39A6D649"/>
    <w:rsid w:val="3A1E819E"/>
    <w:rsid w:val="3A5C33A3"/>
    <w:rsid w:val="3A62A0A7"/>
    <w:rsid w:val="3A6E0A6D"/>
    <w:rsid w:val="3A863DB2"/>
    <w:rsid w:val="3A95898D"/>
    <w:rsid w:val="3AA327D7"/>
    <w:rsid w:val="3ADC5D6A"/>
    <w:rsid w:val="3AEA98C5"/>
    <w:rsid w:val="3B1E7C0E"/>
    <w:rsid w:val="3B33B3FE"/>
    <w:rsid w:val="3BA165EA"/>
    <w:rsid w:val="3BFD2EF2"/>
    <w:rsid w:val="3C26BD45"/>
    <w:rsid w:val="3C465AB8"/>
    <w:rsid w:val="3C9B785A"/>
    <w:rsid w:val="3CAD795D"/>
    <w:rsid w:val="3CC4F121"/>
    <w:rsid w:val="3CDAA468"/>
    <w:rsid w:val="3D07D8F5"/>
    <w:rsid w:val="3D2C4AF4"/>
    <w:rsid w:val="3D4B2059"/>
    <w:rsid w:val="3D9170F4"/>
    <w:rsid w:val="3DC28DA6"/>
    <w:rsid w:val="3DE2B61F"/>
    <w:rsid w:val="3E415C38"/>
    <w:rsid w:val="3E8533E7"/>
    <w:rsid w:val="3E9635EB"/>
    <w:rsid w:val="3F4DDA90"/>
    <w:rsid w:val="3F7E8680"/>
    <w:rsid w:val="3FBD0D55"/>
    <w:rsid w:val="407A26AB"/>
    <w:rsid w:val="40FDC7F6"/>
    <w:rsid w:val="4164C61D"/>
    <w:rsid w:val="41972C3A"/>
    <w:rsid w:val="419FEC8C"/>
    <w:rsid w:val="41B1FAD4"/>
    <w:rsid w:val="41C41030"/>
    <w:rsid w:val="41EDF15B"/>
    <w:rsid w:val="42505259"/>
    <w:rsid w:val="428C82C4"/>
    <w:rsid w:val="42A2583C"/>
    <w:rsid w:val="42EFDDC6"/>
    <w:rsid w:val="42F13E8C"/>
    <w:rsid w:val="4316121A"/>
    <w:rsid w:val="431CBAE1"/>
    <w:rsid w:val="4354C3A8"/>
    <w:rsid w:val="438FF937"/>
    <w:rsid w:val="43E72C96"/>
    <w:rsid w:val="43F3899F"/>
    <w:rsid w:val="440F192B"/>
    <w:rsid w:val="4426E3A0"/>
    <w:rsid w:val="4438F684"/>
    <w:rsid w:val="449662A0"/>
    <w:rsid w:val="44A68A3F"/>
    <w:rsid w:val="44C12CCE"/>
    <w:rsid w:val="44CECCFC"/>
    <w:rsid w:val="44CF6AEF"/>
    <w:rsid w:val="44EE302E"/>
    <w:rsid w:val="4503DB28"/>
    <w:rsid w:val="4556323E"/>
    <w:rsid w:val="458B3852"/>
    <w:rsid w:val="4594AAF7"/>
    <w:rsid w:val="45BC6587"/>
    <w:rsid w:val="45C42386"/>
    <w:rsid w:val="46036F6E"/>
    <w:rsid w:val="465B7C5D"/>
    <w:rsid w:val="4686838F"/>
    <w:rsid w:val="46E1106D"/>
    <w:rsid w:val="474B985D"/>
    <w:rsid w:val="47748440"/>
    <w:rsid w:val="477C6AB5"/>
    <w:rsid w:val="47888A86"/>
    <w:rsid w:val="47DAD81C"/>
    <w:rsid w:val="48166F0D"/>
    <w:rsid w:val="48EEBF82"/>
    <w:rsid w:val="48F27D5F"/>
    <w:rsid w:val="4925D909"/>
    <w:rsid w:val="496824F6"/>
    <w:rsid w:val="49699D1D"/>
    <w:rsid w:val="49E9715B"/>
    <w:rsid w:val="4AA8FE34"/>
    <w:rsid w:val="4ABB2269"/>
    <w:rsid w:val="4AC13927"/>
    <w:rsid w:val="4AD9063E"/>
    <w:rsid w:val="4BA904DC"/>
    <w:rsid w:val="4BB77FEB"/>
    <w:rsid w:val="4BC9BD1D"/>
    <w:rsid w:val="4C551C02"/>
    <w:rsid w:val="4C5AEC56"/>
    <w:rsid w:val="4C88265A"/>
    <w:rsid w:val="4C94451A"/>
    <w:rsid w:val="4CAE493F"/>
    <w:rsid w:val="4CC39D27"/>
    <w:rsid w:val="4D0AD97F"/>
    <w:rsid w:val="4D590AD2"/>
    <w:rsid w:val="4D767F62"/>
    <w:rsid w:val="4D9DE846"/>
    <w:rsid w:val="4DAF7294"/>
    <w:rsid w:val="4E068FAE"/>
    <w:rsid w:val="4E0C9316"/>
    <w:rsid w:val="4E1D758E"/>
    <w:rsid w:val="4E32FD78"/>
    <w:rsid w:val="4E3F4E44"/>
    <w:rsid w:val="4E4395B7"/>
    <w:rsid w:val="4E5F6D88"/>
    <w:rsid w:val="4E8E8A7E"/>
    <w:rsid w:val="4EDA16D0"/>
    <w:rsid w:val="4EE16765"/>
    <w:rsid w:val="4F44BB1F"/>
    <w:rsid w:val="4F4A0D8A"/>
    <w:rsid w:val="4F579192"/>
    <w:rsid w:val="4F70CBF2"/>
    <w:rsid w:val="4F838A1E"/>
    <w:rsid w:val="4F9DDC51"/>
    <w:rsid w:val="4FBE3E1D"/>
    <w:rsid w:val="4FCC1853"/>
    <w:rsid w:val="4FD4D575"/>
    <w:rsid w:val="4FDD4417"/>
    <w:rsid w:val="4FE41595"/>
    <w:rsid w:val="4FF7D3E0"/>
    <w:rsid w:val="50196D29"/>
    <w:rsid w:val="5022D720"/>
    <w:rsid w:val="50758A48"/>
    <w:rsid w:val="50783308"/>
    <w:rsid w:val="507F77FE"/>
    <w:rsid w:val="50CDEC8F"/>
    <w:rsid w:val="50EBFDB1"/>
    <w:rsid w:val="50F72363"/>
    <w:rsid w:val="5124590E"/>
    <w:rsid w:val="51760084"/>
    <w:rsid w:val="518E09FE"/>
    <w:rsid w:val="51AB5641"/>
    <w:rsid w:val="51E00F23"/>
    <w:rsid w:val="522331CF"/>
    <w:rsid w:val="524FF5C0"/>
    <w:rsid w:val="5269CB0A"/>
    <w:rsid w:val="52CC4B0C"/>
    <w:rsid w:val="5360C443"/>
    <w:rsid w:val="542493E3"/>
    <w:rsid w:val="544FE07A"/>
    <w:rsid w:val="5455BC17"/>
    <w:rsid w:val="54B5D640"/>
    <w:rsid w:val="54ECDE4C"/>
    <w:rsid w:val="5542B603"/>
    <w:rsid w:val="55A15C1C"/>
    <w:rsid w:val="55A8FA2B"/>
    <w:rsid w:val="55BFA615"/>
    <w:rsid w:val="55BFA859"/>
    <w:rsid w:val="55C2DC1D"/>
    <w:rsid w:val="55E379DE"/>
    <w:rsid w:val="55F8A4EA"/>
    <w:rsid w:val="55F98F58"/>
    <w:rsid w:val="563983BA"/>
    <w:rsid w:val="564A2FD1"/>
    <w:rsid w:val="566A7F6D"/>
    <w:rsid w:val="56C31E34"/>
    <w:rsid w:val="5706115F"/>
    <w:rsid w:val="5744CA8C"/>
    <w:rsid w:val="579FBC2F"/>
    <w:rsid w:val="57AF1044"/>
    <w:rsid w:val="57DE66D6"/>
    <w:rsid w:val="57E313F4"/>
    <w:rsid w:val="5811B71B"/>
    <w:rsid w:val="584BBF57"/>
    <w:rsid w:val="5875DDF6"/>
    <w:rsid w:val="5896C632"/>
    <w:rsid w:val="58A1C96D"/>
    <w:rsid w:val="590B0D67"/>
    <w:rsid w:val="591E1851"/>
    <w:rsid w:val="594DF13F"/>
    <w:rsid w:val="5979B956"/>
    <w:rsid w:val="597A10D2"/>
    <w:rsid w:val="59CBAD4A"/>
    <w:rsid w:val="5A162726"/>
    <w:rsid w:val="5A4270B5"/>
    <w:rsid w:val="5A4B687B"/>
    <w:rsid w:val="5A8BB880"/>
    <w:rsid w:val="5B1A61C1"/>
    <w:rsid w:val="5B76539D"/>
    <w:rsid w:val="5BC2FB93"/>
    <w:rsid w:val="5C202935"/>
    <w:rsid w:val="5C3EEA23"/>
    <w:rsid w:val="5C9AC3BF"/>
    <w:rsid w:val="5CF3E81F"/>
    <w:rsid w:val="5D137137"/>
    <w:rsid w:val="5D4DC7E8"/>
    <w:rsid w:val="5D571020"/>
    <w:rsid w:val="5D986142"/>
    <w:rsid w:val="5DB11846"/>
    <w:rsid w:val="5DB45B87"/>
    <w:rsid w:val="5DC8597A"/>
    <w:rsid w:val="5E00E08F"/>
    <w:rsid w:val="5E2C981A"/>
    <w:rsid w:val="5E3C49B1"/>
    <w:rsid w:val="5E56C1D5"/>
    <w:rsid w:val="5E7A8D9D"/>
    <w:rsid w:val="5EB131A2"/>
    <w:rsid w:val="5EE99849"/>
    <w:rsid w:val="5F3B269D"/>
    <w:rsid w:val="5FFE8C40"/>
    <w:rsid w:val="603F9242"/>
    <w:rsid w:val="6047AA23"/>
    <w:rsid w:val="608E772B"/>
    <w:rsid w:val="60A50D1C"/>
    <w:rsid w:val="60B0F5B6"/>
    <w:rsid w:val="60B791FB"/>
    <w:rsid w:val="60F39A58"/>
    <w:rsid w:val="611A0722"/>
    <w:rsid w:val="61257B36"/>
    <w:rsid w:val="616C0F44"/>
    <w:rsid w:val="617327A0"/>
    <w:rsid w:val="6178E76E"/>
    <w:rsid w:val="6189F63A"/>
    <w:rsid w:val="61B2D6EA"/>
    <w:rsid w:val="61C70DC2"/>
    <w:rsid w:val="61EE1B85"/>
    <w:rsid w:val="62194B85"/>
    <w:rsid w:val="6221390B"/>
    <w:rsid w:val="622D98E8"/>
    <w:rsid w:val="6263BE38"/>
    <w:rsid w:val="627CF81D"/>
    <w:rsid w:val="629333F7"/>
    <w:rsid w:val="62A7509B"/>
    <w:rsid w:val="62D00416"/>
    <w:rsid w:val="62E26ED6"/>
    <w:rsid w:val="62ECBDB5"/>
    <w:rsid w:val="6313F02F"/>
    <w:rsid w:val="632B568E"/>
    <w:rsid w:val="632BC2D7"/>
    <w:rsid w:val="633E5780"/>
    <w:rsid w:val="6383ED15"/>
    <w:rsid w:val="6397CA9E"/>
    <w:rsid w:val="6444A2E7"/>
    <w:rsid w:val="6452D427"/>
    <w:rsid w:val="648262F1"/>
    <w:rsid w:val="64E78D30"/>
    <w:rsid w:val="652F354F"/>
    <w:rsid w:val="654FC594"/>
    <w:rsid w:val="655D8638"/>
    <w:rsid w:val="6589C143"/>
    <w:rsid w:val="65B07E67"/>
    <w:rsid w:val="65B4155D"/>
    <w:rsid w:val="660FE902"/>
    <w:rsid w:val="66321838"/>
    <w:rsid w:val="664698C3"/>
    <w:rsid w:val="6686480D"/>
    <w:rsid w:val="66C18CA8"/>
    <w:rsid w:val="66C69DF1"/>
    <w:rsid w:val="66D7ED5A"/>
    <w:rsid w:val="6745E9E5"/>
    <w:rsid w:val="67512A50"/>
    <w:rsid w:val="676872D0"/>
    <w:rsid w:val="67D7A3B0"/>
    <w:rsid w:val="67D9DB7D"/>
    <w:rsid w:val="6807D00A"/>
    <w:rsid w:val="685D5D09"/>
    <w:rsid w:val="6866D611"/>
    <w:rsid w:val="68783F9C"/>
    <w:rsid w:val="6878E3A4"/>
    <w:rsid w:val="68BAC5CC"/>
    <w:rsid w:val="6914934F"/>
    <w:rsid w:val="691C8021"/>
    <w:rsid w:val="69BDB379"/>
    <w:rsid w:val="6A1C151F"/>
    <w:rsid w:val="6A55E2A9"/>
    <w:rsid w:val="6A760444"/>
    <w:rsid w:val="6A851D7F"/>
    <w:rsid w:val="6A87902F"/>
    <w:rsid w:val="6A9E45DC"/>
    <w:rsid w:val="6AA532BE"/>
    <w:rsid w:val="6AF5B6BA"/>
    <w:rsid w:val="6B139C53"/>
    <w:rsid w:val="6B175D2E"/>
    <w:rsid w:val="6B17AB40"/>
    <w:rsid w:val="6B3C7261"/>
    <w:rsid w:val="6B4A64E9"/>
    <w:rsid w:val="6B7FF8BB"/>
    <w:rsid w:val="6BC05DF1"/>
    <w:rsid w:val="6BC41C9C"/>
    <w:rsid w:val="6BD20655"/>
    <w:rsid w:val="6C4A44E8"/>
    <w:rsid w:val="6C774A84"/>
    <w:rsid w:val="6C9B351D"/>
    <w:rsid w:val="6D0879BD"/>
    <w:rsid w:val="6D094986"/>
    <w:rsid w:val="6D1F6154"/>
    <w:rsid w:val="6D63EBB2"/>
    <w:rsid w:val="6DD21D60"/>
    <w:rsid w:val="6E17B603"/>
    <w:rsid w:val="6E694E17"/>
    <w:rsid w:val="6EB6AD6F"/>
    <w:rsid w:val="6F23BB68"/>
    <w:rsid w:val="6F74C0CF"/>
    <w:rsid w:val="6F9B596F"/>
    <w:rsid w:val="70126987"/>
    <w:rsid w:val="703FF960"/>
    <w:rsid w:val="70799DE8"/>
    <w:rsid w:val="708A61E9"/>
    <w:rsid w:val="70F23C78"/>
    <w:rsid w:val="70F31E76"/>
    <w:rsid w:val="71022013"/>
    <w:rsid w:val="71204F53"/>
    <w:rsid w:val="7163D8E0"/>
    <w:rsid w:val="717840ED"/>
    <w:rsid w:val="71998B18"/>
    <w:rsid w:val="72014A53"/>
    <w:rsid w:val="725CE5BF"/>
    <w:rsid w:val="728C6626"/>
    <w:rsid w:val="72A58E8E"/>
    <w:rsid w:val="72BA4529"/>
    <w:rsid w:val="7323787E"/>
    <w:rsid w:val="7354B39B"/>
    <w:rsid w:val="73571C13"/>
    <w:rsid w:val="735D034E"/>
    <w:rsid w:val="735E71A9"/>
    <w:rsid w:val="7377E050"/>
    <w:rsid w:val="73802919"/>
    <w:rsid w:val="73986B8F"/>
    <w:rsid w:val="73B23F8C"/>
    <w:rsid w:val="73ECAEA7"/>
    <w:rsid w:val="743C78A3"/>
    <w:rsid w:val="74757C15"/>
    <w:rsid w:val="74958CD9"/>
    <w:rsid w:val="74CE3FD6"/>
    <w:rsid w:val="74D245DD"/>
    <w:rsid w:val="754627C2"/>
    <w:rsid w:val="756CF954"/>
    <w:rsid w:val="757C71AE"/>
    <w:rsid w:val="75986AC8"/>
    <w:rsid w:val="75A760D1"/>
    <w:rsid w:val="75B9A74D"/>
    <w:rsid w:val="75BAE993"/>
    <w:rsid w:val="75DA9819"/>
    <w:rsid w:val="763BB2DC"/>
    <w:rsid w:val="76660562"/>
    <w:rsid w:val="76922BA9"/>
    <w:rsid w:val="7763FB35"/>
    <w:rsid w:val="77843FB5"/>
    <w:rsid w:val="7787150C"/>
    <w:rsid w:val="77BDE050"/>
    <w:rsid w:val="77CD2D9B"/>
    <w:rsid w:val="783C1308"/>
    <w:rsid w:val="784029BE"/>
    <w:rsid w:val="784CEF11"/>
    <w:rsid w:val="786152B1"/>
    <w:rsid w:val="78E84263"/>
    <w:rsid w:val="78E9F61E"/>
    <w:rsid w:val="790F6C2E"/>
    <w:rsid w:val="795A4492"/>
    <w:rsid w:val="79999E1D"/>
    <w:rsid w:val="79E7CC8E"/>
    <w:rsid w:val="7A306819"/>
    <w:rsid w:val="7A381201"/>
    <w:rsid w:val="7B88CC50"/>
    <w:rsid w:val="7C18D574"/>
    <w:rsid w:val="7C2196E0"/>
    <w:rsid w:val="7C2F9EC7"/>
    <w:rsid w:val="7C4F9A02"/>
    <w:rsid w:val="7C59756C"/>
    <w:rsid w:val="7C784E96"/>
    <w:rsid w:val="7C89E6F4"/>
    <w:rsid w:val="7CBF3DD7"/>
    <w:rsid w:val="7CC4ECCC"/>
    <w:rsid w:val="7CE151D8"/>
    <w:rsid w:val="7CEC778A"/>
    <w:rsid w:val="7CF38046"/>
    <w:rsid w:val="7D139AE1"/>
    <w:rsid w:val="7D2092BD"/>
    <w:rsid w:val="7D5D244D"/>
    <w:rsid w:val="7D7EB697"/>
    <w:rsid w:val="7DA698A7"/>
    <w:rsid w:val="7DACB1C2"/>
    <w:rsid w:val="7E26C966"/>
    <w:rsid w:val="7E29FA00"/>
    <w:rsid w:val="7E2CE865"/>
    <w:rsid w:val="7E3416F8"/>
    <w:rsid w:val="7E3C6F1F"/>
    <w:rsid w:val="7E8A6E19"/>
    <w:rsid w:val="7ED8ECCB"/>
    <w:rsid w:val="7EEB7CA9"/>
    <w:rsid w:val="7F11FF4E"/>
    <w:rsid w:val="7F3BB361"/>
    <w:rsid w:val="7F5937A2"/>
    <w:rsid w:val="7FBF1CF9"/>
    <w:rsid w:val="7FF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593A6"/>
  <w15:chartTrackingRefBased/>
  <w15:docId w15:val="{038506FC-359C-4117-B943-BD2A2782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80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5CE"/>
  </w:style>
  <w:style w:type="paragraph" w:styleId="Piedepgina">
    <w:name w:val="footer"/>
    <w:basedOn w:val="Normal"/>
    <w:link w:val="PiedepginaCar"/>
    <w:uiPriority w:val="99"/>
    <w:unhideWhenUsed/>
    <w:rsid w:val="007805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9</cp:revision>
  <dcterms:created xsi:type="dcterms:W3CDTF">2022-02-05T14:22:00Z</dcterms:created>
  <dcterms:modified xsi:type="dcterms:W3CDTF">2022-05-23T15:33:00Z</dcterms:modified>
</cp:coreProperties>
</file>