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AA38FD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МИНИСТЕРСТВО ОБРАЗОВАНИЯ РЕСПУБЛИКИ БЕЛАРУСЬ</w:t>
      </w:r>
    </w:p>
    <w:p w14:paraId="425923FE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70C69831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УЧРЕЖДЕНИЕ ОБРАЗОВАНИЯ</w:t>
      </w:r>
    </w:p>
    <w:p w14:paraId="0DC9969A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ГОМЕЛЬСКИЙ ГОСУДАРСТВЕННЫЙ ТЕХНИЧЕСКИЙ УНИВЕРСИТЕТ ИМЕНИ П. О. СУХОГО</w:t>
      </w:r>
    </w:p>
    <w:p w14:paraId="09A33CBC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565DA0E8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Факультет автоматизированных и информационных систем</w:t>
      </w:r>
    </w:p>
    <w:p w14:paraId="60F2CF5A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5E099F30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Кафедра «Информационные технологии»</w:t>
      </w:r>
    </w:p>
    <w:p w14:paraId="322CD91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7D9038D7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20E17DE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05A6D844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6CC34CAB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1B611D28" w14:textId="5B8CB81D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ОТЧЕТ   ПО   ЛАБОРАТО</w:t>
      </w:r>
      <w:r w:rsidR="00A07BBE" w:rsidRPr="00B01728">
        <w:rPr>
          <w:color w:val="000000" w:themeColor="text1"/>
          <w:sz w:val="28"/>
        </w:rPr>
        <w:t xml:space="preserve">РНОЙ   РАБОТЕ   № </w:t>
      </w:r>
      <w:r w:rsidR="009F250B" w:rsidRPr="00B01728">
        <w:rPr>
          <w:color w:val="000000" w:themeColor="text1"/>
          <w:sz w:val="28"/>
        </w:rPr>
        <w:t>1</w:t>
      </w:r>
    </w:p>
    <w:p w14:paraId="77A843B2" w14:textId="657DB9B7" w:rsidR="00700646" w:rsidRPr="00B01728" w:rsidRDefault="00700646">
      <w:pPr>
        <w:autoSpaceDE w:val="0"/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по дисциплине </w:t>
      </w:r>
      <w:r w:rsidRPr="00B01728">
        <w:rPr>
          <w:color w:val="000000" w:themeColor="text1"/>
          <w:sz w:val="28"/>
          <w:szCs w:val="28"/>
        </w:rPr>
        <w:t>«</w:t>
      </w:r>
      <w:r w:rsidR="009F250B" w:rsidRPr="00B01728">
        <w:rPr>
          <w:color w:val="000000" w:themeColor="text1"/>
          <w:sz w:val="28"/>
          <w:szCs w:val="28"/>
        </w:rPr>
        <w:t>Программирование сетевых приложений</w:t>
      </w:r>
      <w:r w:rsidRPr="00B01728">
        <w:rPr>
          <w:color w:val="000000" w:themeColor="text1"/>
          <w:sz w:val="28"/>
          <w:szCs w:val="28"/>
        </w:rPr>
        <w:t>»</w:t>
      </w:r>
    </w:p>
    <w:p w14:paraId="0D39FE66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04E156EA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53D009E7" w14:textId="77777777" w:rsidR="00700646" w:rsidRPr="00B01728" w:rsidRDefault="00700646">
      <w:pPr>
        <w:rPr>
          <w:color w:val="000000" w:themeColor="text1"/>
          <w:sz w:val="28"/>
        </w:rPr>
      </w:pPr>
    </w:p>
    <w:p w14:paraId="57FC6E19" w14:textId="77777777" w:rsidR="009F250B" w:rsidRPr="00B01728" w:rsidRDefault="00700646" w:rsidP="009F250B">
      <w:pPr>
        <w:jc w:val="center"/>
        <w:rPr>
          <w:b/>
          <w:bCs/>
          <w:color w:val="000000" w:themeColor="text1"/>
          <w:sz w:val="28"/>
          <w:szCs w:val="28"/>
        </w:rPr>
      </w:pPr>
      <w:r w:rsidRPr="00B01728">
        <w:rPr>
          <w:color w:val="000000" w:themeColor="text1"/>
          <w:sz w:val="28"/>
        </w:rPr>
        <w:t xml:space="preserve">на </w:t>
      </w:r>
      <w:r w:rsidRPr="00B01728">
        <w:rPr>
          <w:color w:val="000000" w:themeColor="text1"/>
          <w:sz w:val="28"/>
          <w:szCs w:val="28"/>
        </w:rPr>
        <w:t>тему:</w:t>
      </w:r>
      <w:r w:rsidR="0077443A" w:rsidRPr="00B01728">
        <w:rPr>
          <w:color w:val="000000" w:themeColor="text1"/>
          <w:sz w:val="28"/>
          <w:szCs w:val="28"/>
        </w:rPr>
        <w:t xml:space="preserve"> </w:t>
      </w:r>
      <w:r w:rsidR="006205A1" w:rsidRPr="00B01728">
        <w:rPr>
          <w:color w:val="000000" w:themeColor="text1"/>
          <w:sz w:val="28"/>
          <w:szCs w:val="28"/>
        </w:rPr>
        <w:t>«</w:t>
      </w:r>
      <w:r w:rsidR="009F250B" w:rsidRPr="00B01728">
        <w:rPr>
          <w:b/>
          <w:bCs/>
          <w:color w:val="000000" w:themeColor="text1"/>
          <w:sz w:val="28"/>
          <w:szCs w:val="28"/>
        </w:rPr>
        <w:t>Организация распределённых вычислений с</w:t>
      </w:r>
    </w:p>
    <w:p w14:paraId="6F18B3EA" w14:textId="0A1891C6" w:rsidR="00742FD7" w:rsidRPr="00B01728" w:rsidRDefault="009F250B" w:rsidP="009F250B">
      <w:pPr>
        <w:jc w:val="center"/>
        <w:rPr>
          <w:color w:val="000000" w:themeColor="text1"/>
          <w:sz w:val="28"/>
          <w:szCs w:val="28"/>
        </w:rPr>
      </w:pPr>
      <w:r w:rsidRPr="00B01728">
        <w:rPr>
          <w:b/>
          <w:bCs/>
          <w:color w:val="000000" w:themeColor="text1"/>
          <w:sz w:val="28"/>
          <w:szCs w:val="28"/>
        </w:rPr>
        <w:t xml:space="preserve">использованием сокет </w:t>
      </w:r>
      <w:r w:rsidRPr="00B01728">
        <w:rPr>
          <w:b/>
          <w:bCs/>
          <w:i/>
          <w:iCs/>
          <w:color w:val="000000" w:themeColor="text1"/>
          <w:sz w:val="28"/>
          <w:szCs w:val="28"/>
        </w:rPr>
        <w:t>TCP/IP</w:t>
      </w:r>
      <w:r w:rsidRPr="00B01728">
        <w:rPr>
          <w:b/>
          <w:bCs/>
          <w:color w:val="000000" w:themeColor="text1"/>
          <w:sz w:val="28"/>
          <w:szCs w:val="28"/>
        </w:rPr>
        <w:t xml:space="preserve"> средствами </w:t>
      </w:r>
      <w:proofErr w:type="spellStart"/>
      <w:r w:rsidRPr="00B01728">
        <w:rPr>
          <w:b/>
          <w:bCs/>
          <w:i/>
          <w:iCs/>
          <w:color w:val="000000" w:themeColor="text1"/>
          <w:sz w:val="28"/>
          <w:szCs w:val="28"/>
        </w:rPr>
        <w:t>WinAPI</w:t>
      </w:r>
      <w:proofErr w:type="spellEnd"/>
      <w:r w:rsidRPr="00B01728">
        <w:rPr>
          <w:b/>
          <w:bCs/>
          <w:color w:val="000000" w:themeColor="text1"/>
          <w:sz w:val="28"/>
          <w:szCs w:val="28"/>
        </w:rPr>
        <w:t>.</w:t>
      </w:r>
      <w:r w:rsidR="006205A1" w:rsidRPr="00B01728">
        <w:rPr>
          <w:color w:val="000000" w:themeColor="text1"/>
          <w:sz w:val="28"/>
          <w:szCs w:val="28"/>
        </w:rPr>
        <w:t>»</w:t>
      </w:r>
    </w:p>
    <w:p w14:paraId="21BAFF69" w14:textId="77777777" w:rsidR="00700646" w:rsidRPr="00B01728" w:rsidRDefault="00700646">
      <w:pPr>
        <w:jc w:val="center"/>
        <w:rPr>
          <w:color w:val="000000" w:themeColor="text1"/>
          <w:sz w:val="18"/>
        </w:rPr>
      </w:pPr>
    </w:p>
    <w:p w14:paraId="1DE52C19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7BD98376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6295318A" w14:textId="77777777" w:rsidR="00700646" w:rsidRPr="00B01728" w:rsidRDefault="00700646">
      <w:pPr>
        <w:rPr>
          <w:color w:val="000000" w:themeColor="text1"/>
          <w:sz w:val="28"/>
        </w:rPr>
      </w:pPr>
    </w:p>
    <w:p w14:paraId="109A55B9" w14:textId="77777777" w:rsidR="00700646" w:rsidRPr="00B01728" w:rsidRDefault="00700646">
      <w:pPr>
        <w:rPr>
          <w:color w:val="000000" w:themeColor="text1"/>
          <w:sz w:val="28"/>
        </w:rPr>
      </w:pPr>
    </w:p>
    <w:p w14:paraId="0BD764D7" w14:textId="77777777" w:rsidR="00700646" w:rsidRPr="00B01728" w:rsidRDefault="00700646">
      <w:pPr>
        <w:rPr>
          <w:color w:val="000000" w:themeColor="text1"/>
          <w:sz w:val="28"/>
        </w:rPr>
      </w:pPr>
    </w:p>
    <w:p w14:paraId="61443C48" w14:textId="77777777" w:rsidR="00700646" w:rsidRPr="00B01728" w:rsidRDefault="00700646">
      <w:pPr>
        <w:rPr>
          <w:color w:val="000000" w:themeColor="text1"/>
          <w:sz w:val="28"/>
        </w:rPr>
      </w:pPr>
    </w:p>
    <w:p w14:paraId="11C98E7F" w14:textId="77777777" w:rsidR="00095B26" w:rsidRPr="00B01728" w:rsidRDefault="00095B26">
      <w:pPr>
        <w:rPr>
          <w:color w:val="000000" w:themeColor="text1"/>
          <w:sz w:val="28"/>
        </w:rPr>
      </w:pPr>
    </w:p>
    <w:p w14:paraId="7C6C46AB" w14:textId="77777777" w:rsidR="00095B26" w:rsidRPr="00B01728" w:rsidRDefault="00095B26">
      <w:pPr>
        <w:rPr>
          <w:color w:val="000000" w:themeColor="text1"/>
          <w:sz w:val="28"/>
        </w:rPr>
      </w:pPr>
    </w:p>
    <w:p w14:paraId="60E01896" w14:textId="77777777" w:rsidR="00700646" w:rsidRPr="00B01728" w:rsidRDefault="00700646">
      <w:pPr>
        <w:rPr>
          <w:color w:val="000000" w:themeColor="text1"/>
          <w:sz w:val="28"/>
        </w:rPr>
      </w:pPr>
    </w:p>
    <w:p w14:paraId="101C261C" w14:textId="77777777" w:rsidR="00700646" w:rsidRPr="00B01728" w:rsidRDefault="00700646">
      <w:pPr>
        <w:rPr>
          <w:color w:val="000000" w:themeColor="text1"/>
          <w:sz w:val="28"/>
        </w:rPr>
      </w:pPr>
    </w:p>
    <w:p w14:paraId="22EEBE11" w14:textId="77777777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>Выполнил: студент гр. ИТ</w:t>
      </w:r>
      <w:r w:rsidR="006224F0" w:rsidRPr="00B01728">
        <w:rPr>
          <w:color w:val="000000" w:themeColor="text1"/>
          <w:sz w:val="28"/>
        </w:rPr>
        <w:t>И-3</w:t>
      </w:r>
      <w:r w:rsidR="003158D3" w:rsidRPr="00B01728">
        <w:rPr>
          <w:color w:val="000000" w:themeColor="text1"/>
          <w:sz w:val="28"/>
        </w:rPr>
        <w:t>1</w:t>
      </w:r>
    </w:p>
    <w:p w14:paraId="3BFE4700" w14:textId="4FFD544C" w:rsidR="00700646" w:rsidRPr="00B01728" w:rsidRDefault="000805DA" w:rsidP="008E4B51">
      <w:pPr>
        <w:ind w:left="4956" w:firstLine="708"/>
        <w:rPr>
          <w:color w:val="000000" w:themeColor="text1"/>
          <w:sz w:val="28"/>
          <w:szCs w:val="28"/>
        </w:rPr>
      </w:pPr>
      <w:r w:rsidRPr="00B01728">
        <w:rPr>
          <w:color w:val="000000" w:themeColor="text1"/>
          <w:sz w:val="28"/>
          <w:szCs w:val="28"/>
        </w:rPr>
        <w:t>Гончар А.С.</w:t>
      </w:r>
    </w:p>
    <w:p w14:paraId="24F6A704" w14:textId="02F7A16D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Принял: </w:t>
      </w:r>
      <w:r w:rsidR="00411D82" w:rsidRPr="00B01728">
        <w:rPr>
          <w:color w:val="000000" w:themeColor="text1"/>
          <w:sz w:val="28"/>
        </w:rPr>
        <w:t>ассистент</w:t>
      </w:r>
    </w:p>
    <w:p w14:paraId="2571FA07" w14:textId="4497DA66" w:rsidR="00700646" w:rsidRPr="00B01728" w:rsidRDefault="00700646" w:rsidP="008E4B51">
      <w:pPr>
        <w:ind w:left="1416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                                  </w:t>
      </w:r>
      <w:r w:rsidR="00DE75CB" w:rsidRPr="00B01728">
        <w:rPr>
          <w:color w:val="000000" w:themeColor="text1"/>
          <w:sz w:val="28"/>
        </w:rPr>
        <w:t xml:space="preserve">                           </w:t>
      </w:r>
      <w:proofErr w:type="spellStart"/>
      <w:r w:rsidR="003B6492" w:rsidRPr="00B01728">
        <w:rPr>
          <w:color w:val="000000" w:themeColor="text1"/>
          <w:sz w:val="28"/>
        </w:rPr>
        <w:t>Кар</w:t>
      </w:r>
      <w:r w:rsidR="000805DA" w:rsidRPr="00B01728">
        <w:rPr>
          <w:color w:val="000000" w:themeColor="text1"/>
          <w:sz w:val="28"/>
        </w:rPr>
        <w:t>а</w:t>
      </w:r>
      <w:r w:rsidR="003B6492" w:rsidRPr="00B01728">
        <w:rPr>
          <w:color w:val="000000" w:themeColor="text1"/>
          <w:sz w:val="28"/>
        </w:rPr>
        <w:t>бчикова</w:t>
      </w:r>
      <w:proofErr w:type="spellEnd"/>
      <w:r w:rsidR="003B6492" w:rsidRPr="00B01728">
        <w:rPr>
          <w:color w:val="000000" w:themeColor="text1"/>
          <w:sz w:val="28"/>
        </w:rPr>
        <w:t xml:space="preserve"> Е.А.</w:t>
      </w:r>
    </w:p>
    <w:p w14:paraId="2091B384" w14:textId="77777777" w:rsidR="00700646" w:rsidRPr="00B01728" w:rsidRDefault="00700646">
      <w:pPr>
        <w:rPr>
          <w:color w:val="000000" w:themeColor="text1"/>
          <w:sz w:val="28"/>
        </w:rPr>
      </w:pPr>
    </w:p>
    <w:p w14:paraId="10A081AF" w14:textId="77777777" w:rsidR="00700646" w:rsidRPr="00B01728" w:rsidRDefault="00700646">
      <w:pPr>
        <w:rPr>
          <w:color w:val="000000" w:themeColor="text1"/>
          <w:sz w:val="28"/>
        </w:rPr>
      </w:pPr>
    </w:p>
    <w:p w14:paraId="789BC8EC" w14:textId="77777777" w:rsidR="00700646" w:rsidRPr="00B01728" w:rsidRDefault="00700646">
      <w:pPr>
        <w:rPr>
          <w:color w:val="000000" w:themeColor="text1"/>
          <w:sz w:val="28"/>
        </w:rPr>
      </w:pPr>
    </w:p>
    <w:p w14:paraId="0B780857" w14:textId="77777777" w:rsidR="00700646" w:rsidRPr="00B01728" w:rsidRDefault="00700646">
      <w:pPr>
        <w:rPr>
          <w:color w:val="000000" w:themeColor="text1"/>
          <w:sz w:val="28"/>
        </w:rPr>
      </w:pPr>
    </w:p>
    <w:p w14:paraId="16E495CC" w14:textId="77777777" w:rsidR="00700646" w:rsidRPr="00B01728" w:rsidRDefault="00700646">
      <w:pPr>
        <w:rPr>
          <w:color w:val="000000" w:themeColor="text1"/>
          <w:sz w:val="28"/>
        </w:rPr>
      </w:pPr>
    </w:p>
    <w:p w14:paraId="5A5382AF" w14:textId="77777777" w:rsidR="00700646" w:rsidRPr="00B01728" w:rsidRDefault="00700646">
      <w:pPr>
        <w:rPr>
          <w:color w:val="000000" w:themeColor="text1"/>
          <w:sz w:val="28"/>
        </w:rPr>
      </w:pPr>
    </w:p>
    <w:p w14:paraId="50C949AB" w14:textId="77777777" w:rsidR="00700646" w:rsidRPr="00B01728" w:rsidRDefault="00700646">
      <w:pPr>
        <w:rPr>
          <w:color w:val="000000" w:themeColor="text1"/>
          <w:sz w:val="28"/>
        </w:rPr>
      </w:pPr>
    </w:p>
    <w:p w14:paraId="551BF3A5" w14:textId="77777777" w:rsidR="00700646" w:rsidRPr="00B01728" w:rsidRDefault="00700646">
      <w:pPr>
        <w:rPr>
          <w:color w:val="000000" w:themeColor="text1"/>
          <w:sz w:val="28"/>
        </w:rPr>
      </w:pPr>
    </w:p>
    <w:p w14:paraId="2C5EE892" w14:textId="4083C03E" w:rsidR="00700646" w:rsidRPr="00B01728" w:rsidRDefault="009D3F8A" w:rsidP="008533D1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Гомель 20</w:t>
      </w:r>
      <w:r w:rsidR="00DC2998" w:rsidRPr="00B01728">
        <w:rPr>
          <w:color w:val="000000" w:themeColor="text1"/>
          <w:sz w:val="28"/>
        </w:rPr>
        <w:t>20</w:t>
      </w:r>
    </w:p>
    <w:p w14:paraId="500CE488" w14:textId="77777777" w:rsidR="008E4B51" w:rsidRPr="00B01728" w:rsidRDefault="008E4B51" w:rsidP="008E4B51">
      <w:pPr>
        <w:pStyle w:val="14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4E8DFCE" w14:textId="49FE3746" w:rsidR="005956F7" w:rsidRPr="00B01728" w:rsidRDefault="00700646" w:rsidP="008152F9">
      <w:pPr>
        <w:ind w:firstLine="540"/>
        <w:jc w:val="both"/>
        <w:rPr>
          <w:bCs/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t>Цель работы</w:t>
      </w:r>
      <w:r w:rsidRPr="00B01728">
        <w:rPr>
          <w:color w:val="000000" w:themeColor="text1"/>
          <w:sz w:val="28"/>
          <w:szCs w:val="28"/>
        </w:rPr>
        <w:t xml:space="preserve">: </w:t>
      </w:r>
      <w:r w:rsidR="001670C0" w:rsidRPr="00B01728">
        <w:rPr>
          <w:color w:val="000000" w:themeColor="text1"/>
          <w:sz w:val="28"/>
          <w:szCs w:val="28"/>
        </w:rPr>
        <w:t xml:space="preserve">изучить подходы к использованию протокола </w:t>
      </w:r>
      <w:r w:rsidR="001670C0" w:rsidRPr="00B01728">
        <w:rPr>
          <w:i/>
          <w:iCs/>
          <w:color w:val="000000" w:themeColor="text1"/>
          <w:sz w:val="28"/>
          <w:szCs w:val="28"/>
          <w:lang w:val="en-US"/>
        </w:rPr>
        <w:t>TCP</w:t>
      </w:r>
      <w:r w:rsidR="001670C0" w:rsidRPr="00B01728">
        <w:rPr>
          <w:i/>
          <w:iCs/>
          <w:color w:val="000000" w:themeColor="text1"/>
          <w:sz w:val="28"/>
          <w:szCs w:val="28"/>
        </w:rPr>
        <w:t>/</w:t>
      </w:r>
      <w:r w:rsidR="001670C0" w:rsidRPr="00B01728">
        <w:rPr>
          <w:i/>
          <w:iCs/>
          <w:color w:val="000000" w:themeColor="text1"/>
          <w:sz w:val="28"/>
          <w:szCs w:val="28"/>
          <w:lang w:val="en-US"/>
        </w:rPr>
        <w:t>IP</w:t>
      </w:r>
      <w:r w:rsidR="001670C0" w:rsidRPr="00B01728">
        <w:rPr>
          <w:color w:val="000000" w:themeColor="text1"/>
          <w:sz w:val="28"/>
          <w:szCs w:val="28"/>
        </w:rPr>
        <w:t xml:space="preserve"> средствами </w:t>
      </w:r>
      <w:proofErr w:type="spellStart"/>
      <w:r w:rsidR="001670C0" w:rsidRPr="00B01728">
        <w:rPr>
          <w:i/>
          <w:iCs/>
          <w:color w:val="000000" w:themeColor="text1"/>
          <w:sz w:val="28"/>
          <w:szCs w:val="28"/>
          <w:lang w:val="en-US"/>
        </w:rPr>
        <w:t>WinSocks</w:t>
      </w:r>
      <w:proofErr w:type="spellEnd"/>
      <w:r w:rsidR="00833C86" w:rsidRPr="00B0172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24DED800" w14:textId="77777777" w:rsidR="009F3F5B" w:rsidRPr="00B01728" w:rsidRDefault="009F3F5B" w:rsidP="009F3F5B">
      <w:pPr>
        <w:ind w:right="-1" w:firstLine="540"/>
        <w:jc w:val="both"/>
        <w:rPr>
          <w:color w:val="000000" w:themeColor="text1"/>
          <w:sz w:val="28"/>
          <w:szCs w:val="28"/>
        </w:rPr>
      </w:pPr>
    </w:p>
    <w:p w14:paraId="33E0DC1C" w14:textId="54295833" w:rsidR="00CA5F9F" w:rsidRPr="00B01728" w:rsidRDefault="009E3950" w:rsidP="00D36617">
      <w:pPr>
        <w:autoSpaceDE w:val="0"/>
        <w:autoSpaceDN w:val="0"/>
        <w:adjustRightInd w:val="0"/>
        <w:ind w:firstLine="54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B01728">
        <w:rPr>
          <w:color w:val="000000" w:themeColor="text1"/>
          <w:sz w:val="28"/>
          <w:szCs w:val="28"/>
        </w:rPr>
        <w:t xml:space="preserve">Задание для </w:t>
      </w:r>
      <w:r w:rsidR="000805DA" w:rsidRPr="00B01728">
        <w:rPr>
          <w:color w:val="000000" w:themeColor="text1"/>
          <w:sz w:val="28"/>
          <w:szCs w:val="28"/>
        </w:rPr>
        <w:t>5</w:t>
      </w:r>
      <w:r w:rsidRPr="00B01728">
        <w:rPr>
          <w:color w:val="000000" w:themeColor="text1"/>
          <w:sz w:val="28"/>
          <w:szCs w:val="28"/>
        </w:rPr>
        <w:t xml:space="preserve"> варианта:</w:t>
      </w:r>
      <w:r w:rsidR="004C00FD" w:rsidRPr="00B0172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36617" w:rsidRPr="00B01728">
        <w:rPr>
          <w:rFonts w:eastAsia="Calibri"/>
          <w:color w:val="000000" w:themeColor="text1"/>
          <w:sz w:val="28"/>
          <w:szCs w:val="28"/>
          <w:lang w:eastAsia="en-US"/>
        </w:rPr>
        <w:t xml:space="preserve">Распределенная сортировка, для сбора от клиентов использовать </w:t>
      </w:r>
      <w:proofErr w:type="spellStart"/>
      <w:r w:rsidR="00D36617" w:rsidRPr="00B01728">
        <w:rPr>
          <w:rFonts w:eastAsia="Calibri"/>
          <w:color w:val="000000" w:themeColor="text1"/>
          <w:sz w:val="28"/>
          <w:szCs w:val="28"/>
          <w:lang w:eastAsia="en-US"/>
        </w:rPr>
        <w:t>mergesort</w:t>
      </w:r>
      <w:proofErr w:type="spellEnd"/>
      <w:r w:rsidR="00D36617" w:rsidRPr="00B01728">
        <w:rPr>
          <w:rFonts w:eastAsia="Calibri"/>
          <w:color w:val="000000" w:themeColor="text1"/>
          <w:sz w:val="28"/>
          <w:szCs w:val="28"/>
          <w:lang w:eastAsia="en-US"/>
        </w:rPr>
        <w:t>, на клиентах использовать сортировку вставкой</w:t>
      </w:r>
      <w:r w:rsidR="00684D0E" w:rsidRPr="00B01728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7452DB3F" w14:textId="77777777" w:rsidR="00746DE3" w:rsidRPr="00B01728" w:rsidRDefault="00746DE3" w:rsidP="00CA5F9F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582F754" w14:textId="3ECB0D91" w:rsidR="00805326" w:rsidRPr="00B01728" w:rsidRDefault="00115590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 выполнения:</w:t>
      </w:r>
    </w:p>
    <w:p w14:paraId="0ED43D8F" w14:textId="09711E47" w:rsidR="00AA6297" w:rsidRPr="00B01728" w:rsidRDefault="00AA6297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CE0585C" w14:textId="3ECA55E7" w:rsidR="006933E4" w:rsidRPr="00B01728" w:rsidRDefault="00C05A3A" w:rsidP="00A22D93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ходе выполнения лабораторной работы </w:t>
      </w:r>
      <w:r w:rsidR="00AE30D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был</w:t>
      </w:r>
      <w:r w:rsid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 разработаны клиент и сервер</w:t>
      </w:r>
      <w:r w:rsidR="00A22D93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</w:p>
    <w:p w14:paraId="32501465" w14:textId="4BA6C034" w:rsidR="00A22D93" w:rsidRPr="00B01728" w:rsidRDefault="00B01728" w:rsidP="00A22D93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 сервер</w:t>
      </w:r>
      <w:bookmarkStart w:id="0" w:name="_GoBack"/>
      <w:bookmarkEnd w:id="0"/>
      <w:r w:rsidR="00A22D93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считывания данных с файла, разделения на порции, передачи на остальные клиенты и сборки результирующих частей;</w:t>
      </w:r>
    </w:p>
    <w:p w14:paraId="39123670" w14:textId="4F827E74" w:rsidR="00A22D93" w:rsidRPr="00B01728" w:rsidRDefault="00A22D93" w:rsidP="00A22D93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 клиент, представляющий собой юнит для вычисления порции данных: сортировки последовательности</w:t>
      </w:r>
      <w:r w:rsidR="00434F88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переданной с основного клиента.</w:t>
      </w:r>
    </w:p>
    <w:p w14:paraId="595DB6B7" w14:textId="5A2EB598" w:rsidR="005A3365" w:rsidRPr="00B01728" w:rsidRDefault="00D978BC" w:rsidP="005A336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4CF9789C" w14:textId="7BE776AE" w:rsidR="00D978BC" w:rsidRPr="00B01728" w:rsidRDefault="00D978BC" w:rsidP="005A336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>Для анализа эффективности расчетов на нескольких узлах, были произведены вычисления и созданы графики, описывающие зависимость скорости вычисления от количества узлов, а также от количества исходных данных.</w:t>
      </w:r>
    </w:p>
    <w:p w14:paraId="5516A349" w14:textId="20915C08" w:rsidR="009617CC" w:rsidRPr="00B01728" w:rsidRDefault="00EE2294" w:rsidP="0060212C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>На графике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 представлен</w:t>
      </w:r>
      <w:r w:rsidR="000E1F0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график</w:t>
      </w:r>
      <w:r w:rsidR="000E1F0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зависимости времени выполнения сортировки от количества данных, при расчетах </w:t>
      </w:r>
      <w:r w:rsidR="000E1F0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</w:t>
      </w:r>
      <w:r w:rsidR="00F305D1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разном количестве узлов</w:t>
      </w:r>
      <w:r w:rsidR="00D978BC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B01728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0805DA"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33A5B10E" w14:textId="76862386" w:rsidR="0060212C" w:rsidRPr="00B01728" w:rsidRDefault="0060212C" w:rsidP="0060212C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DC9C9" w14:textId="15C4B596" w:rsidR="0060212C" w:rsidRPr="00B01728" w:rsidRDefault="00B01728" w:rsidP="00B01728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noProof/>
          <w:color w:val="000000" w:themeColor="text1"/>
        </w:rPr>
        <w:drawing>
          <wp:inline distT="0" distB="0" distL="0" distR="0" wp14:anchorId="386F4485" wp14:editId="01397EDE">
            <wp:extent cx="4572000" cy="40481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76F20B" w14:textId="0C3057F8" w:rsidR="00B01728" w:rsidRPr="00B01728" w:rsidRDefault="00B01728" w:rsidP="00B01728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5AB774C" w14:textId="4A19721D" w:rsidR="00B01728" w:rsidRPr="00B01728" w:rsidRDefault="00B01728" w:rsidP="00B01728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График 1 – График зависимости количества данных от количества узлов</w:t>
      </w:r>
    </w:p>
    <w:p w14:paraId="123FC9D5" w14:textId="77777777" w:rsidR="006A5599" w:rsidRPr="00B01728" w:rsidRDefault="006A5599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14134A4" w14:textId="28DD086A" w:rsidR="002F3BCB" w:rsidRPr="00B01728" w:rsidRDefault="002F3BCB" w:rsidP="009F3F5B">
      <w:pPr>
        <w:tabs>
          <w:tab w:val="num" w:pos="720"/>
        </w:tabs>
        <w:ind w:firstLine="540"/>
        <w:jc w:val="both"/>
        <w:rPr>
          <w:bCs/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lastRenderedPageBreak/>
        <w:t>Вывод</w:t>
      </w:r>
      <w:r w:rsidR="00C22DC1" w:rsidRPr="00B01728">
        <w:rPr>
          <w:color w:val="000000" w:themeColor="text1"/>
          <w:sz w:val="28"/>
          <w:szCs w:val="28"/>
        </w:rPr>
        <w:t>:</w:t>
      </w:r>
      <w:r w:rsidR="00D54E8D" w:rsidRPr="00B01728">
        <w:rPr>
          <w:color w:val="000000" w:themeColor="text1"/>
          <w:sz w:val="28"/>
          <w:szCs w:val="28"/>
        </w:rPr>
        <w:t xml:space="preserve"> в ходе выполнения лабораторной работы </w:t>
      </w:r>
      <w:r w:rsidR="005A3365" w:rsidRPr="00B01728">
        <w:rPr>
          <w:color w:val="000000" w:themeColor="text1"/>
          <w:sz w:val="28"/>
          <w:szCs w:val="28"/>
        </w:rPr>
        <w:t xml:space="preserve">была изучена технология программирования сетевых сокетов на платформе </w:t>
      </w:r>
      <w:r w:rsidR="005A3365" w:rsidRPr="00B01728">
        <w:rPr>
          <w:i/>
          <w:iCs/>
          <w:color w:val="000000" w:themeColor="text1"/>
          <w:sz w:val="28"/>
          <w:szCs w:val="28"/>
          <w:lang w:val="en-US"/>
        </w:rPr>
        <w:t>Windows</w:t>
      </w:r>
      <w:r w:rsidR="005A3365" w:rsidRPr="00B01728">
        <w:rPr>
          <w:color w:val="000000" w:themeColor="text1"/>
          <w:sz w:val="28"/>
          <w:szCs w:val="28"/>
        </w:rPr>
        <w:t xml:space="preserve">: </w:t>
      </w:r>
      <w:proofErr w:type="spellStart"/>
      <w:r w:rsidR="005A3365" w:rsidRPr="00B01728">
        <w:rPr>
          <w:i/>
          <w:iCs/>
          <w:color w:val="000000" w:themeColor="text1"/>
          <w:sz w:val="28"/>
          <w:szCs w:val="28"/>
          <w:lang w:val="en-US"/>
        </w:rPr>
        <w:t>WinSocks</w:t>
      </w:r>
      <w:proofErr w:type="spellEnd"/>
      <w:r w:rsidR="00D66122" w:rsidRPr="00B01728">
        <w:rPr>
          <w:color w:val="000000" w:themeColor="text1"/>
          <w:sz w:val="28"/>
          <w:szCs w:val="28"/>
        </w:rPr>
        <w:t>.</w:t>
      </w:r>
      <w:r w:rsidR="005A3365" w:rsidRPr="00B01728">
        <w:rPr>
          <w:color w:val="000000" w:themeColor="text1"/>
          <w:sz w:val="28"/>
          <w:szCs w:val="28"/>
        </w:rPr>
        <w:t xml:space="preserve"> Также, в ходе выполнения был произведен сравнительный анализ вычисления заданного алгоритма на одном клиенте и на нескольких, в результате чего, были доказаны преимущества распределенного подхода над вычислением на одном узле.</w:t>
      </w:r>
    </w:p>
    <w:p w14:paraId="0D8D291C" w14:textId="77777777" w:rsidR="00696D2D" w:rsidRPr="00B01728" w:rsidRDefault="00696D2D">
      <w:pPr>
        <w:rPr>
          <w:color w:val="000000" w:themeColor="text1"/>
          <w:sz w:val="28"/>
          <w:szCs w:val="28"/>
        </w:rPr>
      </w:pPr>
      <w:r w:rsidRPr="00B01728">
        <w:rPr>
          <w:color w:val="000000" w:themeColor="text1"/>
          <w:sz w:val="28"/>
          <w:szCs w:val="28"/>
        </w:rPr>
        <w:br w:type="page"/>
      </w:r>
    </w:p>
    <w:p w14:paraId="7B6ECD1E" w14:textId="77777777" w:rsidR="003D4972" w:rsidRPr="00B01728" w:rsidRDefault="003D4972" w:rsidP="00746DE3">
      <w:pPr>
        <w:pStyle w:val="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BFEFB5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ПРИЛОЖЕНИЕ А</w:t>
      </w:r>
    </w:p>
    <w:p w14:paraId="325BDDAE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9541768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Листинг программы</w:t>
      </w:r>
    </w:p>
    <w:p w14:paraId="7A12B749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0E68CD" w14:textId="5770CD89" w:rsidR="003D4972" w:rsidRPr="00B01728" w:rsidRDefault="00E21ABE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01728"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ServerApp</w:t>
      </w:r>
      <w:proofErr w:type="spellEnd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.</w:t>
      </w:r>
      <w:proofErr w:type="spellStart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cpp</w:t>
      </w:r>
      <w:proofErr w:type="spellEnd"/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2D74EEC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7A0EB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>// Пример простого TCP-эхо-сервера</w:t>
      </w:r>
    </w:p>
    <w:p w14:paraId="759456E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6D5D6F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4A5C5C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comment(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lib, "ws2_32.lib")</w:t>
      </w:r>
    </w:p>
    <w:p w14:paraId="46A17EF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_WINSOCK_DEPRECATED_NO_WARNINGS</w:t>
      </w:r>
    </w:p>
    <w:p w14:paraId="3C91C15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&lt;winsock2.h&gt; // Wincosk2.h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должен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быть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раньше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windows!</w:t>
      </w:r>
    </w:p>
    <w:p w14:paraId="3EB33C7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D235F7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11362C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FC2406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0A2D281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ctime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167428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1704F3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9CF6A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#define MY_PORT 666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Порт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который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слушает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сервер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666</w:t>
      </w:r>
    </w:p>
    <w:p w14:paraId="2CB0720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12C03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650A1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412E3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merge(vector&lt;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a1, 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a2) {</w:t>
      </w:r>
    </w:p>
    <w:p w14:paraId="2495976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a1l = a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1.size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9DDBAC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a2l = a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2.size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A527FB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a3l = a1l + a2l;</w:t>
      </w:r>
    </w:p>
    <w:p w14:paraId="79FB58A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a3(a3l);</w:t>
      </w:r>
    </w:p>
    <w:p w14:paraId="3A84636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j = 0;</w:t>
      </w:r>
    </w:p>
    <w:p w14:paraId="03E5EF0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 = 0; k &lt; a3l; k++) {</w:t>
      </w:r>
    </w:p>
    <w:p w14:paraId="271001D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23593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a1l - 1) {</w:t>
      </w:r>
    </w:p>
    <w:p w14:paraId="6322711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a2[j];</w:t>
      </w:r>
    </w:p>
    <w:p w14:paraId="3B595E9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a;</w:t>
      </w:r>
    </w:p>
    <w:p w14:paraId="6E8E9B8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FF1474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647984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if (j &gt; a2l - 1) {</w:t>
      </w:r>
    </w:p>
    <w:p w14:paraId="53A8B10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a1[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099C5B5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a;</w:t>
      </w:r>
    </w:p>
    <w:p w14:paraId="4E68235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0C20B68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E07C89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if (a1[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 a2[j]) {</w:t>
      </w:r>
    </w:p>
    <w:p w14:paraId="6BA7176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a1[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0438CBD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a;</w:t>
      </w:r>
    </w:p>
    <w:p w14:paraId="11F1BF3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02418A5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764A13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5A88A52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 = a2[j];</w:t>
      </w:r>
    </w:p>
    <w:p w14:paraId="4733A2A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a3[k] = b;</w:t>
      </w:r>
    </w:p>
    <w:p w14:paraId="22F4AFD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009F77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96834F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DC527F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a3;</w:t>
      </w:r>
    </w:p>
    <w:p w14:paraId="3F9C3EE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826C31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218388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>// глобальная переменная - количество активных пользователей</w:t>
      </w:r>
    </w:p>
    <w:p w14:paraId="663C883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nclients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14:paraId="3B41F67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6C997A0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6EAC12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arrres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1000];</w:t>
      </w:r>
    </w:p>
    <w:p w14:paraId="0701870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&gt;&gt;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0A613C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E5172E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5B248A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3994F9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long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start_time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end_time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B8EF42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393AA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8C2B9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7871946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0);</w:t>
      </w:r>
    </w:p>
    <w:p w14:paraId="3857FF8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22F1AC8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result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merge(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result,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14:paraId="2C74F83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E62ED6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end_time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clock(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-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start_time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43B8F8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end_time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BFEA7A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\n";</w:t>
      </w:r>
    </w:p>
    <w:p w14:paraId="4371A70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it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result.begin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it !=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result.end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(); ++it) {</w:t>
      </w:r>
    </w:p>
    <w:p w14:paraId="7A22763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*it;</w:t>
      </w:r>
    </w:p>
    <w:p w14:paraId="171DE35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"\n";</w:t>
      </w:r>
    </w:p>
    <w:p w14:paraId="70A64AE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6946DC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7743B6C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BC770B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3D067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2DA3D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6F2B00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757658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the number of clients:\n";</w:t>
      </w:r>
    </w:p>
    <w:p w14:paraId="5EDF420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5F54A7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do {</w:t>
      </w:r>
    </w:p>
    <w:p w14:paraId="1E372A2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the number of items:\n";</w:t>
      </w:r>
    </w:p>
    <w:p w14:paraId="4558C90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A23CCA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 while ((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= 0);</w:t>
      </w:r>
    </w:p>
    <w:p w14:paraId="4A6E2F3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</w:p>
    <w:p w14:paraId="0015BB5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CC04C6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buff[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1024];</w:t>
      </w:r>
    </w:p>
    <w:p w14:paraId="583FB87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0, "");</w:t>
      </w:r>
    </w:p>
    <w:p w14:paraId="1F9401A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vector&lt;vector&lt;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0C0F158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 ++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39BA34B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0; j &lt;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 ++j) {</w:t>
      </w:r>
    </w:p>
    <w:p w14:paraId="3785F5D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][j]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1000 + 1;</w:t>
      </w:r>
    </w:p>
    <w:p w14:paraId="29347E3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DDAC04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1005E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BFC7D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"TCP SERVER \n");</w:t>
      </w:r>
    </w:p>
    <w:p w14:paraId="416230D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// Шаг 1 - Инициализация Библиотеки Сокетов</w:t>
      </w:r>
    </w:p>
    <w:p w14:paraId="6EF76DE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т.к. возвращенная функцией информация не используется</w:t>
      </w:r>
    </w:p>
    <w:p w14:paraId="25404F0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ей передается указатель на рабочий буфер, преобразуемый к указателю</w:t>
      </w:r>
    </w:p>
    <w:p w14:paraId="2F2468D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на структуру WSADATA.</w:t>
      </w:r>
    </w:p>
    <w:p w14:paraId="22D66A1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Такой прием позволяет сэкономить одну переменную, однако, буфер</w:t>
      </w:r>
    </w:p>
    <w:p w14:paraId="16B04BA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должен быть не менее полкилобайта размером (структура WSADATA</w:t>
      </w:r>
    </w:p>
    <w:p w14:paraId="0453C72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занимает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400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байт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D0ACE9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0x0202, (WSADATA*)&amp;buff[0]))</w:t>
      </w:r>
    </w:p>
    <w:p w14:paraId="42A4915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3E693EB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66984A4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%d\n",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B663E1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1C67D57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674EE3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E30EA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Шаг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2 -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создание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сокета</w:t>
      </w:r>
    </w:p>
    <w:p w14:paraId="47B67E6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F1D004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AF_INET -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сокет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Интернета</w:t>
      </w:r>
    </w:p>
    <w:p w14:paraId="56A1689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// SOCK_STREAM - потоковый сокет (с установкой соединения)</w:t>
      </w:r>
    </w:p>
    <w:p w14:paraId="0936EBF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0 -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по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умолчанию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выбирается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TCP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протокол</w:t>
      </w:r>
    </w:p>
    <w:p w14:paraId="1B06F43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0)) &lt; 0)</w:t>
      </w:r>
    </w:p>
    <w:p w14:paraId="74D2BBA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375532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5702D6A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socket %d\n",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22F1B15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Деиницилизация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библиотеки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Winsock</w:t>
      </w:r>
    </w:p>
    <w:p w14:paraId="2D2C327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1397CD8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1B3870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1F502E7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Шаг 3 - связывание сокета с локальным адресом</w:t>
      </w:r>
    </w:p>
    <w:p w14:paraId="6212C4D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51789B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local_addr.sin_family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</w:t>
      </w:r>
    </w:p>
    <w:p w14:paraId="730AD7C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local_addr.sin_port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(MY_PORT);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забываем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о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сетевом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порядке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!!!</w:t>
      </w:r>
    </w:p>
    <w:p w14:paraId="0204737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addr.s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сервер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принимает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подключения</w:t>
      </w:r>
    </w:p>
    <w:p w14:paraId="7FCD65A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// на все свои IP-адреса</w:t>
      </w:r>
    </w:p>
    <w:p w14:paraId="05C0B87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D70A7A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вызываем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bind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для связывания</w:t>
      </w:r>
    </w:p>
    <w:p w14:paraId="75DBD0D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bind(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)))</w:t>
      </w:r>
    </w:p>
    <w:p w14:paraId="0CE86E0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4BD2B26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Ошибка</w:t>
      </w:r>
    </w:p>
    <w:p w14:paraId="6D11FBE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bind %d\n",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65FA478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закрываем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сокет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4D97DCB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5FA3E6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-1;</w:t>
      </w:r>
    </w:p>
    <w:p w14:paraId="7C39CA6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5017372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5AB835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Шаг 4 - ожидание подключений</w:t>
      </w:r>
    </w:p>
    <w:p w14:paraId="3FDABF4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размер очереди - 0x100</w:t>
      </w:r>
    </w:p>
    <w:p w14:paraId="45E9E23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listen(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0x100))</w:t>
      </w:r>
    </w:p>
    <w:p w14:paraId="3898FBE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60049A2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Ошибка</w:t>
      </w:r>
    </w:p>
    <w:p w14:paraId="2B9B47E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listen %d\n",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F21378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85D6B5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2EB2B1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42E0E65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8F0D76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83FDF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Ожидание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подключений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...\n");</w:t>
      </w:r>
    </w:p>
    <w:p w14:paraId="14B35A2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9761F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// Шаг 5 - извлекаем сообщение из очереди</w:t>
      </w:r>
    </w:p>
    <w:p w14:paraId="2D951C1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SOCKET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client_socket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>; // сокет для клиента</w:t>
      </w:r>
    </w:p>
    <w:p w14:paraId="4C645BE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sockaddr_in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client_addr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>; // адрес клиента (заполняется системой)</w:t>
      </w:r>
    </w:p>
    <w:p w14:paraId="41267ED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CDBDFD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функции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accept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необходимо передать размер структуры</w:t>
      </w:r>
    </w:p>
    <w:p w14:paraId="1A27BCC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client_addr_size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18237F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AA13D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vector&lt;SOCKET&gt;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6C7E46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// цикл извлечения запросов на подключение из очереди</w:t>
      </w:r>
    </w:p>
    <w:p w14:paraId="7D929CA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 ((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accept(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\</w:t>
      </w:r>
    </w:p>
    <w:p w14:paraId="7C8FE2C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&amp;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client_addr_size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)))</w:t>
      </w:r>
    </w:p>
    <w:p w14:paraId="36FC6DF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0D13B66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849A28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nclients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>++; // увеличиваем счетчик подключившихся клиентов</w:t>
      </w:r>
    </w:p>
    <w:p w14:paraId="4BECDA5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881893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// пытаемся получить имя хоста</w:t>
      </w:r>
    </w:p>
    <w:p w14:paraId="7C79A04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HOSTENT*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1069E7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gethostbyaddr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client_addr.sin_addr.s_addr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4, AF_INET);</w:t>
      </w:r>
    </w:p>
    <w:p w14:paraId="55F9C04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51379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сведений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о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клиенте</w:t>
      </w:r>
    </w:p>
    <w:p w14:paraId="6BCF25C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"+%s [%s] new connect!\n",</w:t>
      </w:r>
    </w:p>
    <w:p w14:paraId="04E90F6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 ?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h_name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"",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inet_ntoa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client_addr.sin_addr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7C016AB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66D49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F6084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// Вызов нового потока для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обслужвания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клиента</w:t>
      </w:r>
    </w:p>
    <w:p w14:paraId="15A990A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    // Да, для этого рекомендуется использовать _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beginthreadex</w:t>
      </w:r>
      <w:proofErr w:type="spellEnd"/>
    </w:p>
    <w:p w14:paraId="251FE56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    // но, поскольку никаких вызовов функций стандартной Си библиотеки</w:t>
      </w:r>
    </w:p>
    <w:p w14:paraId="53AFC4B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    // поток не делает, можно обойтись и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CreateThread</w:t>
      </w:r>
      <w:proofErr w:type="spellEnd"/>
    </w:p>
    <w:p w14:paraId="191A210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DWORD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thID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A71079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start_time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clock(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D3E139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51823D8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CountOfClients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0C7E59C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send(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], (char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), 0);</w:t>
      </w:r>
    </w:p>
    <w:p w14:paraId="6647E27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send(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], (char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][0],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0);</w:t>
      </w:r>
    </w:p>
    <w:p w14:paraId="6EC6E22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EDE57C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], (char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][0],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0);</w:t>
      </w:r>
    </w:p>
    <w:p w14:paraId="12DAE2F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nclients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--;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уменьшаем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счетчик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активных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клиентов</w:t>
      </w:r>
    </w:p>
    <w:p w14:paraId="7242A80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("-disconnect\n"); </w:t>
      </w:r>
    </w:p>
    <w:p w14:paraId="0234DD2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4114D51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закрываем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сокет</w:t>
      </w:r>
    </w:p>
    <w:p w14:paraId="573FCED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14:paraId="45EEE5C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78F1A45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93A550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final(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DDDBD7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EB9A39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72C4D3E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04024A2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6E31F6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32392BA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2AEC85" w14:textId="77777777" w:rsidR="00F85E4D" w:rsidRPr="00B01728" w:rsidRDefault="00F85E4D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36BCCD99" w14:textId="2AB80604" w:rsidR="00816D30" w:rsidRPr="00B01728" w:rsidRDefault="00CC3F14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  <w:r w:rsidRPr="00B01728">
        <w:rPr>
          <w:color w:val="000000" w:themeColor="text1"/>
          <w:sz w:val="28"/>
          <w:szCs w:val="28"/>
        </w:rPr>
        <w:t>Файл</w:t>
      </w:r>
      <w:r w:rsidR="00816D30" w:rsidRPr="00B01728">
        <w:rPr>
          <w:color w:val="000000" w:themeColor="text1"/>
          <w:sz w:val="28"/>
          <w:szCs w:val="28"/>
          <w:lang w:val="en-US"/>
        </w:rPr>
        <w:t xml:space="preserve"> </w:t>
      </w:r>
      <w:r w:rsidR="00B01728"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ClientApp</w:t>
      </w:r>
      <w:r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.cpp</w:t>
      </w:r>
      <w:r w:rsidR="00816D30" w:rsidRPr="00B01728">
        <w:rPr>
          <w:color w:val="000000" w:themeColor="text1"/>
          <w:sz w:val="28"/>
          <w:szCs w:val="28"/>
          <w:lang w:val="en-US"/>
        </w:rPr>
        <w:t>:</w:t>
      </w:r>
    </w:p>
    <w:p w14:paraId="6D6DFDAD" w14:textId="2FA9D0E2" w:rsidR="00816D30" w:rsidRPr="00B01728" w:rsidRDefault="00816D30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</w:p>
    <w:p w14:paraId="60B05E9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>// Пример простого TCP-клиента</w:t>
      </w:r>
    </w:p>
    <w:p w14:paraId="6929A3B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stdio.h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7D79992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CF5AE4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_WINSOCK_DEPRECATED_NO_WARNINGS</w:t>
      </w:r>
    </w:p>
    <w:p w14:paraId="382AF74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comment(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lib, "ws2_32.lib")</w:t>
      </w:r>
    </w:p>
    <w:p w14:paraId="635CA4A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&lt;winsock2.h&gt;</w:t>
      </w:r>
    </w:p>
    <w:p w14:paraId="74254FF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678B00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F05267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33A0EEE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FFB02B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A31F2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PORT 666</w:t>
      </w:r>
    </w:p>
    <w:p w14:paraId="5BEF401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SERVERADDR[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11];</w:t>
      </w:r>
    </w:p>
    <w:p w14:paraId="047A5DD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6DDBE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997FD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C91B1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14:paraId="5F20201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E7CB03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buff[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1024];</w:t>
      </w:r>
    </w:p>
    <w:p w14:paraId="4080B98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"TCP CLIENT\n");</w:t>
      </w:r>
    </w:p>
    <w:p w14:paraId="2559FC4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choose;</w:t>
      </w:r>
    </w:p>
    <w:p w14:paraId="082F3AC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"Choose:\n1.Local IP\n2.Enter IP\n";</w:t>
      </w:r>
    </w:p>
    <w:p w14:paraId="16EDE29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14:paraId="3F1AAAF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switch (choose) </w:t>
      </w:r>
    </w:p>
    <w:p w14:paraId="7D1CFBE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BF9902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case 1:</w:t>
      </w:r>
    </w:p>
    <w:p w14:paraId="101C3F7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SERVERADDR, "127.0.0.1");</w:t>
      </w:r>
    </w:p>
    <w:p w14:paraId="26BAEE5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break;</w:t>
      </w:r>
    </w:p>
    <w:p w14:paraId="6C56C8C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case 2: </w:t>
      </w:r>
    </w:p>
    <w:p w14:paraId="5861BBE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server's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address:";</w:t>
      </w:r>
    </w:p>
    <w:p w14:paraId="38729AE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SERVERADDR;</w:t>
      </w:r>
    </w:p>
    <w:p w14:paraId="1FAD982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break;</w:t>
      </w:r>
    </w:p>
    <w:p w14:paraId="61B2591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210DA8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</w:p>
    <w:p w14:paraId="2B9BC9E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9D757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Шаг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1 -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инициализация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библиотеки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Winsock</w:t>
      </w:r>
    </w:p>
    <w:p w14:paraId="3DB11CB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0x202, (WSADATA*)&amp;buff[0]))</w:t>
      </w:r>
    </w:p>
    <w:p w14:paraId="4EA69BC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68B3D7B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error %d\n",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56679C4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5FE392A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87F083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6AC1C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Шаг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2 -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создание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сокета</w:t>
      </w:r>
    </w:p>
    <w:p w14:paraId="2698D80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0A4F57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0);</w:t>
      </w:r>
    </w:p>
    <w:p w14:paraId="6368A28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0)</w:t>
      </w:r>
    </w:p>
    <w:p w14:paraId="4030E56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EDD3C4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error %d\n",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85ED29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-1;</w:t>
      </w:r>
    </w:p>
    <w:p w14:paraId="68C2311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7CE3175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F03AE2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Шаг 3 - установка соединения</w:t>
      </w:r>
    </w:p>
    <w:p w14:paraId="3B3D4C6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заполнение структуры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sockaddr_in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- указание адреса и порта сервера</w:t>
      </w:r>
    </w:p>
    <w:p w14:paraId="39A9391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0075E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dest_addr.sin_family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</w:t>
      </w:r>
    </w:p>
    <w:p w14:paraId="28B9235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dest_addr.sin_port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(PORT);</w:t>
      </w:r>
    </w:p>
    <w:p w14:paraId="618DD8C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HOSTENT*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hst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9C26D7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2EF1F6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преобразование IP адреса из символьного в сетевой формат</w:t>
      </w:r>
    </w:p>
    <w:p w14:paraId="3A94F88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= INADDR_NONE)</w:t>
      </w:r>
    </w:p>
    <w:p w14:paraId="000F36C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addr.s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(SERVERADDR);</w:t>
      </w:r>
    </w:p>
    <w:p w14:paraId="62B51AB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spellEnd"/>
    </w:p>
    <w:p w14:paraId="58CE3DE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7B29146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// попытка получить IP адрес по доменному имени сервера</w:t>
      </w:r>
    </w:p>
    <w:p w14:paraId="7201165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gethostbyname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(SERVERADDR))</w:t>
      </w:r>
    </w:p>
    <w:p w14:paraId="2EC4420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h_addr_list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содержит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адресов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14:paraId="3A27038E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// а массив указателей на адреса</w:t>
      </w:r>
    </w:p>
    <w:p w14:paraId="05C02AB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    ((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unsigned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long</w:t>
      </w:r>
      <w:proofErr w:type="spellEnd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*)&amp;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</w:rPr>
        <w:t>dest_addr.sin_addr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>)[0] =</w:t>
      </w:r>
    </w:p>
    <w:p w14:paraId="383376F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((unsigned long*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h_addr_list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)[0][0];</w:t>
      </w:r>
    </w:p>
    <w:p w14:paraId="2966A17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</w:t>
      </w:r>
    </w:p>
    <w:p w14:paraId="614D289F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81C462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"Invalid address %s\n", SERVERADDR);</w:t>
      </w:r>
    </w:p>
    <w:p w14:paraId="1FBC6A0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A3CBEA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769D46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-1;</w:t>
      </w:r>
    </w:p>
    <w:p w14:paraId="2206F3F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FCA6EE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140D466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C53613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адрес сервера получен - пытаемся установить соединение</w:t>
      </w:r>
    </w:p>
    <w:p w14:paraId="05C48B5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)))</w:t>
      </w:r>
    </w:p>
    <w:p w14:paraId="602249B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1E72EBC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"Connect error %d\n",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39CB827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4F58D4E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DECEC0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26916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"Connection to %s successfully\n \</w:t>
      </w:r>
    </w:p>
    <w:p w14:paraId="53A5926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Type quit for quit\n\n", SERVERADDR);</w:t>
      </w:r>
    </w:p>
    <w:p w14:paraId="11EE862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9CA4D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// Шаг 4 - чтение и передача сообщений</w:t>
      </w:r>
    </w:p>
    <w:p w14:paraId="426C817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14:paraId="57AF2591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541112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</w:p>
    <w:p w14:paraId="5C3AF69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(char*)&amp;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), NULL) != SOCKET_ERROR;</w:t>
      </w:r>
    </w:p>
    <w:p w14:paraId="5D1272A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res(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7C4E67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(char*)&amp;res[0],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), NULL) != SOCKET_ERROR;</w:t>
      </w:r>
    </w:p>
    <w:p w14:paraId="47CABB8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789D2E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ставим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завершающий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ноль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конце</w:t>
      </w: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01728">
        <w:rPr>
          <w:rFonts w:ascii="Consolas" w:hAnsi="Consolas" w:cs="Consolas"/>
          <w:color w:val="000000" w:themeColor="text1"/>
          <w:sz w:val="19"/>
          <w:szCs w:val="19"/>
        </w:rPr>
        <w:t>строки</w:t>
      </w:r>
    </w:p>
    <w:p w14:paraId="0D6D0173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buff[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0;</w:t>
      </w:r>
    </w:p>
    <w:p w14:paraId="29DD5339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ACE7F42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4EF4E0B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j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j &gt; 0 &amp;&amp;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res[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 - 1] &gt; res[j]; j--) </w:t>
      </w:r>
    </w:p>
    <w:p w14:paraId="235EA3B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00BBF41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res[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j - 1];</w:t>
      </w:r>
    </w:p>
    <w:p w14:paraId="458F977B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res[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j - 1] = res[j];</w:t>
      </w:r>
    </w:p>
    <w:p w14:paraId="30B318F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res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[j] =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tmp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1D15B0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379ED8B7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</w:p>
    <w:p w14:paraId="63ECB9E6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// передаем строку клиента серверу</w:t>
      </w:r>
    </w:p>
    <w:p w14:paraId="0BA48918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(char*)&amp;res[0],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arraysize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, 0);</w:t>
      </w:r>
    </w:p>
    <w:p w14:paraId="422C1DB5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auto&amp; </w:t>
      </w:r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e :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res) {</w:t>
      </w:r>
    </w:p>
    <w:p w14:paraId="317C873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e &lt;&lt;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15D0AE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76F370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365F524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97A3DAC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19CAFED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315D2AA" w14:textId="77777777" w:rsidR="00B01728" w:rsidRPr="00B01728" w:rsidRDefault="00B01728" w:rsidP="00B0172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B01728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B01728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20BF2B78" w14:textId="273FAD1C" w:rsidR="00816D30" w:rsidRPr="00B01728" w:rsidRDefault="00B01728" w:rsidP="00B0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  <w:lang w:val="en-US"/>
        </w:rPr>
      </w:pPr>
      <w:r w:rsidRPr="00B0172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816D30" w:rsidRPr="00B01728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2" w15:restartNumberingAfterBreak="0">
    <w:nsid w:val="01A53990"/>
    <w:multiLevelType w:val="hybridMultilevel"/>
    <w:tmpl w:val="153261D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03380"/>
    <w:multiLevelType w:val="hybridMultilevel"/>
    <w:tmpl w:val="C6DEE42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E482B"/>
    <w:multiLevelType w:val="hybridMultilevel"/>
    <w:tmpl w:val="E0A229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4369B"/>
    <w:multiLevelType w:val="hybridMultilevel"/>
    <w:tmpl w:val="CEC6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23EDB"/>
    <w:multiLevelType w:val="hybridMultilevel"/>
    <w:tmpl w:val="5ECADC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C1864"/>
    <w:multiLevelType w:val="hybridMultilevel"/>
    <w:tmpl w:val="E64228F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971BD7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8262A8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64EF3"/>
    <w:multiLevelType w:val="hybridMultilevel"/>
    <w:tmpl w:val="09320316"/>
    <w:lvl w:ilvl="0" w:tplc="BC64B7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750713"/>
    <w:multiLevelType w:val="hybridMultilevel"/>
    <w:tmpl w:val="E222D90A"/>
    <w:lvl w:ilvl="0" w:tplc="2CC00B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0175AD4"/>
    <w:multiLevelType w:val="hybridMultilevel"/>
    <w:tmpl w:val="58EE1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04D483F"/>
    <w:multiLevelType w:val="hybridMultilevel"/>
    <w:tmpl w:val="BB80C314"/>
    <w:lvl w:ilvl="0" w:tplc="BF3C0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81374D0"/>
    <w:multiLevelType w:val="hybridMultilevel"/>
    <w:tmpl w:val="F132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038A6"/>
    <w:multiLevelType w:val="hybridMultilevel"/>
    <w:tmpl w:val="6A5E1D6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37434D"/>
    <w:multiLevelType w:val="multilevel"/>
    <w:tmpl w:val="1598D64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3"/>
  </w:num>
  <w:num w:numId="5">
    <w:abstractNumId w:val="18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8"/>
  </w:num>
  <w:num w:numId="18">
    <w:abstractNumId w:val="17"/>
  </w:num>
  <w:num w:numId="19">
    <w:abstractNumId w:val="4"/>
  </w:num>
  <w:num w:numId="20">
    <w:abstractNumId w:val="16"/>
  </w:num>
  <w:num w:numId="21">
    <w:abstractNumId w:val="2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9"/>
    <w:rsid w:val="00006B74"/>
    <w:rsid w:val="0001126E"/>
    <w:rsid w:val="00012331"/>
    <w:rsid w:val="00055410"/>
    <w:rsid w:val="000657A1"/>
    <w:rsid w:val="00071C2B"/>
    <w:rsid w:val="000732D1"/>
    <w:rsid w:val="00077605"/>
    <w:rsid w:val="000805DA"/>
    <w:rsid w:val="00091ABB"/>
    <w:rsid w:val="00092833"/>
    <w:rsid w:val="00095093"/>
    <w:rsid w:val="00095B26"/>
    <w:rsid w:val="000A38B1"/>
    <w:rsid w:val="000B1619"/>
    <w:rsid w:val="000B583C"/>
    <w:rsid w:val="000C028B"/>
    <w:rsid w:val="000E1F0A"/>
    <w:rsid w:val="000F485A"/>
    <w:rsid w:val="000F4A1B"/>
    <w:rsid w:val="000F5FF7"/>
    <w:rsid w:val="001023F3"/>
    <w:rsid w:val="00104601"/>
    <w:rsid w:val="001049F4"/>
    <w:rsid w:val="00106153"/>
    <w:rsid w:val="00115590"/>
    <w:rsid w:val="00120AF9"/>
    <w:rsid w:val="00123962"/>
    <w:rsid w:val="00133C7A"/>
    <w:rsid w:val="00136304"/>
    <w:rsid w:val="00136925"/>
    <w:rsid w:val="0015252F"/>
    <w:rsid w:val="00165537"/>
    <w:rsid w:val="001670C0"/>
    <w:rsid w:val="00167784"/>
    <w:rsid w:val="001821EA"/>
    <w:rsid w:val="001C6402"/>
    <w:rsid w:val="001D4EB4"/>
    <w:rsid w:val="001E2D6E"/>
    <w:rsid w:val="001F1C7B"/>
    <w:rsid w:val="001F5964"/>
    <w:rsid w:val="0021654A"/>
    <w:rsid w:val="00245E34"/>
    <w:rsid w:val="002531D6"/>
    <w:rsid w:val="002557A7"/>
    <w:rsid w:val="00263721"/>
    <w:rsid w:val="00263F01"/>
    <w:rsid w:val="002645F1"/>
    <w:rsid w:val="00265A81"/>
    <w:rsid w:val="00273001"/>
    <w:rsid w:val="002736DD"/>
    <w:rsid w:val="00277BE8"/>
    <w:rsid w:val="00282F44"/>
    <w:rsid w:val="002937C6"/>
    <w:rsid w:val="002B368C"/>
    <w:rsid w:val="002C06BC"/>
    <w:rsid w:val="002D3260"/>
    <w:rsid w:val="002F3BCB"/>
    <w:rsid w:val="002F45B4"/>
    <w:rsid w:val="003158D3"/>
    <w:rsid w:val="003171D2"/>
    <w:rsid w:val="00324114"/>
    <w:rsid w:val="0033278F"/>
    <w:rsid w:val="0034159F"/>
    <w:rsid w:val="00351BB9"/>
    <w:rsid w:val="00352671"/>
    <w:rsid w:val="00360971"/>
    <w:rsid w:val="00362290"/>
    <w:rsid w:val="003A1DF4"/>
    <w:rsid w:val="003B0D44"/>
    <w:rsid w:val="003B6492"/>
    <w:rsid w:val="003B7334"/>
    <w:rsid w:val="003C59E4"/>
    <w:rsid w:val="003D01FD"/>
    <w:rsid w:val="003D4972"/>
    <w:rsid w:val="003E312A"/>
    <w:rsid w:val="003E6652"/>
    <w:rsid w:val="003E720C"/>
    <w:rsid w:val="003F3183"/>
    <w:rsid w:val="003F3994"/>
    <w:rsid w:val="00400282"/>
    <w:rsid w:val="00401A92"/>
    <w:rsid w:val="00411D82"/>
    <w:rsid w:val="004224F9"/>
    <w:rsid w:val="00434F88"/>
    <w:rsid w:val="0043531A"/>
    <w:rsid w:val="00440A56"/>
    <w:rsid w:val="00442161"/>
    <w:rsid w:val="00443F85"/>
    <w:rsid w:val="0044542D"/>
    <w:rsid w:val="00457843"/>
    <w:rsid w:val="00460304"/>
    <w:rsid w:val="004778B8"/>
    <w:rsid w:val="004A5975"/>
    <w:rsid w:val="004A7EFC"/>
    <w:rsid w:val="004C00FD"/>
    <w:rsid w:val="004C062E"/>
    <w:rsid w:val="004D6895"/>
    <w:rsid w:val="004F3311"/>
    <w:rsid w:val="004F447A"/>
    <w:rsid w:val="00511624"/>
    <w:rsid w:val="00514103"/>
    <w:rsid w:val="00516CB2"/>
    <w:rsid w:val="005238F2"/>
    <w:rsid w:val="0052468D"/>
    <w:rsid w:val="005268AB"/>
    <w:rsid w:val="00527F66"/>
    <w:rsid w:val="00537150"/>
    <w:rsid w:val="00551405"/>
    <w:rsid w:val="00557378"/>
    <w:rsid w:val="005619C6"/>
    <w:rsid w:val="0056325A"/>
    <w:rsid w:val="00576426"/>
    <w:rsid w:val="0058029F"/>
    <w:rsid w:val="00594850"/>
    <w:rsid w:val="005956F7"/>
    <w:rsid w:val="005A3365"/>
    <w:rsid w:val="005A7CD9"/>
    <w:rsid w:val="005B1649"/>
    <w:rsid w:val="005B536E"/>
    <w:rsid w:val="005C099D"/>
    <w:rsid w:val="005C4806"/>
    <w:rsid w:val="005D3F3C"/>
    <w:rsid w:val="005D7B85"/>
    <w:rsid w:val="005D7E37"/>
    <w:rsid w:val="005F0AFD"/>
    <w:rsid w:val="0060212C"/>
    <w:rsid w:val="006138F9"/>
    <w:rsid w:val="006205A1"/>
    <w:rsid w:val="006224F0"/>
    <w:rsid w:val="00630477"/>
    <w:rsid w:val="00636717"/>
    <w:rsid w:val="00644539"/>
    <w:rsid w:val="00654167"/>
    <w:rsid w:val="00655A5B"/>
    <w:rsid w:val="0066036A"/>
    <w:rsid w:val="0066262C"/>
    <w:rsid w:val="0066446F"/>
    <w:rsid w:val="00664B9B"/>
    <w:rsid w:val="0067005D"/>
    <w:rsid w:val="00672E75"/>
    <w:rsid w:val="00682F09"/>
    <w:rsid w:val="00684D0E"/>
    <w:rsid w:val="0069257D"/>
    <w:rsid w:val="00692F9D"/>
    <w:rsid w:val="006933E4"/>
    <w:rsid w:val="00696D2D"/>
    <w:rsid w:val="006A3B89"/>
    <w:rsid w:val="006A5599"/>
    <w:rsid w:val="006B1770"/>
    <w:rsid w:val="006C79D1"/>
    <w:rsid w:val="006D2343"/>
    <w:rsid w:val="006F12D8"/>
    <w:rsid w:val="006F2455"/>
    <w:rsid w:val="006F3DEA"/>
    <w:rsid w:val="006F4A1E"/>
    <w:rsid w:val="006F5752"/>
    <w:rsid w:val="00700646"/>
    <w:rsid w:val="00700E21"/>
    <w:rsid w:val="00701D02"/>
    <w:rsid w:val="00707EB7"/>
    <w:rsid w:val="0071052D"/>
    <w:rsid w:val="00712BEF"/>
    <w:rsid w:val="007147CF"/>
    <w:rsid w:val="00715372"/>
    <w:rsid w:val="007226B7"/>
    <w:rsid w:val="00727511"/>
    <w:rsid w:val="0073483B"/>
    <w:rsid w:val="00741A52"/>
    <w:rsid w:val="00742FD7"/>
    <w:rsid w:val="00745630"/>
    <w:rsid w:val="00745C1E"/>
    <w:rsid w:val="00746DE3"/>
    <w:rsid w:val="007548A4"/>
    <w:rsid w:val="00755F8C"/>
    <w:rsid w:val="00760463"/>
    <w:rsid w:val="007674B9"/>
    <w:rsid w:val="0077443A"/>
    <w:rsid w:val="0078161E"/>
    <w:rsid w:val="007870E6"/>
    <w:rsid w:val="0079135E"/>
    <w:rsid w:val="007966B6"/>
    <w:rsid w:val="00796CE8"/>
    <w:rsid w:val="007971AC"/>
    <w:rsid w:val="0079786C"/>
    <w:rsid w:val="007A6276"/>
    <w:rsid w:val="007B32E2"/>
    <w:rsid w:val="007B3F5A"/>
    <w:rsid w:val="007C067F"/>
    <w:rsid w:val="007C45A5"/>
    <w:rsid w:val="007C564B"/>
    <w:rsid w:val="007C747C"/>
    <w:rsid w:val="007D329B"/>
    <w:rsid w:val="007D7D7C"/>
    <w:rsid w:val="007E1D6D"/>
    <w:rsid w:val="00800BFC"/>
    <w:rsid w:val="00805326"/>
    <w:rsid w:val="00807FBB"/>
    <w:rsid w:val="00812824"/>
    <w:rsid w:val="00813D20"/>
    <w:rsid w:val="008152F9"/>
    <w:rsid w:val="00816890"/>
    <w:rsid w:val="00816D30"/>
    <w:rsid w:val="0083278C"/>
    <w:rsid w:val="00833C86"/>
    <w:rsid w:val="008404FB"/>
    <w:rsid w:val="00844AF2"/>
    <w:rsid w:val="008533D1"/>
    <w:rsid w:val="0087649C"/>
    <w:rsid w:val="00886761"/>
    <w:rsid w:val="0089032E"/>
    <w:rsid w:val="00892FBA"/>
    <w:rsid w:val="0089691E"/>
    <w:rsid w:val="008B0829"/>
    <w:rsid w:val="008B5153"/>
    <w:rsid w:val="008C54D7"/>
    <w:rsid w:val="008D2B75"/>
    <w:rsid w:val="008E4B51"/>
    <w:rsid w:val="008F00FC"/>
    <w:rsid w:val="008F5A12"/>
    <w:rsid w:val="008F62BA"/>
    <w:rsid w:val="009012D2"/>
    <w:rsid w:val="00925019"/>
    <w:rsid w:val="00932AAB"/>
    <w:rsid w:val="009355B7"/>
    <w:rsid w:val="00942478"/>
    <w:rsid w:val="009448EA"/>
    <w:rsid w:val="0094531F"/>
    <w:rsid w:val="009537A8"/>
    <w:rsid w:val="00954AC4"/>
    <w:rsid w:val="009617CC"/>
    <w:rsid w:val="00981F4E"/>
    <w:rsid w:val="009853A2"/>
    <w:rsid w:val="00992C52"/>
    <w:rsid w:val="00993C83"/>
    <w:rsid w:val="0099566F"/>
    <w:rsid w:val="009A191B"/>
    <w:rsid w:val="009A37B1"/>
    <w:rsid w:val="009A4E74"/>
    <w:rsid w:val="009A6B88"/>
    <w:rsid w:val="009B4A59"/>
    <w:rsid w:val="009B6FDE"/>
    <w:rsid w:val="009C4062"/>
    <w:rsid w:val="009D06CD"/>
    <w:rsid w:val="009D1AD1"/>
    <w:rsid w:val="009D3F8A"/>
    <w:rsid w:val="009E3950"/>
    <w:rsid w:val="009F250B"/>
    <w:rsid w:val="009F3F5B"/>
    <w:rsid w:val="00A0212C"/>
    <w:rsid w:val="00A04A40"/>
    <w:rsid w:val="00A07BBE"/>
    <w:rsid w:val="00A149D0"/>
    <w:rsid w:val="00A22D93"/>
    <w:rsid w:val="00A25B45"/>
    <w:rsid w:val="00A26BF0"/>
    <w:rsid w:val="00A36111"/>
    <w:rsid w:val="00A5194C"/>
    <w:rsid w:val="00A65373"/>
    <w:rsid w:val="00A71103"/>
    <w:rsid w:val="00A732E9"/>
    <w:rsid w:val="00A81F06"/>
    <w:rsid w:val="00A83F87"/>
    <w:rsid w:val="00A84006"/>
    <w:rsid w:val="00A84B23"/>
    <w:rsid w:val="00A87842"/>
    <w:rsid w:val="00A94981"/>
    <w:rsid w:val="00A9667C"/>
    <w:rsid w:val="00AA185D"/>
    <w:rsid w:val="00AA4E61"/>
    <w:rsid w:val="00AA6297"/>
    <w:rsid w:val="00AD6D88"/>
    <w:rsid w:val="00AE30DC"/>
    <w:rsid w:val="00AF5F92"/>
    <w:rsid w:val="00B01728"/>
    <w:rsid w:val="00B04959"/>
    <w:rsid w:val="00B07F18"/>
    <w:rsid w:val="00B114D9"/>
    <w:rsid w:val="00B30DA4"/>
    <w:rsid w:val="00B34D31"/>
    <w:rsid w:val="00B42FAB"/>
    <w:rsid w:val="00B6179C"/>
    <w:rsid w:val="00B61919"/>
    <w:rsid w:val="00B61D6A"/>
    <w:rsid w:val="00B75FF3"/>
    <w:rsid w:val="00B774B6"/>
    <w:rsid w:val="00B80059"/>
    <w:rsid w:val="00B949DF"/>
    <w:rsid w:val="00BA115C"/>
    <w:rsid w:val="00BC0AC0"/>
    <w:rsid w:val="00BD07A8"/>
    <w:rsid w:val="00BF2506"/>
    <w:rsid w:val="00C01E6C"/>
    <w:rsid w:val="00C05A3A"/>
    <w:rsid w:val="00C062F4"/>
    <w:rsid w:val="00C14D6C"/>
    <w:rsid w:val="00C15AF8"/>
    <w:rsid w:val="00C22DC1"/>
    <w:rsid w:val="00C33384"/>
    <w:rsid w:val="00C44DBC"/>
    <w:rsid w:val="00C44E23"/>
    <w:rsid w:val="00C55E3F"/>
    <w:rsid w:val="00C56193"/>
    <w:rsid w:val="00C57336"/>
    <w:rsid w:val="00C861E3"/>
    <w:rsid w:val="00CA5F9F"/>
    <w:rsid w:val="00CB4DFC"/>
    <w:rsid w:val="00CC3F14"/>
    <w:rsid w:val="00CE37E9"/>
    <w:rsid w:val="00CE5BF1"/>
    <w:rsid w:val="00CF2F8E"/>
    <w:rsid w:val="00D00807"/>
    <w:rsid w:val="00D02DE6"/>
    <w:rsid w:val="00D0347A"/>
    <w:rsid w:val="00D12D21"/>
    <w:rsid w:val="00D20C28"/>
    <w:rsid w:val="00D25B1F"/>
    <w:rsid w:val="00D26EE2"/>
    <w:rsid w:val="00D36617"/>
    <w:rsid w:val="00D41D52"/>
    <w:rsid w:val="00D54E8D"/>
    <w:rsid w:val="00D55A82"/>
    <w:rsid w:val="00D66122"/>
    <w:rsid w:val="00D70F21"/>
    <w:rsid w:val="00D72A5B"/>
    <w:rsid w:val="00D91BA5"/>
    <w:rsid w:val="00D93286"/>
    <w:rsid w:val="00D978BC"/>
    <w:rsid w:val="00DA156C"/>
    <w:rsid w:val="00DA2876"/>
    <w:rsid w:val="00DB1720"/>
    <w:rsid w:val="00DC2998"/>
    <w:rsid w:val="00DC5F9B"/>
    <w:rsid w:val="00DD4490"/>
    <w:rsid w:val="00DD7367"/>
    <w:rsid w:val="00DE1C94"/>
    <w:rsid w:val="00DE43FE"/>
    <w:rsid w:val="00DE75CB"/>
    <w:rsid w:val="00DE7715"/>
    <w:rsid w:val="00DF3F05"/>
    <w:rsid w:val="00DF4890"/>
    <w:rsid w:val="00E01046"/>
    <w:rsid w:val="00E01ACB"/>
    <w:rsid w:val="00E0451A"/>
    <w:rsid w:val="00E21ABE"/>
    <w:rsid w:val="00E24A39"/>
    <w:rsid w:val="00E25557"/>
    <w:rsid w:val="00E30784"/>
    <w:rsid w:val="00E37DBB"/>
    <w:rsid w:val="00E450B5"/>
    <w:rsid w:val="00E46236"/>
    <w:rsid w:val="00E46ACC"/>
    <w:rsid w:val="00E479DC"/>
    <w:rsid w:val="00E47F85"/>
    <w:rsid w:val="00E511F3"/>
    <w:rsid w:val="00E60669"/>
    <w:rsid w:val="00E668CA"/>
    <w:rsid w:val="00E669FE"/>
    <w:rsid w:val="00E70CC1"/>
    <w:rsid w:val="00E76F9C"/>
    <w:rsid w:val="00E80489"/>
    <w:rsid w:val="00E86673"/>
    <w:rsid w:val="00E87623"/>
    <w:rsid w:val="00E93FF0"/>
    <w:rsid w:val="00EA3E39"/>
    <w:rsid w:val="00EA47DF"/>
    <w:rsid w:val="00EA662F"/>
    <w:rsid w:val="00EE2294"/>
    <w:rsid w:val="00EE547C"/>
    <w:rsid w:val="00F10834"/>
    <w:rsid w:val="00F14CBA"/>
    <w:rsid w:val="00F305D1"/>
    <w:rsid w:val="00F42816"/>
    <w:rsid w:val="00F46188"/>
    <w:rsid w:val="00F50838"/>
    <w:rsid w:val="00F61437"/>
    <w:rsid w:val="00F6372E"/>
    <w:rsid w:val="00F71EB5"/>
    <w:rsid w:val="00F75324"/>
    <w:rsid w:val="00F81998"/>
    <w:rsid w:val="00F8560B"/>
    <w:rsid w:val="00F85E4D"/>
    <w:rsid w:val="00F97C1A"/>
    <w:rsid w:val="00FA2A25"/>
    <w:rsid w:val="00FB125A"/>
    <w:rsid w:val="00FB6544"/>
    <w:rsid w:val="00FB73F7"/>
    <w:rsid w:val="00FC322D"/>
    <w:rsid w:val="00FC3504"/>
    <w:rsid w:val="00FD15B2"/>
    <w:rsid w:val="00FD63B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9FA59C"/>
  <w15:chartTrackingRefBased/>
  <w15:docId w15:val="{ABCA7E48-6AC5-4666-9D42-B78259B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55"/>
  </w:style>
  <w:style w:type="paragraph" w:styleId="1">
    <w:name w:val="heading 1"/>
    <w:basedOn w:val="a"/>
    <w:next w:val="a"/>
    <w:link w:val="10"/>
    <w:uiPriority w:val="9"/>
    <w:qFormat/>
    <w:rsid w:val="00DE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color w:val="000000"/>
      <w:sz w:val="27"/>
      <w:szCs w:val="27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73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1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Знак"/>
    <w:link w:val="a6"/>
    <w:rPr>
      <w:rFonts w:ascii="Courier New" w:hAnsi="Courier New" w:cs="Courier New"/>
    </w:rPr>
  </w:style>
  <w:style w:type="character" w:customStyle="1" w:styleId="30">
    <w:name w:val="Заголовок 3 Знак"/>
    <w:rPr>
      <w:b/>
      <w:bCs/>
      <w:color w:val="000000"/>
      <w:sz w:val="27"/>
      <w:szCs w:val="27"/>
    </w:rPr>
  </w:style>
  <w:style w:type="character" w:styleId="a7">
    <w:name w:val="Strong"/>
    <w:qFormat/>
    <w:rPr>
      <w:b/>
      <w:bCs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</w:pPr>
    <w:rPr>
      <w:kern w:val="1"/>
      <w:sz w:val="28"/>
      <w:szCs w:val="28"/>
      <w:lang w:eastAsia="zh-CN"/>
    </w:rPr>
  </w:style>
  <w:style w:type="paragraph" w:customStyle="1" w:styleId="14">
    <w:name w:val="Текст1"/>
    <w:basedOn w:val="a"/>
    <w:rPr>
      <w:rFonts w:ascii="Courier New" w:hAnsi="Courier New" w:cs="Courier New"/>
      <w:lang w:val="x-none"/>
    </w:rPr>
  </w:style>
  <w:style w:type="paragraph" w:styleId="ad">
    <w:name w:val="Normal (Web)"/>
    <w:basedOn w:val="a"/>
    <w:uiPriority w:val="99"/>
    <w:pPr>
      <w:spacing w:before="280" w:after="280"/>
    </w:pPr>
    <w:rPr>
      <w:color w:val="000000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6">
    <w:name w:val="Plain Text"/>
    <w:basedOn w:val="a"/>
    <w:link w:val="a5"/>
    <w:rsid w:val="00091ABB"/>
    <w:rPr>
      <w:rFonts w:ascii="Courier New" w:hAnsi="Courier New"/>
      <w:lang w:val="x-none" w:eastAsia="x-none"/>
    </w:rPr>
  </w:style>
  <w:style w:type="character" w:customStyle="1" w:styleId="15">
    <w:name w:val="Текст Знак1"/>
    <w:uiPriority w:val="99"/>
    <w:semiHidden/>
    <w:rsid w:val="00091ABB"/>
    <w:rPr>
      <w:rFonts w:ascii="Courier New" w:hAnsi="Courier New" w:cs="Courier New"/>
      <w:lang w:eastAsia="zh-CN"/>
    </w:rPr>
  </w:style>
  <w:style w:type="paragraph" w:customStyle="1" w:styleId="Default">
    <w:name w:val="Default"/>
    <w:rsid w:val="008E4B51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f0">
    <w:name w:val="Table Grid"/>
    <w:basedOn w:val="a2"/>
    <w:rsid w:val="0063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095B26"/>
    <w:pPr>
      <w:spacing w:after="120"/>
      <w:ind w:left="283"/>
    </w:pPr>
    <w:rPr>
      <w:lang w:val="x-none"/>
    </w:rPr>
  </w:style>
  <w:style w:type="character" w:customStyle="1" w:styleId="af2">
    <w:name w:val="Основной текст с отступом Знак"/>
    <w:link w:val="af1"/>
    <w:uiPriority w:val="99"/>
    <w:semiHidden/>
    <w:rsid w:val="00095B26"/>
    <w:rPr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6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6F12D8"/>
    <w:rPr>
      <w:rFonts w:ascii="Courier New" w:hAnsi="Courier New" w:cs="Courier New"/>
    </w:rPr>
  </w:style>
  <w:style w:type="character" w:styleId="af3">
    <w:name w:val="Placeholder Text"/>
    <w:basedOn w:val="a1"/>
    <w:uiPriority w:val="99"/>
    <w:semiHidden/>
    <w:rsid w:val="00A149D0"/>
    <w:rPr>
      <w:color w:val="808080"/>
    </w:rPr>
  </w:style>
  <w:style w:type="character" w:customStyle="1" w:styleId="50">
    <w:name w:val="Заголовок 5 Знак"/>
    <w:basedOn w:val="a1"/>
    <w:link w:val="5"/>
    <w:uiPriority w:val="9"/>
    <w:rsid w:val="00C573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DE7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rning\Semester7\PS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 клиент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Лист1!$D$6:$H$6</c:f>
              <c:numCache>
                <c:formatCode>General</c:formatCode>
                <c:ptCount val="5"/>
                <c:pt idx="0">
                  <c:v>9957</c:v>
                </c:pt>
                <c:pt idx="1">
                  <c:v>3525</c:v>
                </c:pt>
                <c:pt idx="2">
                  <c:v>2235</c:v>
                </c:pt>
                <c:pt idx="3">
                  <c:v>2381</c:v>
                </c:pt>
                <c:pt idx="4">
                  <c:v>1196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8C-4D08-A2B8-1B715C6F06E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Лист1!$D$7:$H$7</c:f>
              <c:numCache>
                <c:formatCode>General</c:formatCode>
                <c:ptCount val="5"/>
                <c:pt idx="0">
                  <c:v>4909</c:v>
                </c:pt>
                <c:pt idx="1">
                  <c:v>2201</c:v>
                </c:pt>
                <c:pt idx="2">
                  <c:v>1020</c:v>
                </c:pt>
                <c:pt idx="3">
                  <c:v>1284</c:v>
                </c:pt>
                <c:pt idx="4">
                  <c:v>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8C-4D08-A2B8-1B715C6F06E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Лист1!$D$8:$H$8</c:f>
              <c:numCache>
                <c:formatCode>General</c:formatCode>
                <c:ptCount val="5"/>
                <c:pt idx="0">
                  <c:v>2519</c:v>
                </c:pt>
                <c:pt idx="1">
                  <c:v>965</c:v>
                </c:pt>
                <c:pt idx="2">
                  <c:v>645</c:v>
                </c:pt>
                <c:pt idx="3">
                  <c:v>549</c:v>
                </c:pt>
                <c:pt idx="4">
                  <c:v>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8C-4D08-A2B8-1B715C6F06E5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Лист1!$D$9:$H$9</c:f>
              <c:numCache>
                <c:formatCode>General</c:formatCode>
                <c:ptCount val="5"/>
                <c:pt idx="0">
                  <c:v>967</c:v>
                </c:pt>
                <c:pt idx="1">
                  <c:v>355</c:v>
                </c:pt>
                <c:pt idx="2">
                  <c:v>254</c:v>
                </c:pt>
                <c:pt idx="3">
                  <c:v>250</c:v>
                </c:pt>
                <c:pt idx="4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8C-4D08-A2B8-1B715C6F06E5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Лист1!$D$10:$H$10</c:f>
              <c:numCache>
                <c:formatCode>General</c:formatCode>
                <c:ptCount val="5"/>
                <c:pt idx="0">
                  <c:v>107</c:v>
                </c:pt>
                <c:pt idx="1">
                  <c:v>58</c:v>
                </c:pt>
                <c:pt idx="2">
                  <c:v>193</c:v>
                </c:pt>
                <c:pt idx="3">
                  <c:v>277</c:v>
                </c:pt>
                <c:pt idx="4">
                  <c:v>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48C-4D08-A2B8-1B715C6F06E5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Лист1!$D$11:$H$11</c:f>
              <c:numCache>
                <c:formatCode>General</c:formatCode>
                <c:ptCount val="5"/>
                <c:pt idx="0">
                  <c:v>36</c:v>
                </c:pt>
                <c:pt idx="1">
                  <c:v>126</c:v>
                </c:pt>
                <c:pt idx="2">
                  <c:v>204</c:v>
                </c:pt>
                <c:pt idx="3">
                  <c:v>260</c:v>
                </c:pt>
                <c:pt idx="4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48C-4D08-A2B8-1B715C6F06E5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Лист1!$D$12:$H$12</c:f>
              <c:numCache>
                <c:formatCode>General</c:formatCode>
                <c:ptCount val="5"/>
                <c:pt idx="0">
                  <c:v>63</c:v>
                </c:pt>
                <c:pt idx="1">
                  <c:v>115</c:v>
                </c:pt>
                <c:pt idx="2">
                  <c:v>167</c:v>
                </c:pt>
                <c:pt idx="3">
                  <c:v>259</c:v>
                </c:pt>
                <c:pt idx="4">
                  <c:v>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48C-4D08-A2B8-1B715C6F0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731944"/>
        <c:axId val="409721776"/>
      </c:lineChart>
      <c:catAx>
        <c:axId val="409731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721776"/>
        <c:crosses val="autoZero"/>
        <c:auto val="1"/>
        <c:lblAlgn val="ctr"/>
        <c:lblOffset val="100"/>
        <c:noMultiLvlLbl val="0"/>
      </c:catAx>
      <c:valAx>
        <c:axId val="4097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731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1D32D-E689-4CC1-9337-B7E5BB59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1672</Words>
  <Characters>9533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Алексей Гончар</cp:lastModifiedBy>
  <cp:revision>187</cp:revision>
  <cp:lastPrinted>2015-03-09T03:49:00Z</cp:lastPrinted>
  <dcterms:created xsi:type="dcterms:W3CDTF">2019-03-12T18:45:00Z</dcterms:created>
  <dcterms:modified xsi:type="dcterms:W3CDTF">2020-10-05T06:57:00Z</dcterms:modified>
</cp:coreProperties>
</file>