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AA38FD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МИНИСТЕРСТВО ОБРАЗОВАНИЯ РЕСПУБЛИКИ БЕЛАРУСЬ</w:t>
      </w:r>
    </w:p>
    <w:p w14:paraId="425923FE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70C69831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УЧРЕЖДЕНИЕ ОБРАЗОВАНИЯ</w:t>
      </w:r>
    </w:p>
    <w:p w14:paraId="0DC9969A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ГОМЕЛЬСКИЙ ГОСУДАРСТВЕННЫЙ ТЕХНИЧЕСКИЙ УНИВЕРСИТЕТ ИМЕНИ П. О. СУХОГО</w:t>
      </w:r>
    </w:p>
    <w:p w14:paraId="09A33CBC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565DA0E8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Факультет автоматизированных и информационных систем</w:t>
      </w:r>
    </w:p>
    <w:p w14:paraId="60F2CF5A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5E099F30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Кафедра «Информационные технологии»</w:t>
      </w:r>
    </w:p>
    <w:p w14:paraId="322CD91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7D9038D7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20E17DE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05A6D844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6CC34CAB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1B611D28" w14:textId="66387913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ОТЧЕТ   ПО   ЛАБОРАТО</w:t>
      </w:r>
      <w:r w:rsidR="00A07BBE" w:rsidRPr="00B01728">
        <w:rPr>
          <w:color w:val="000000" w:themeColor="text1"/>
          <w:sz w:val="28"/>
        </w:rPr>
        <w:t xml:space="preserve">РНОЙ   РАБОТЕ   № </w:t>
      </w:r>
      <w:r w:rsidR="00A27F35">
        <w:rPr>
          <w:color w:val="000000" w:themeColor="text1"/>
          <w:sz w:val="28"/>
        </w:rPr>
        <w:t>3</w:t>
      </w:r>
    </w:p>
    <w:p w14:paraId="77A843B2" w14:textId="657DB9B7" w:rsidR="00700646" w:rsidRPr="00B01728" w:rsidRDefault="00700646">
      <w:pPr>
        <w:autoSpaceDE w:val="0"/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по дисциплине </w:t>
      </w:r>
      <w:r w:rsidRPr="00B01728">
        <w:rPr>
          <w:color w:val="000000" w:themeColor="text1"/>
          <w:sz w:val="28"/>
          <w:szCs w:val="28"/>
        </w:rPr>
        <w:t>«</w:t>
      </w:r>
      <w:r w:rsidR="009F250B" w:rsidRPr="00B01728">
        <w:rPr>
          <w:color w:val="000000" w:themeColor="text1"/>
          <w:sz w:val="28"/>
          <w:szCs w:val="28"/>
        </w:rPr>
        <w:t>Программирование сетевых приложений</w:t>
      </w:r>
      <w:r w:rsidRPr="00B01728">
        <w:rPr>
          <w:color w:val="000000" w:themeColor="text1"/>
          <w:sz w:val="28"/>
          <w:szCs w:val="28"/>
        </w:rPr>
        <w:t>»</w:t>
      </w:r>
    </w:p>
    <w:p w14:paraId="0D39FE66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04E156EA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53D009E7" w14:textId="77777777" w:rsidR="00700646" w:rsidRPr="00B01728" w:rsidRDefault="00700646">
      <w:pPr>
        <w:rPr>
          <w:color w:val="000000" w:themeColor="text1"/>
          <w:sz w:val="28"/>
        </w:rPr>
      </w:pPr>
    </w:p>
    <w:p w14:paraId="03EA24C6" w14:textId="77777777" w:rsidR="00A27F35" w:rsidRPr="00A27F35" w:rsidRDefault="00700646" w:rsidP="00A27F35">
      <w:pPr>
        <w:jc w:val="center"/>
        <w:rPr>
          <w:b/>
          <w:sz w:val="28"/>
          <w:szCs w:val="28"/>
        </w:rPr>
      </w:pPr>
      <w:r w:rsidRPr="00B01728">
        <w:rPr>
          <w:color w:val="000000" w:themeColor="text1"/>
          <w:sz w:val="28"/>
        </w:rPr>
        <w:t xml:space="preserve">на </w:t>
      </w:r>
      <w:r w:rsidRPr="00B01728">
        <w:rPr>
          <w:color w:val="000000" w:themeColor="text1"/>
          <w:sz w:val="28"/>
          <w:szCs w:val="28"/>
        </w:rPr>
        <w:t>тему:</w:t>
      </w:r>
      <w:r w:rsidR="0077443A" w:rsidRPr="00B01728">
        <w:rPr>
          <w:color w:val="000000" w:themeColor="text1"/>
          <w:sz w:val="28"/>
          <w:szCs w:val="28"/>
        </w:rPr>
        <w:t xml:space="preserve"> </w:t>
      </w:r>
      <w:r w:rsidR="006205A1" w:rsidRPr="00B01728">
        <w:rPr>
          <w:color w:val="000000" w:themeColor="text1"/>
          <w:sz w:val="28"/>
          <w:szCs w:val="28"/>
        </w:rPr>
        <w:t>«</w:t>
      </w:r>
      <w:r w:rsidR="00A27F35" w:rsidRPr="00A27F35">
        <w:rPr>
          <w:b/>
          <w:sz w:val="28"/>
          <w:szCs w:val="28"/>
        </w:rPr>
        <w:t>Многопоточное обслуживание клиентов при</w:t>
      </w:r>
    </w:p>
    <w:p w14:paraId="4891670B" w14:textId="77777777" w:rsidR="00A27F35" w:rsidRPr="00A27F35" w:rsidRDefault="00A27F35" w:rsidP="00A27F35">
      <w:pPr>
        <w:jc w:val="center"/>
        <w:rPr>
          <w:b/>
          <w:sz w:val="28"/>
          <w:szCs w:val="28"/>
        </w:rPr>
      </w:pPr>
      <w:r w:rsidRPr="00A27F35">
        <w:rPr>
          <w:b/>
          <w:sz w:val="28"/>
          <w:szCs w:val="28"/>
        </w:rPr>
        <w:t>организации распределённой обработки информации</w:t>
      </w:r>
    </w:p>
    <w:p w14:paraId="6F18B3EA" w14:textId="0D2AE3CC" w:rsidR="00742FD7" w:rsidRPr="00B01728" w:rsidRDefault="00A27F35" w:rsidP="00A27F35">
      <w:pPr>
        <w:jc w:val="center"/>
        <w:rPr>
          <w:color w:val="000000" w:themeColor="text1"/>
          <w:sz w:val="28"/>
          <w:szCs w:val="28"/>
        </w:rPr>
      </w:pPr>
      <w:r w:rsidRPr="00A27F35">
        <w:rPr>
          <w:b/>
          <w:sz w:val="28"/>
          <w:szCs w:val="28"/>
        </w:rPr>
        <w:t xml:space="preserve">средствами стека протоколов </w:t>
      </w:r>
      <w:r w:rsidRPr="00A27F35">
        <w:rPr>
          <w:b/>
          <w:i/>
          <w:sz w:val="28"/>
          <w:szCs w:val="28"/>
        </w:rPr>
        <w:t>TCP/IP</w:t>
      </w:r>
      <w:r w:rsidR="006205A1" w:rsidRPr="00B01728">
        <w:rPr>
          <w:color w:val="000000" w:themeColor="text1"/>
          <w:sz w:val="28"/>
          <w:szCs w:val="28"/>
        </w:rPr>
        <w:t>»</w:t>
      </w:r>
    </w:p>
    <w:p w14:paraId="21BAFF69" w14:textId="77777777" w:rsidR="00700646" w:rsidRPr="00B01728" w:rsidRDefault="00700646">
      <w:pPr>
        <w:jc w:val="center"/>
        <w:rPr>
          <w:color w:val="000000" w:themeColor="text1"/>
          <w:sz w:val="18"/>
        </w:rPr>
      </w:pPr>
    </w:p>
    <w:p w14:paraId="1DE52C19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7BD98376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6295318A" w14:textId="77777777" w:rsidR="00700646" w:rsidRPr="00B01728" w:rsidRDefault="00700646">
      <w:pPr>
        <w:rPr>
          <w:color w:val="000000" w:themeColor="text1"/>
          <w:sz w:val="28"/>
        </w:rPr>
      </w:pPr>
    </w:p>
    <w:p w14:paraId="109A55B9" w14:textId="77777777" w:rsidR="00700646" w:rsidRPr="00B01728" w:rsidRDefault="00700646">
      <w:pPr>
        <w:rPr>
          <w:color w:val="000000" w:themeColor="text1"/>
          <w:sz w:val="28"/>
        </w:rPr>
      </w:pPr>
    </w:p>
    <w:p w14:paraId="0BD764D7" w14:textId="77777777" w:rsidR="00700646" w:rsidRPr="00B01728" w:rsidRDefault="00700646">
      <w:pPr>
        <w:rPr>
          <w:color w:val="000000" w:themeColor="text1"/>
          <w:sz w:val="28"/>
        </w:rPr>
      </w:pPr>
    </w:p>
    <w:p w14:paraId="61443C48" w14:textId="77777777" w:rsidR="00700646" w:rsidRPr="00B01728" w:rsidRDefault="00700646">
      <w:pPr>
        <w:rPr>
          <w:color w:val="000000" w:themeColor="text1"/>
          <w:sz w:val="28"/>
        </w:rPr>
      </w:pPr>
    </w:p>
    <w:p w14:paraId="11C98E7F" w14:textId="77777777" w:rsidR="00095B26" w:rsidRPr="00B01728" w:rsidRDefault="00095B26">
      <w:pPr>
        <w:rPr>
          <w:color w:val="000000" w:themeColor="text1"/>
          <w:sz w:val="28"/>
        </w:rPr>
      </w:pPr>
    </w:p>
    <w:p w14:paraId="7C6C46AB" w14:textId="77777777" w:rsidR="00095B26" w:rsidRPr="00B01728" w:rsidRDefault="00095B26">
      <w:pPr>
        <w:rPr>
          <w:color w:val="000000" w:themeColor="text1"/>
          <w:sz w:val="28"/>
        </w:rPr>
      </w:pPr>
    </w:p>
    <w:p w14:paraId="60E01896" w14:textId="77777777" w:rsidR="00700646" w:rsidRPr="00B01728" w:rsidRDefault="00700646">
      <w:pPr>
        <w:rPr>
          <w:color w:val="000000" w:themeColor="text1"/>
          <w:sz w:val="28"/>
        </w:rPr>
      </w:pPr>
    </w:p>
    <w:p w14:paraId="101C261C" w14:textId="77777777" w:rsidR="00700646" w:rsidRPr="00B01728" w:rsidRDefault="00700646">
      <w:pPr>
        <w:rPr>
          <w:color w:val="000000" w:themeColor="text1"/>
          <w:sz w:val="28"/>
        </w:rPr>
      </w:pPr>
    </w:p>
    <w:p w14:paraId="22EEBE11" w14:textId="74DBB91E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>Выполнил: студент гр. ИТ</w:t>
      </w:r>
      <w:r w:rsidR="00A27F35">
        <w:rPr>
          <w:color w:val="000000" w:themeColor="text1"/>
          <w:sz w:val="28"/>
        </w:rPr>
        <w:t>И-4</w:t>
      </w:r>
      <w:r w:rsidR="003158D3" w:rsidRPr="00B01728">
        <w:rPr>
          <w:color w:val="000000" w:themeColor="text1"/>
          <w:sz w:val="28"/>
        </w:rPr>
        <w:t>1</w:t>
      </w:r>
    </w:p>
    <w:p w14:paraId="3BFE4700" w14:textId="4FFD544C" w:rsidR="00700646" w:rsidRPr="00B01728" w:rsidRDefault="000805DA" w:rsidP="008E4B51">
      <w:pPr>
        <w:ind w:left="4956" w:firstLine="708"/>
        <w:rPr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  <w:szCs w:val="28"/>
        </w:rPr>
        <w:t>Гончар А.С.</w:t>
      </w:r>
    </w:p>
    <w:p w14:paraId="24F6A704" w14:textId="02F7A16D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Принял: </w:t>
      </w:r>
      <w:r w:rsidR="00411D82" w:rsidRPr="00B01728">
        <w:rPr>
          <w:color w:val="000000" w:themeColor="text1"/>
          <w:sz w:val="28"/>
        </w:rPr>
        <w:t>ассистент</w:t>
      </w:r>
    </w:p>
    <w:p w14:paraId="2571FA07" w14:textId="4497DA66" w:rsidR="00700646" w:rsidRPr="00B01728" w:rsidRDefault="00700646" w:rsidP="008E4B51">
      <w:pPr>
        <w:ind w:left="1416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                                  </w:t>
      </w:r>
      <w:r w:rsidR="00DE75CB" w:rsidRPr="00B01728">
        <w:rPr>
          <w:color w:val="000000" w:themeColor="text1"/>
          <w:sz w:val="28"/>
        </w:rPr>
        <w:t xml:space="preserve">                           </w:t>
      </w:r>
      <w:proofErr w:type="spellStart"/>
      <w:r w:rsidR="003B6492" w:rsidRPr="00B01728">
        <w:rPr>
          <w:color w:val="000000" w:themeColor="text1"/>
          <w:sz w:val="28"/>
        </w:rPr>
        <w:t>Кар</w:t>
      </w:r>
      <w:r w:rsidR="000805DA" w:rsidRPr="00B01728">
        <w:rPr>
          <w:color w:val="000000" w:themeColor="text1"/>
          <w:sz w:val="28"/>
        </w:rPr>
        <w:t>а</w:t>
      </w:r>
      <w:r w:rsidR="003B6492" w:rsidRPr="00B01728">
        <w:rPr>
          <w:color w:val="000000" w:themeColor="text1"/>
          <w:sz w:val="28"/>
        </w:rPr>
        <w:t>бчикова</w:t>
      </w:r>
      <w:proofErr w:type="spellEnd"/>
      <w:r w:rsidR="003B6492" w:rsidRPr="00B01728">
        <w:rPr>
          <w:color w:val="000000" w:themeColor="text1"/>
          <w:sz w:val="28"/>
        </w:rPr>
        <w:t xml:space="preserve"> Е.А.</w:t>
      </w:r>
    </w:p>
    <w:p w14:paraId="2091B384" w14:textId="77777777" w:rsidR="00700646" w:rsidRPr="00B01728" w:rsidRDefault="00700646">
      <w:pPr>
        <w:rPr>
          <w:color w:val="000000" w:themeColor="text1"/>
          <w:sz w:val="28"/>
        </w:rPr>
      </w:pPr>
    </w:p>
    <w:p w14:paraId="10A081AF" w14:textId="77777777" w:rsidR="00700646" w:rsidRPr="00B01728" w:rsidRDefault="00700646">
      <w:pPr>
        <w:rPr>
          <w:color w:val="000000" w:themeColor="text1"/>
          <w:sz w:val="28"/>
        </w:rPr>
      </w:pPr>
    </w:p>
    <w:p w14:paraId="789BC8EC" w14:textId="77777777" w:rsidR="00700646" w:rsidRPr="00B01728" w:rsidRDefault="00700646">
      <w:pPr>
        <w:rPr>
          <w:color w:val="000000" w:themeColor="text1"/>
          <w:sz w:val="28"/>
        </w:rPr>
      </w:pPr>
    </w:p>
    <w:p w14:paraId="0B780857" w14:textId="77777777" w:rsidR="00700646" w:rsidRPr="00B01728" w:rsidRDefault="00700646">
      <w:pPr>
        <w:rPr>
          <w:color w:val="000000" w:themeColor="text1"/>
          <w:sz w:val="28"/>
        </w:rPr>
      </w:pPr>
    </w:p>
    <w:p w14:paraId="16E495CC" w14:textId="77777777" w:rsidR="00700646" w:rsidRPr="00B01728" w:rsidRDefault="00700646">
      <w:pPr>
        <w:rPr>
          <w:color w:val="000000" w:themeColor="text1"/>
          <w:sz w:val="28"/>
        </w:rPr>
      </w:pPr>
    </w:p>
    <w:p w14:paraId="5A5382AF" w14:textId="77777777" w:rsidR="00700646" w:rsidRPr="00B01728" w:rsidRDefault="00700646">
      <w:pPr>
        <w:rPr>
          <w:color w:val="000000" w:themeColor="text1"/>
          <w:sz w:val="28"/>
        </w:rPr>
      </w:pPr>
    </w:p>
    <w:p w14:paraId="50C949AB" w14:textId="77777777" w:rsidR="00700646" w:rsidRPr="00B01728" w:rsidRDefault="00700646">
      <w:pPr>
        <w:rPr>
          <w:color w:val="000000" w:themeColor="text1"/>
          <w:sz w:val="28"/>
        </w:rPr>
      </w:pPr>
    </w:p>
    <w:p w14:paraId="551BF3A5" w14:textId="77777777" w:rsidR="00700646" w:rsidRPr="00B01728" w:rsidRDefault="00700646">
      <w:pPr>
        <w:rPr>
          <w:color w:val="000000" w:themeColor="text1"/>
          <w:sz w:val="28"/>
        </w:rPr>
      </w:pPr>
    </w:p>
    <w:p w14:paraId="2C5EE892" w14:textId="4083C03E" w:rsidR="00700646" w:rsidRPr="00B01728" w:rsidRDefault="009D3F8A" w:rsidP="008533D1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lastRenderedPageBreak/>
        <w:t>Гомель 20</w:t>
      </w:r>
      <w:r w:rsidR="00DC2998" w:rsidRPr="00B01728">
        <w:rPr>
          <w:color w:val="000000" w:themeColor="text1"/>
          <w:sz w:val="28"/>
        </w:rPr>
        <w:t>20</w:t>
      </w:r>
    </w:p>
    <w:p w14:paraId="500CE488" w14:textId="77777777" w:rsidR="008E4B51" w:rsidRPr="00B01728" w:rsidRDefault="008E4B51" w:rsidP="008E4B51">
      <w:pPr>
        <w:pStyle w:val="14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4E8DFCE" w14:textId="6AB5721E" w:rsidR="005956F7" w:rsidRPr="00B01728" w:rsidRDefault="00700646" w:rsidP="008152F9">
      <w:pPr>
        <w:ind w:firstLine="540"/>
        <w:jc w:val="both"/>
        <w:rPr>
          <w:bCs/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t>Цель работы</w:t>
      </w:r>
      <w:r w:rsidRPr="00B01728">
        <w:rPr>
          <w:color w:val="000000" w:themeColor="text1"/>
          <w:sz w:val="28"/>
          <w:szCs w:val="28"/>
        </w:rPr>
        <w:t xml:space="preserve">: </w:t>
      </w:r>
      <w:r w:rsidR="00A27F35">
        <w:rPr>
          <w:sz w:val="28"/>
          <w:szCs w:val="28"/>
          <w:lang w:eastAsia="en-US"/>
        </w:rPr>
        <w:t xml:space="preserve">изучение пуда потоков </w:t>
      </w:r>
      <w:r w:rsidR="00A27F35">
        <w:rPr>
          <w:sz w:val="28"/>
          <w:szCs w:val="28"/>
          <w:lang w:val="en-US" w:eastAsia="en-US"/>
        </w:rPr>
        <w:t>OC</w:t>
      </w:r>
      <w:r w:rsidR="00A27F35" w:rsidRPr="0067702F">
        <w:rPr>
          <w:sz w:val="28"/>
          <w:szCs w:val="28"/>
          <w:lang w:eastAsia="en-US"/>
        </w:rPr>
        <w:t xml:space="preserve"> </w:t>
      </w:r>
      <w:proofErr w:type="spellStart"/>
      <w:r w:rsidR="00A27F35">
        <w:rPr>
          <w:i/>
          <w:sz w:val="28"/>
          <w:szCs w:val="28"/>
        </w:rPr>
        <w:t>Windows</w:t>
      </w:r>
      <w:proofErr w:type="spellEnd"/>
      <w:r w:rsidR="00A27F35" w:rsidRPr="00493C9D">
        <w:rPr>
          <w:i/>
          <w:sz w:val="28"/>
          <w:szCs w:val="28"/>
          <w:lang w:eastAsia="en-US"/>
        </w:rPr>
        <w:t>.</w:t>
      </w:r>
    </w:p>
    <w:p w14:paraId="24DED800" w14:textId="77777777" w:rsidR="009F3F5B" w:rsidRPr="00B01728" w:rsidRDefault="009F3F5B" w:rsidP="009F3F5B">
      <w:pPr>
        <w:ind w:right="-1" w:firstLine="540"/>
        <w:jc w:val="both"/>
        <w:rPr>
          <w:color w:val="000000" w:themeColor="text1"/>
          <w:sz w:val="28"/>
          <w:szCs w:val="28"/>
        </w:rPr>
      </w:pPr>
    </w:p>
    <w:p w14:paraId="0952DECD" w14:textId="77777777" w:rsidR="00A27F35" w:rsidRPr="00A27F35" w:rsidRDefault="009E3950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B01728">
        <w:rPr>
          <w:color w:val="000000" w:themeColor="text1"/>
          <w:sz w:val="28"/>
          <w:szCs w:val="28"/>
        </w:rPr>
        <w:t xml:space="preserve">Задание для </w:t>
      </w:r>
      <w:r w:rsidR="000805DA" w:rsidRPr="00B01728">
        <w:rPr>
          <w:color w:val="000000" w:themeColor="text1"/>
          <w:sz w:val="28"/>
          <w:szCs w:val="28"/>
        </w:rPr>
        <w:t>5</w:t>
      </w:r>
      <w:r w:rsidRPr="00B01728">
        <w:rPr>
          <w:color w:val="000000" w:themeColor="text1"/>
          <w:sz w:val="28"/>
          <w:szCs w:val="28"/>
        </w:rPr>
        <w:t xml:space="preserve"> варианта:</w:t>
      </w:r>
      <w:r w:rsidR="004C00FD" w:rsidRPr="00B0172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A27F35" w:rsidRPr="00A27F35">
        <w:rPr>
          <w:rFonts w:eastAsia="Calibri"/>
          <w:color w:val="000000" w:themeColor="text1"/>
          <w:sz w:val="28"/>
          <w:szCs w:val="28"/>
          <w:lang w:eastAsia="en-US"/>
        </w:rPr>
        <w:t>Разработать конечный автомат для анализа надежности и корректности пароля</w:t>
      </w:r>
    </w:p>
    <w:p w14:paraId="478CE09E" w14:textId="13D4D625" w:rsidR="00A27F35" w:rsidRPr="00A27F35" w:rsidRDefault="00A27F35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Длина пароля не менее 6 символов. Разрешены только латинские буквы, цифры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 xml:space="preserve">и знаки: пробел _ </w:t>
      </w:r>
      <w:proofErr w:type="gramStart"/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­ .</w:t>
      </w:r>
      <w:proofErr w:type="gramEnd"/>
      <w:r w:rsidRPr="00A27F35">
        <w:rPr>
          <w:rFonts w:eastAsia="Calibri"/>
          <w:color w:val="000000" w:themeColor="text1"/>
          <w:sz w:val="28"/>
          <w:szCs w:val="28"/>
          <w:lang w:eastAsia="en-US"/>
        </w:rPr>
        <w:t xml:space="preserve"> В пароле обязательно должны присутствовать знаки в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верхнем и нижнем регистре и цифры.</w:t>
      </w:r>
    </w:p>
    <w:p w14:paraId="33E0DC1C" w14:textId="4F959713" w:rsidR="00CA5F9F" w:rsidRPr="00B01728" w:rsidRDefault="00A27F35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Пользователю возвращается информац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ия о том, можно ли использовать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указанный пароль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cr/>
      </w:r>
    </w:p>
    <w:p w14:paraId="7452DB3F" w14:textId="77777777" w:rsidR="00746DE3" w:rsidRPr="00B01728" w:rsidRDefault="00746DE3" w:rsidP="00CA5F9F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582F754" w14:textId="3ECB0D91" w:rsidR="00805326" w:rsidRPr="00B01728" w:rsidRDefault="00115590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выполнения:</w:t>
      </w:r>
    </w:p>
    <w:p w14:paraId="0ED43D8F" w14:textId="09711E47" w:rsidR="00AA6297" w:rsidRPr="00B01728" w:rsidRDefault="00AA6297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516A349" w14:textId="2D1D2E50" w:rsidR="009617CC" w:rsidRPr="00A27F35" w:rsidRDefault="00A27F35" w:rsidP="00A27F35">
      <w:pPr>
        <w:ind w:firstLine="720"/>
        <w:jc w:val="both"/>
        <w:rPr>
          <w:sz w:val="28"/>
          <w:szCs w:val="28"/>
        </w:rPr>
      </w:pPr>
      <w:r w:rsidRPr="0067702F">
        <w:rPr>
          <w:sz w:val="28"/>
          <w:szCs w:val="28"/>
        </w:rPr>
        <w:t>Разработать сервер с использованием пула потоков для параллельной обработки запросов клиентов. К серверу подключается много клиентов, все они отправляют задачи (одномерная оптимизация функции), сервер обрабатывает каждый запрос в отдельном потоке (используя пул поток</w:t>
      </w:r>
      <w:r>
        <w:rPr>
          <w:sz w:val="28"/>
          <w:szCs w:val="28"/>
        </w:rPr>
        <w:t>ов) и возвращает ответ клиенту.</w:t>
      </w:r>
      <w:r w:rsidR="00B01728" w:rsidRPr="00B01728">
        <w:rPr>
          <w:bCs/>
          <w:color w:val="000000" w:themeColor="text1"/>
          <w:sz w:val="28"/>
          <w:szCs w:val="28"/>
        </w:rPr>
        <w:t xml:space="preserve"> </w:t>
      </w:r>
      <w:r w:rsidR="000805DA" w:rsidRPr="00B01728">
        <w:rPr>
          <w:bCs/>
          <w:color w:val="000000" w:themeColor="text1"/>
          <w:sz w:val="28"/>
          <w:szCs w:val="28"/>
        </w:rPr>
        <w:t xml:space="preserve"> </w:t>
      </w:r>
    </w:p>
    <w:p w14:paraId="130DC9C9" w14:textId="4698DAE9" w:rsidR="0060212C" w:rsidRDefault="0060212C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112E5D9" w14:textId="65FE384B" w:rsidR="00A27F35" w:rsidRPr="00A27F35" w:rsidRDefault="00A27F35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Выполнение.</w:t>
      </w:r>
    </w:p>
    <w:p w14:paraId="44E98DE4" w14:textId="77777777" w:rsidR="00A27F35" w:rsidRDefault="00A27F35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A1964D5" w14:textId="00D9B203" w:rsidR="00A27F35" w:rsidRPr="00A27F35" w:rsidRDefault="00A27F35" w:rsidP="00A27F35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A8EC10E" wp14:editId="637E0FF7">
            <wp:extent cx="612013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3FC9D5" w14:textId="0F7692C1" w:rsidR="006A5599" w:rsidRDefault="006A5599" w:rsidP="00A27F35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2E8A0F9" w14:textId="23A0310E" w:rsidR="00A27F35" w:rsidRDefault="00A27F35" w:rsidP="00A27F35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Рисунок 1 –</w:t>
      </w:r>
      <w:r w:rsidR="009D73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Результат выполнение работы</w:t>
      </w:r>
    </w:p>
    <w:p w14:paraId="14BBEA2F" w14:textId="77777777" w:rsidR="00A27F35" w:rsidRDefault="00A27F35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8994DBD" w14:textId="77777777" w:rsidR="00A27F35" w:rsidRPr="00B01728" w:rsidRDefault="00A27F35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D8D291C" w14:textId="16B20B39" w:rsidR="00696D2D" w:rsidRPr="00B01728" w:rsidRDefault="002F3BCB" w:rsidP="00A00F5E">
      <w:pPr>
        <w:tabs>
          <w:tab w:val="num" w:pos="720"/>
        </w:tabs>
        <w:ind w:firstLine="540"/>
        <w:jc w:val="both"/>
        <w:rPr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lastRenderedPageBreak/>
        <w:t>Вывод</w:t>
      </w:r>
      <w:r w:rsidR="00C22DC1" w:rsidRPr="00B01728">
        <w:rPr>
          <w:color w:val="000000" w:themeColor="text1"/>
          <w:sz w:val="28"/>
          <w:szCs w:val="28"/>
        </w:rPr>
        <w:t>:</w:t>
      </w:r>
      <w:r w:rsidR="00D54E8D" w:rsidRPr="00B01728">
        <w:rPr>
          <w:color w:val="000000" w:themeColor="text1"/>
          <w:sz w:val="28"/>
          <w:szCs w:val="28"/>
        </w:rPr>
        <w:t xml:space="preserve"> </w:t>
      </w:r>
      <w:r w:rsidR="00A00F5E" w:rsidRPr="0079337F">
        <w:rPr>
          <w:sz w:val="28"/>
        </w:rPr>
        <w:t>в</w:t>
      </w:r>
      <w:r w:rsidR="00A00F5E" w:rsidRPr="0079337F">
        <w:rPr>
          <w:noProof/>
          <w:sz w:val="28"/>
        </w:rPr>
        <w:t xml:space="preserve"> ходе выполнения лабораторной работы</w:t>
      </w:r>
      <w:r w:rsidR="00A00F5E">
        <w:rPr>
          <w:noProof/>
          <w:sz w:val="28"/>
        </w:rPr>
        <w:t xml:space="preserve"> разработано серверное приложение нахождения площади фигуры с использованием сокетов </w:t>
      </w:r>
      <w:r w:rsidR="00A00F5E" w:rsidRPr="006A676C">
        <w:rPr>
          <w:i/>
          <w:noProof/>
          <w:sz w:val="28"/>
          <w:lang w:val="en-US"/>
        </w:rPr>
        <w:t>TCP</w:t>
      </w:r>
      <w:r w:rsidR="00A00F5E" w:rsidRPr="006A676C">
        <w:rPr>
          <w:noProof/>
          <w:sz w:val="28"/>
        </w:rPr>
        <w:t>/</w:t>
      </w:r>
      <w:r w:rsidR="00A00F5E" w:rsidRPr="006A676C">
        <w:rPr>
          <w:i/>
          <w:noProof/>
          <w:sz w:val="28"/>
          <w:lang w:val="en-US"/>
        </w:rPr>
        <w:t>IP</w:t>
      </w:r>
      <w:r w:rsidR="00A00F5E" w:rsidRPr="006A676C">
        <w:rPr>
          <w:noProof/>
          <w:sz w:val="28"/>
        </w:rPr>
        <w:t xml:space="preserve"> </w:t>
      </w:r>
      <w:r w:rsidR="00A00F5E">
        <w:rPr>
          <w:noProof/>
          <w:sz w:val="28"/>
        </w:rPr>
        <w:t xml:space="preserve">в среде </w:t>
      </w:r>
      <w:r w:rsidR="00A00F5E" w:rsidRPr="006A676C">
        <w:rPr>
          <w:i/>
          <w:noProof/>
          <w:sz w:val="28"/>
          <w:lang w:val="en-US"/>
        </w:rPr>
        <w:t>LinuxAPI</w:t>
      </w:r>
      <w:r w:rsidR="00A00F5E" w:rsidRPr="006A676C">
        <w:rPr>
          <w:noProof/>
          <w:sz w:val="28"/>
        </w:rPr>
        <w:t>.</w:t>
      </w:r>
      <w:r w:rsidR="00696D2D" w:rsidRPr="00B01728">
        <w:rPr>
          <w:color w:val="000000" w:themeColor="text1"/>
          <w:sz w:val="28"/>
          <w:szCs w:val="28"/>
        </w:rPr>
        <w:br w:type="page"/>
      </w:r>
    </w:p>
    <w:p w14:paraId="7B6ECD1E" w14:textId="77777777" w:rsidR="003D4972" w:rsidRPr="00B01728" w:rsidRDefault="003D4972" w:rsidP="00746DE3">
      <w:pPr>
        <w:pStyle w:val="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BFEFB5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А</w:t>
      </w:r>
    </w:p>
    <w:p w14:paraId="325BDDAE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9541768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</w:t>
      </w:r>
    </w:p>
    <w:p w14:paraId="7A12B749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0E68CD" w14:textId="5770CD89" w:rsidR="003D4972" w:rsidRPr="00B01728" w:rsidRDefault="00E21ABE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01728"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ServerApp</w:t>
      </w:r>
      <w:proofErr w:type="spellEnd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proofErr w:type="spellStart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2D74EEC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BD2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Пример простого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TCP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-эхо-сервера</w:t>
      </w:r>
    </w:p>
    <w:p w14:paraId="745C606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6EB241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5D443B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4B36E0F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1361CFA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&lt;winsock2.h&gt; // Wincosk2.h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должен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быть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раньше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windows!</w:t>
      </w:r>
    </w:p>
    <w:p w14:paraId="2A691F8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DEB454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5CE6AD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AE5D26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&lt;regex&gt;</w:t>
      </w:r>
    </w:p>
    <w:p w14:paraId="1DC6D0B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F4258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51786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86172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LPTHREAD_START_ROUTINE WINAPI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PVOID*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A335BC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PORT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666 // Порт, который слушает сервер 666</w:t>
      </w:r>
    </w:p>
    <w:p w14:paraId="7F53EF7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unsigned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MAX_BUF_LENGTH = 4096;</w:t>
      </w:r>
    </w:p>
    <w:p w14:paraId="5216F88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4951B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55D1EC2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5D268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9BCFC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D7ECAC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"SERVER APPLICATION \n";</w:t>
      </w:r>
    </w:p>
    <w:p w14:paraId="0435103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BB567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Сокетов</w:t>
      </w:r>
      <w:proofErr w:type="spellEnd"/>
    </w:p>
    <w:p w14:paraId="67F0AFD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0x0202, (WSADATA*)&amp;buff[0]))</w:t>
      </w:r>
    </w:p>
    <w:p w14:paraId="179726E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CBB205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51D46F9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DC9C05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1FE54E5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FBD71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778BF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сокета</w:t>
      </w:r>
      <w:proofErr w:type="spellEnd"/>
    </w:p>
    <w:p w14:paraId="07421B5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E1F957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AF_INET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Интернета</w:t>
      </w:r>
      <w:proofErr w:type="spellEnd"/>
    </w:p>
    <w:p w14:paraId="6CB5232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STREAM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 потоковый сокет (с установкой соединения)</w:t>
      </w:r>
    </w:p>
    <w:p w14:paraId="7C11BE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0 -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умолчанию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выбирается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TCP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протокол</w:t>
      </w:r>
      <w:proofErr w:type="spellEnd"/>
    </w:p>
    <w:p w14:paraId="4FCD898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0)) &lt; 0)</w:t>
      </w:r>
    </w:p>
    <w:p w14:paraId="1B2107C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346F6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3FA2A3E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socket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D76947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Деиницилизация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292A278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13BCD9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E4A3E3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141BE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связывание сокета с локальным адресом</w:t>
      </w:r>
    </w:p>
    <w:p w14:paraId="52387A7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BBE42F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local_addr.sin_family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2D1C54C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local_addr.sin_port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(MY_PORT);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забываем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о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сетевом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порядке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!!!</w:t>
      </w:r>
    </w:p>
    <w:p w14:paraId="32ED159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сервер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принимает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подключения</w:t>
      </w:r>
      <w:proofErr w:type="spellEnd"/>
    </w:p>
    <w:p w14:paraId="4C62C7C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на все свои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-адреса</w:t>
      </w:r>
    </w:p>
    <w:p w14:paraId="0498044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E8D47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вызываем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для связывания</w:t>
      </w:r>
    </w:p>
    <w:p w14:paraId="3D2C77D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6DFDF79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310A4E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</w:p>
    <w:p w14:paraId="70927F7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bind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3F31D53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закрываем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75CEAF0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51D4A8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1FC1E74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CD16EE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9982F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4 - ожидание подключений</w:t>
      </w:r>
    </w:p>
    <w:p w14:paraId="1E65A8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размер очереди - 0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100</w:t>
      </w:r>
    </w:p>
    <w:p w14:paraId="3D0082D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0x100))</w:t>
      </w:r>
    </w:p>
    <w:p w14:paraId="57A751F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901040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</w:p>
    <w:p w14:paraId="4703F4A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listen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DCCA2E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92264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7D41C3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F4BEF7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2F18A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D27A4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"SERVER IS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READY!\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n";</w:t>
      </w:r>
    </w:p>
    <w:p w14:paraId="41A95F3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"Waiting for connections...\n";</w:t>
      </w:r>
    </w:p>
    <w:p w14:paraId="19B78D8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BCB91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Шаг 5 - извлекаем сообщение из очереди</w:t>
      </w:r>
    </w:p>
    <w:p w14:paraId="3014E99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; // сокет для клиента</w:t>
      </w:r>
    </w:p>
    <w:p w14:paraId="2D53127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 // адрес клиента (заполняется системой)</w:t>
      </w:r>
    </w:p>
    <w:p w14:paraId="66F81E5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7B0076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функции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необходимо передать размер структуры</w:t>
      </w:r>
    </w:p>
    <w:p w14:paraId="1717FB0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client_addr_size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E0690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E4CDA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цикл извлечения запросов на подключение из очереди</w:t>
      </w:r>
    </w:p>
    <w:p w14:paraId="60B2B51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 ((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\</w:t>
      </w:r>
    </w:p>
    <w:p w14:paraId="42D943D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&amp;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)))</w:t>
      </w:r>
    </w:p>
    <w:p w14:paraId="240D445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C0362E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14:paraId="18F6BCB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пытаемся получить имя хоста</w:t>
      </w:r>
    </w:p>
    <w:p w14:paraId="4CB3AA0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HOSTENT*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8EA2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client_addr.sin_addr.s_addr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4, AF_INET);</w:t>
      </w:r>
    </w:p>
    <w:p w14:paraId="3204131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5DAC2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вывод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сведений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о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клиенте</w:t>
      </w:r>
      <w:proofErr w:type="spellEnd"/>
    </w:p>
    <w:p w14:paraId="61A1461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"+%s [%s] new connect!\n",</w:t>
      </w:r>
    </w:p>
    <w:p w14:paraId="030B44A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h_name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"",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inet_ntoa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6255F2D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16520E1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QueueUserWorkItem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((LPTHREAD_START_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ROUTINE)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WT_EXECUTEDEFAULT);</w:t>
      </w:r>
    </w:p>
    <w:p w14:paraId="64F2FC4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58C599B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2FA704D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7122D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505171A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83248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1D6D1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LPTHREAD_START_ROUTINE WINAPI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PVOID*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4EE021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9D2E8D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((SOCKET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)[0];</w:t>
      </w:r>
    </w:p>
    <w:p w14:paraId="7B3AB08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message[MAX_BUF_LENGTH];</w:t>
      </w:r>
    </w:p>
    <w:p w14:paraId="15932EF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7E9B2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regex regextext("^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(?=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.*?[A-Z])(?=.*?[a-z])(?=.*?[0-9])(?=.*?[-_]).{6,}$");</w:t>
      </w:r>
    </w:p>
    <w:p w14:paraId="761392B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regex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regexkir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("[а-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</w:rPr>
        <w:t>яА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-Я]");</w:t>
      </w:r>
    </w:p>
    <w:p w14:paraId="67F15FD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regex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regexzn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"[/*+=!@#$%^,.&lt;&gt;;:()&amp;|\`~{}]");</w:t>
      </w:r>
    </w:p>
    <w:p w14:paraId="31F756D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CC0AE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strcmp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"quit") != 0) {</w:t>
      </w:r>
    </w:p>
    <w:p w14:paraId="46CAA5E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bool correct = false;</w:t>
      </w:r>
    </w:p>
    <w:p w14:paraId="674C012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9D5651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3A945CC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message &lt;&lt;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B913D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regextext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F3A0F9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_match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regexkir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&amp;&amp; !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regex_match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regexzn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176004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correct = true;</w:t>
      </w:r>
    </w:p>
    <w:p w14:paraId="76F69D5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14:paraId="6DFF90E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067275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5E0A3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(correct) {</w:t>
      </w:r>
    </w:p>
    <w:p w14:paraId="02BA4A8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"Valid");</w:t>
      </w:r>
    </w:p>
    <w:p w14:paraId="3FCAED6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7016C5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3CA5972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"Invalid");</w:t>
      </w:r>
    </w:p>
    <w:p w14:paraId="37A4755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B36004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21B507F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008C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("-disconnect\n");</w:t>
      </w:r>
    </w:p>
    <w:p w14:paraId="651D62B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закрываем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</w:p>
    <w:p w14:paraId="3361616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9E33CA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32392BA1" w14:textId="5D99E8DE" w:rsidR="00B01728" w:rsidRPr="00B01728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2AEC85" w14:textId="692C779C" w:rsidR="00F85E4D" w:rsidRDefault="00F85E4D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4F8156D4" w14:textId="74877A91" w:rsidR="00A00F5E" w:rsidRPr="00B01728" w:rsidRDefault="00A00F5E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36BCCD99" w14:textId="2AB80604" w:rsidR="00816D30" w:rsidRPr="00B01728" w:rsidRDefault="00CC3F14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  <w:r w:rsidRPr="00B01728">
        <w:rPr>
          <w:color w:val="000000" w:themeColor="text1"/>
          <w:sz w:val="28"/>
          <w:szCs w:val="28"/>
        </w:rPr>
        <w:t>Файл</w:t>
      </w:r>
      <w:r w:rsidR="00816D30" w:rsidRPr="00B01728">
        <w:rPr>
          <w:color w:val="000000" w:themeColor="text1"/>
          <w:sz w:val="28"/>
          <w:szCs w:val="28"/>
          <w:lang w:val="en-US"/>
        </w:rPr>
        <w:t xml:space="preserve"> </w:t>
      </w:r>
      <w:r w:rsidR="00B01728"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ClientApp</w:t>
      </w:r>
      <w:r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.cpp</w:t>
      </w:r>
      <w:r w:rsidR="00816D30" w:rsidRPr="00B01728">
        <w:rPr>
          <w:color w:val="000000" w:themeColor="text1"/>
          <w:sz w:val="28"/>
          <w:szCs w:val="28"/>
          <w:lang w:val="en-US"/>
        </w:rPr>
        <w:t>:</w:t>
      </w:r>
    </w:p>
    <w:p w14:paraId="6D6DFDAD" w14:textId="2FA9D0E2" w:rsidR="00816D30" w:rsidRPr="00B01728" w:rsidRDefault="00816D30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11DC73C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Пример простого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TCP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-клиента</w:t>
      </w:r>
    </w:p>
    <w:p w14:paraId="5152DFE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365753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64FA5D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0898F1C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6E7F671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&lt;winsock2.h&gt;</w:t>
      </w:r>
    </w:p>
    <w:p w14:paraId="28A3698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014171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DC7A0C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2E6FEC0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BF8EE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DB22F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PORT 666</w:t>
      </w:r>
    </w:p>
    <w:p w14:paraId="6ADA3EA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unsigned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MAX_BUF_LENGTH = 4096;</w:t>
      </w:r>
    </w:p>
    <w:p w14:paraId="51A207A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0C3EB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11];</w:t>
      </w:r>
    </w:p>
    <w:p w14:paraId="00CE393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76955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14:paraId="1A4B8BE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F4256A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0F03CF7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"CLIENT APPLICATION\n");</w:t>
      </w:r>
    </w:p>
    <w:p w14:paraId="203A518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choose;</w:t>
      </w:r>
    </w:p>
    <w:p w14:paraId="7856B7A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"Choose:\n1.Local IP\n2.Enter IP\n";</w:t>
      </w:r>
    </w:p>
    <w:p w14:paraId="31D16FE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14:paraId="4ABF5ED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switch (choose)</w:t>
      </w:r>
    </w:p>
    <w:p w14:paraId="2AA5469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192512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case 1:</w:t>
      </w:r>
    </w:p>
    <w:p w14:paraId="053FD20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SERVERADDR, "127.0.0.1");</w:t>
      </w:r>
    </w:p>
    <w:p w14:paraId="7C6A463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break;</w:t>
      </w:r>
    </w:p>
    <w:p w14:paraId="141491B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case 2:</w:t>
      </w:r>
    </w:p>
    <w:p w14:paraId="7427A68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server's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address:";</w:t>
      </w:r>
    </w:p>
    <w:p w14:paraId="302D2D1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SERVERADDR;</w:t>
      </w:r>
    </w:p>
    <w:p w14:paraId="50288CD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break;</w:t>
      </w:r>
    </w:p>
    <w:p w14:paraId="3EB130F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EB0211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F1388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128B7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1C7CB70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0x202, (WSADATA*)&amp;buff[0]))</w:t>
      </w:r>
    </w:p>
    <w:p w14:paraId="7785A7B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7FD5B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0C37D82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56B385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D5E217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37090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сокета</w:t>
      </w:r>
      <w:proofErr w:type="spellEnd"/>
    </w:p>
    <w:p w14:paraId="2D633FB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90436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0);</w:t>
      </w:r>
    </w:p>
    <w:p w14:paraId="6076537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0)</w:t>
      </w:r>
    </w:p>
    <w:p w14:paraId="366C7A3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A9920C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F8ACD0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6AE9616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64BC6E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74195A6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установка соединения</w:t>
      </w:r>
    </w:p>
    <w:p w14:paraId="0BAE629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заполнение структуры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 указание адреса и порта сервера</w:t>
      </w:r>
    </w:p>
    <w:p w14:paraId="3C08D27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97EB4A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dest_addr.sin_family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4CE58F4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dest_addr.sin_port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(PORT);</w:t>
      </w:r>
    </w:p>
    <w:p w14:paraId="1DB6BFD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HOSTENT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6EA1FD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5ED3CC8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преобразование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адреса из символьного в сетевой формат</w:t>
      </w:r>
    </w:p>
    <w:p w14:paraId="7E5925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= INADDR_NONE)</w:t>
      </w:r>
    </w:p>
    <w:p w14:paraId="3CF0ADF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(SERVERADDR);</w:t>
      </w:r>
    </w:p>
    <w:p w14:paraId="784F73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</w:t>
      </w:r>
    </w:p>
    <w:p w14:paraId="1AFF0B5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4562649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попытка получить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адрес по доменному имени сервера</w:t>
      </w:r>
    </w:p>
    <w:p w14:paraId="6AB8DA5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gethostbyname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(SERVERADDR))</w:t>
      </w:r>
    </w:p>
    <w:p w14:paraId="509D9A1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содержит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массив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адресов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14:paraId="492C632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а массив указателей на адреса</w:t>
      </w:r>
    </w:p>
    <w:p w14:paraId="46E5AFD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    ((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unsigned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long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</w:rPr>
        <w:t>*)&amp;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)[0] =</w:t>
      </w:r>
    </w:p>
    <w:p w14:paraId="74983DB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((unsigned long*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)[0][0];</w:t>
      </w:r>
    </w:p>
    <w:p w14:paraId="0F84C1E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730F200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64C31A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"Invalid address %s\n", SERVERADDR);</w:t>
      </w:r>
    </w:p>
    <w:p w14:paraId="5419218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328977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748163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-1;</w:t>
      </w:r>
    </w:p>
    <w:p w14:paraId="1387F46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1B6BE8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AB8D92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606E796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адрес сервера получен - пытаемся установить соединение</w:t>
      </w:r>
    </w:p>
    <w:p w14:paraId="0934BAB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46EBC4D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EB35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"Connect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236063B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43DD107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CE2BB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6F7D3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"Connection to %s successfully\n \</w:t>
      </w:r>
    </w:p>
    <w:p w14:paraId="7224A01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Type quit for quit\n\n", SERVERADDR);</w:t>
      </w:r>
    </w:p>
    <w:p w14:paraId="021E9A2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0B9C8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message[MAX_BUF_LENGTH];</w:t>
      </w:r>
    </w:p>
    <w:p w14:paraId="3781F91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3E8BF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strcmp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"quit") != 0) {</w:t>
      </w:r>
    </w:p>
    <w:p w14:paraId="4A8BCEE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message.\n";</w:t>
      </w:r>
    </w:p>
    <w:p w14:paraId="708C734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72ED64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3ADEAB2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Шаг 4 - чтение и передача сообщений</w:t>
      </w:r>
    </w:p>
    <w:p w14:paraId="0B5980D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3B17BE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4AE9EED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передаем строку клиента серверу</w:t>
      </w:r>
    </w:p>
    <w:p w14:paraId="0B7C2C8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35C53E5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F6514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0698BBF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message &lt;&lt;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6F4B1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4A0AE3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6347327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D66EC1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07B524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60FF1D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BD979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20BF2B78" w14:textId="006DC844" w:rsidR="00816D30" w:rsidRPr="00B01728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sectPr w:rsidR="00816D30" w:rsidRPr="00B0172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A53990"/>
    <w:multiLevelType w:val="hybridMultilevel"/>
    <w:tmpl w:val="153261D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3380"/>
    <w:multiLevelType w:val="hybridMultilevel"/>
    <w:tmpl w:val="C6DEE42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82B"/>
    <w:multiLevelType w:val="hybridMultilevel"/>
    <w:tmpl w:val="E0A22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C1864"/>
    <w:multiLevelType w:val="hybridMultilevel"/>
    <w:tmpl w:val="E64228F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750713"/>
    <w:multiLevelType w:val="hybridMultilevel"/>
    <w:tmpl w:val="E222D90A"/>
    <w:lvl w:ilvl="0" w:tplc="2CC00B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4D483F"/>
    <w:multiLevelType w:val="hybridMultilevel"/>
    <w:tmpl w:val="BB80C314"/>
    <w:lvl w:ilvl="0" w:tplc="BF3C0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06B74"/>
    <w:rsid w:val="0001126E"/>
    <w:rsid w:val="00012331"/>
    <w:rsid w:val="00055410"/>
    <w:rsid w:val="000657A1"/>
    <w:rsid w:val="00071C2B"/>
    <w:rsid w:val="000732D1"/>
    <w:rsid w:val="00077605"/>
    <w:rsid w:val="000805DA"/>
    <w:rsid w:val="00091ABB"/>
    <w:rsid w:val="00092833"/>
    <w:rsid w:val="00095093"/>
    <w:rsid w:val="00095B26"/>
    <w:rsid w:val="000A38B1"/>
    <w:rsid w:val="000B1619"/>
    <w:rsid w:val="000B583C"/>
    <w:rsid w:val="000C028B"/>
    <w:rsid w:val="000E1F0A"/>
    <w:rsid w:val="000F485A"/>
    <w:rsid w:val="000F4A1B"/>
    <w:rsid w:val="000F5FF7"/>
    <w:rsid w:val="001023F3"/>
    <w:rsid w:val="00104601"/>
    <w:rsid w:val="001049F4"/>
    <w:rsid w:val="00106153"/>
    <w:rsid w:val="00115590"/>
    <w:rsid w:val="00120AF9"/>
    <w:rsid w:val="00123962"/>
    <w:rsid w:val="00133C7A"/>
    <w:rsid w:val="00136304"/>
    <w:rsid w:val="00136925"/>
    <w:rsid w:val="0015252F"/>
    <w:rsid w:val="00165537"/>
    <w:rsid w:val="001670C0"/>
    <w:rsid w:val="00167784"/>
    <w:rsid w:val="001821EA"/>
    <w:rsid w:val="001C6402"/>
    <w:rsid w:val="001D4EB4"/>
    <w:rsid w:val="001E2D6E"/>
    <w:rsid w:val="001F1C7B"/>
    <w:rsid w:val="001F5964"/>
    <w:rsid w:val="0021654A"/>
    <w:rsid w:val="00245E34"/>
    <w:rsid w:val="002531D6"/>
    <w:rsid w:val="002557A7"/>
    <w:rsid w:val="00263721"/>
    <w:rsid w:val="00263F01"/>
    <w:rsid w:val="002645F1"/>
    <w:rsid w:val="00265A81"/>
    <w:rsid w:val="00273001"/>
    <w:rsid w:val="002736DD"/>
    <w:rsid w:val="00277BE8"/>
    <w:rsid w:val="00282F44"/>
    <w:rsid w:val="002937C6"/>
    <w:rsid w:val="002B368C"/>
    <w:rsid w:val="002C06BC"/>
    <w:rsid w:val="002D3260"/>
    <w:rsid w:val="002F3BCB"/>
    <w:rsid w:val="002F45B4"/>
    <w:rsid w:val="003158D3"/>
    <w:rsid w:val="003171D2"/>
    <w:rsid w:val="00324114"/>
    <w:rsid w:val="0033278F"/>
    <w:rsid w:val="0034159F"/>
    <w:rsid w:val="00351BB9"/>
    <w:rsid w:val="00352671"/>
    <w:rsid w:val="00360971"/>
    <w:rsid w:val="00362290"/>
    <w:rsid w:val="003A1DF4"/>
    <w:rsid w:val="003B0D44"/>
    <w:rsid w:val="003B6492"/>
    <w:rsid w:val="003B7334"/>
    <w:rsid w:val="003C59E4"/>
    <w:rsid w:val="003D01FD"/>
    <w:rsid w:val="003D4972"/>
    <w:rsid w:val="003E312A"/>
    <w:rsid w:val="003E6652"/>
    <w:rsid w:val="003E720C"/>
    <w:rsid w:val="003F3183"/>
    <w:rsid w:val="003F3994"/>
    <w:rsid w:val="00400282"/>
    <w:rsid w:val="00401A92"/>
    <w:rsid w:val="00411D82"/>
    <w:rsid w:val="004224F9"/>
    <w:rsid w:val="00434F88"/>
    <w:rsid w:val="0043531A"/>
    <w:rsid w:val="00440A56"/>
    <w:rsid w:val="00442161"/>
    <w:rsid w:val="00443F85"/>
    <w:rsid w:val="0044542D"/>
    <w:rsid w:val="00457843"/>
    <w:rsid w:val="00460304"/>
    <w:rsid w:val="004778B8"/>
    <w:rsid w:val="004A5975"/>
    <w:rsid w:val="004A7EFC"/>
    <w:rsid w:val="004C00FD"/>
    <w:rsid w:val="004C062E"/>
    <w:rsid w:val="004D6895"/>
    <w:rsid w:val="004F3311"/>
    <w:rsid w:val="004F447A"/>
    <w:rsid w:val="00511624"/>
    <w:rsid w:val="00514103"/>
    <w:rsid w:val="00516CB2"/>
    <w:rsid w:val="005238F2"/>
    <w:rsid w:val="0052468D"/>
    <w:rsid w:val="005268AB"/>
    <w:rsid w:val="00527F66"/>
    <w:rsid w:val="00537150"/>
    <w:rsid w:val="00551405"/>
    <w:rsid w:val="00557378"/>
    <w:rsid w:val="005619C6"/>
    <w:rsid w:val="0056325A"/>
    <w:rsid w:val="00576426"/>
    <w:rsid w:val="0058029F"/>
    <w:rsid w:val="00594850"/>
    <w:rsid w:val="005956F7"/>
    <w:rsid w:val="005A3365"/>
    <w:rsid w:val="005A7CD9"/>
    <w:rsid w:val="005B1649"/>
    <w:rsid w:val="005B536E"/>
    <w:rsid w:val="005C099D"/>
    <w:rsid w:val="005C4806"/>
    <w:rsid w:val="005D3F3C"/>
    <w:rsid w:val="005D7B85"/>
    <w:rsid w:val="005D7E37"/>
    <w:rsid w:val="005F0AFD"/>
    <w:rsid w:val="0060212C"/>
    <w:rsid w:val="006138F9"/>
    <w:rsid w:val="006205A1"/>
    <w:rsid w:val="006224F0"/>
    <w:rsid w:val="00630477"/>
    <w:rsid w:val="00636717"/>
    <w:rsid w:val="00644539"/>
    <w:rsid w:val="00654167"/>
    <w:rsid w:val="00655A5B"/>
    <w:rsid w:val="0066036A"/>
    <w:rsid w:val="0066262C"/>
    <w:rsid w:val="0066446F"/>
    <w:rsid w:val="00664B9B"/>
    <w:rsid w:val="0067005D"/>
    <w:rsid w:val="00672E75"/>
    <w:rsid w:val="00682F09"/>
    <w:rsid w:val="00684D0E"/>
    <w:rsid w:val="0069257D"/>
    <w:rsid w:val="00692F9D"/>
    <w:rsid w:val="006933E4"/>
    <w:rsid w:val="00696D2D"/>
    <w:rsid w:val="006A3B89"/>
    <w:rsid w:val="006A5599"/>
    <w:rsid w:val="006B1770"/>
    <w:rsid w:val="006C79D1"/>
    <w:rsid w:val="006D2343"/>
    <w:rsid w:val="006F12D8"/>
    <w:rsid w:val="006F2455"/>
    <w:rsid w:val="006F3DEA"/>
    <w:rsid w:val="006F4A1E"/>
    <w:rsid w:val="006F5752"/>
    <w:rsid w:val="00700646"/>
    <w:rsid w:val="00700E21"/>
    <w:rsid w:val="00701D02"/>
    <w:rsid w:val="00707EB7"/>
    <w:rsid w:val="0071052D"/>
    <w:rsid w:val="00710B0D"/>
    <w:rsid w:val="00712BEF"/>
    <w:rsid w:val="007147CF"/>
    <w:rsid w:val="00715372"/>
    <w:rsid w:val="007226B7"/>
    <w:rsid w:val="00727511"/>
    <w:rsid w:val="0073483B"/>
    <w:rsid w:val="00741A52"/>
    <w:rsid w:val="00742FD7"/>
    <w:rsid w:val="00745630"/>
    <w:rsid w:val="00745C1E"/>
    <w:rsid w:val="00746DE3"/>
    <w:rsid w:val="007548A4"/>
    <w:rsid w:val="00755F8C"/>
    <w:rsid w:val="00760463"/>
    <w:rsid w:val="007674B9"/>
    <w:rsid w:val="0077443A"/>
    <w:rsid w:val="0078161E"/>
    <w:rsid w:val="007870E6"/>
    <w:rsid w:val="0079135E"/>
    <w:rsid w:val="007966B6"/>
    <w:rsid w:val="00796CE8"/>
    <w:rsid w:val="007971AC"/>
    <w:rsid w:val="0079786C"/>
    <w:rsid w:val="007A6276"/>
    <w:rsid w:val="007B32E2"/>
    <w:rsid w:val="007B3F5A"/>
    <w:rsid w:val="007C067F"/>
    <w:rsid w:val="007C45A5"/>
    <w:rsid w:val="007C564B"/>
    <w:rsid w:val="007C747C"/>
    <w:rsid w:val="007D329B"/>
    <w:rsid w:val="007D7D7C"/>
    <w:rsid w:val="007E1D6D"/>
    <w:rsid w:val="00800BFC"/>
    <w:rsid w:val="00805326"/>
    <w:rsid w:val="00807FBB"/>
    <w:rsid w:val="00812824"/>
    <w:rsid w:val="00813D20"/>
    <w:rsid w:val="008152F9"/>
    <w:rsid w:val="00816890"/>
    <w:rsid w:val="00816D30"/>
    <w:rsid w:val="0083278C"/>
    <w:rsid w:val="00833C86"/>
    <w:rsid w:val="008404FB"/>
    <w:rsid w:val="00844AF2"/>
    <w:rsid w:val="008533D1"/>
    <w:rsid w:val="0087649C"/>
    <w:rsid w:val="00886761"/>
    <w:rsid w:val="0089032E"/>
    <w:rsid w:val="00892FBA"/>
    <w:rsid w:val="0089691E"/>
    <w:rsid w:val="008B0829"/>
    <w:rsid w:val="008B5153"/>
    <w:rsid w:val="008C54D7"/>
    <w:rsid w:val="008D2B75"/>
    <w:rsid w:val="008E4B51"/>
    <w:rsid w:val="008F00FC"/>
    <w:rsid w:val="008F5A12"/>
    <w:rsid w:val="008F62BA"/>
    <w:rsid w:val="009012D2"/>
    <w:rsid w:val="00925019"/>
    <w:rsid w:val="00932AAB"/>
    <w:rsid w:val="009355B7"/>
    <w:rsid w:val="00942478"/>
    <w:rsid w:val="009448EA"/>
    <w:rsid w:val="0094531F"/>
    <w:rsid w:val="009537A8"/>
    <w:rsid w:val="00954AC4"/>
    <w:rsid w:val="009617CC"/>
    <w:rsid w:val="00981F4E"/>
    <w:rsid w:val="009853A2"/>
    <w:rsid w:val="00992C52"/>
    <w:rsid w:val="00993C83"/>
    <w:rsid w:val="0099566F"/>
    <w:rsid w:val="009A191B"/>
    <w:rsid w:val="009A37B1"/>
    <w:rsid w:val="009A4E74"/>
    <w:rsid w:val="009A6B88"/>
    <w:rsid w:val="009B4A59"/>
    <w:rsid w:val="009B6FDE"/>
    <w:rsid w:val="009C4062"/>
    <w:rsid w:val="009D06CD"/>
    <w:rsid w:val="009D1AD1"/>
    <w:rsid w:val="009D3F8A"/>
    <w:rsid w:val="009D7308"/>
    <w:rsid w:val="009E3950"/>
    <w:rsid w:val="009F250B"/>
    <w:rsid w:val="009F3F5B"/>
    <w:rsid w:val="00A00F5E"/>
    <w:rsid w:val="00A0212C"/>
    <w:rsid w:val="00A04A40"/>
    <w:rsid w:val="00A07BBE"/>
    <w:rsid w:val="00A149D0"/>
    <w:rsid w:val="00A22D93"/>
    <w:rsid w:val="00A25B45"/>
    <w:rsid w:val="00A26BF0"/>
    <w:rsid w:val="00A27F35"/>
    <w:rsid w:val="00A36111"/>
    <w:rsid w:val="00A5194C"/>
    <w:rsid w:val="00A65373"/>
    <w:rsid w:val="00A71103"/>
    <w:rsid w:val="00A732E9"/>
    <w:rsid w:val="00A81F06"/>
    <w:rsid w:val="00A83F87"/>
    <w:rsid w:val="00A84006"/>
    <w:rsid w:val="00A84B23"/>
    <w:rsid w:val="00A87842"/>
    <w:rsid w:val="00A94981"/>
    <w:rsid w:val="00A9667C"/>
    <w:rsid w:val="00AA185D"/>
    <w:rsid w:val="00AA4E61"/>
    <w:rsid w:val="00AA6297"/>
    <w:rsid w:val="00AD6971"/>
    <w:rsid w:val="00AD6D88"/>
    <w:rsid w:val="00AE30DC"/>
    <w:rsid w:val="00AF5F92"/>
    <w:rsid w:val="00B01728"/>
    <w:rsid w:val="00B04959"/>
    <w:rsid w:val="00B07F18"/>
    <w:rsid w:val="00B114D9"/>
    <w:rsid w:val="00B30DA4"/>
    <w:rsid w:val="00B34D31"/>
    <w:rsid w:val="00B42FAB"/>
    <w:rsid w:val="00B6179C"/>
    <w:rsid w:val="00B61919"/>
    <w:rsid w:val="00B61D6A"/>
    <w:rsid w:val="00B75FF3"/>
    <w:rsid w:val="00B774B6"/>
    <w:rsid w:val="00B80059"/>
    <w:rsid w:val="00B949DF"/>
    <w:rsid w:val="00BA115C"/>
    <w:rsid w:val="00BC0AC0"/>
    <w:rsid w:val="00BD07A8"/>
    <w:rsid w:val="00BF2506"/>
    <w:rsid w:val="00C01E6C"/>
    <w:rsid w:val="00C05A3A"/>
    <w:rsid w:val="00C062F4"/>
    <w:rsid w:val="00C14D6C"/>
    <w:rsid w:val="00C15AF8"/>
    <w:rsid w:val="00C22DC1"/>
    <w:rsid w:val="00C33384"/>
    <w:rsid w:val="00C44DBC"/>
    <w:rsid w:val="00C44E23"/>
    <w:rsid w:val="00C55E3F"/>
    <w:rsid w:val="00C56193"/>
    <w:rsid w:val="00C57336"/>
    <w:rsid w:val="00C861E3"/>
    <w:rsid w:val="00CA5F9F"/>
    <w:rsid w:val="00CB4DFC"/>
    <w:rsid w:val="00CC3F14"/>
    <w:rsid w:val="00CE37E9"/>
    <w:rsid w:val="00CE5BF1"/>
    <w:rsid w:val="00CF2F8E"/>
    <w:rsid w:val="00D00807"/>
    <w:rsid w:val="00D02DE6"/>
    <w:rsid w:val="00D0347A"/>
    <w:rsid w:val="00D12D21"/>
    <w:rsid w:val="00D20C28"/>
    <w:rsid w:val="00D25B1F"/>
    <w:rsid w:val="00D26EE2"/>
    <w:rsid w:val="00D36617"/>
    <w:rsid w:val="00D41D52"/>
    <w:rsid w:val="00D54E8D"/>
    <w:rsid w:val="00D55A82"/>
    <w:rsid w:val="00D66122"/>
    <w:rsid w:val="00D70F21"/>
    <w:rsid w:val="00D72A5B"/>
    <w:rsid w:val="00D91BA5"/>
    <w:rsid w:val="00D93286"/>
    <w:rsid w:val="00D978BC"/>
    <w:rsid w:val="00DA156C"/>
    <w:rsid w:val="00DA2876"/>
    <w:rsid w:val="00DB1720"/>
    <w:rsid w:val="00DC2998"/>
    <w:rsid w:val="00DC5F9B"/>
    <w:rsid w:val="00DD4490"/>
    <w:rsid w:val="00DD7367"/>
    <w:rsid w:val="00DE1C94"/>
    <w:rsid w:val="00DE43FE"/>
    <w:rsid w:val="00DE75CB"/>
    <w:rsid w:val="00DE7715"/>
    <w:rsid w:val="00DF3F05"/>
    <w:rsid w:val="00DF4890"/>
    <w:rsid w:val="00E01046"/>
    <w:rsid w:val="00E01ACB"/>
    <w:rsid w:val="00E0451A"/>
    <w:rsid w:val="00E21ABE"/>
    <w:rsid w:val="00E24A39"/>
    <w:rsid w:val="00E25557"/>
    <w:rsid w:val="00E30784"/>
    <w:rsid w:val="00E37DBB"/>
    <w:rsid w:val="00E450B5"/>
    <w:rsid w:val="00E46236"/>
    <w:rsid w:val="00E46ACC"/>
    <w:rsid w:val="00E479DC"/>
    <w:rsid w:val="00E47F85"/>
    <w:rsid w:val="00E511F3"/>
    <w:rsid w:val="00E60669"/>
    <w:rsid w:val="00E668CA"/>
    <w:rsid w:val="00E669FE"/>
    <w:rsid w:val="00E70CC1"/>
    <w:rsid w:val="00E76F9C"/>
    <w:rsid w:val="00E80489"/>
    <w:rsid w:val="00E86673"/>
    <w:rsid w:val="00E87623"/>
    <w:rsid w:val="00E93FF0"/>
    <w:rsid w:val="00EA3E39"/>
    <w:rsid w:val="00EA47DF"/>
    <w:rsid w:val="00EA662F"/>
    <w:rsid w:val="00EE2294"/>
    <w:rsid w:val="00EE547C"/>
    <w:rsid w:val="00F10834"/>
    <w:rsid w:val="00F14CBA"/>
    <w:rsid w:val="00F305D1"/>
    <w:rsid w:val="00F42816"/>
    <w:rsid w:val="00F46188"/>
    <w:rsid w:val="00F50838"/>
    <w:rsid w:val="00F61437"/>
    <w:rsid w:val="00F6372E"/>
    <w:rsid w:val="00F71EB5"/>
    <w:rsid w:val="00F75324"/>
    <w:rsid w:val="00F81998"/>
    <w:rsid w:val="00F8560B"/>
    <w:rsid w:val="00F85E4D"/>
    <w:rsid w:val="00F97C1A"/>
    <w:rsid w:val="00FA2A25"/>
    <w:rsid w:val="00FB125A"/>
    <w:rsid w:val="00FB6544"/>
    <w:rsid w:val="00FB73F7"/>
    <w:rsid w:val="00FC322D"/>
    <w:rsid w:val="00FC3504"/>
    <w:rsid w:val="00FD15B2"/>
    <w:rsid w:val="00FD63B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FA59C"/>
  <w15:chartTrackingRefBased/>
  <w15:docId w15:val="{ABCA7E48-6AC5-4666-9D42-B78259B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55"/>
  </w:style>
  <w:style w:type="paragraph" w:styleId="1">
    <w:name w:val="heading 1"/>
    <w:basedOn w:val="a"/>
    <w:next w:val="a"/>
    <w:link w:val="10"/>
    <w:uiPriority w:val="9"/>
    <w:qFormat/>
    <w:rsid w:val="00DE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val="x-none"/>
    </w:rPr>
  </w:style>
  <w:style w:type="paragraph" w:styleId="ad">
    <w:name w:val="Normal (Web)"/>
    <w:basedOn w:val="a"/>
    <w:uiPriority w:val="99"/>
    <w:pPr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rPr>
      <w:rFonts w:ascii="Courier New" w:hAnsi="Courier New"/>
      <w:lang w:val="x-none" w:eastAsia="x-none"/>
    </w:rPr>
  </w:style>
  <w:style w:type="character" w:customStyle="1" w:styleId="15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DE7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A8617-6E32-4CD1-895D-6CCEA5D6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Алексей Гончар</cp:lastModifiedBy>
  <cp:revision>191</cp:revision>
  <cp:lastPrinted>2015-03-09T03:49:00Z</cp:lastPrinted>
  <dcterms:created xsi:type="dcterms:W3CDTF">2019-03-12T18:45:00Z</dcterms:created>
  <dcterms:modified xsi:type="dcterms:W3CDTF">2020-10-26T03:26:00Z</dcterms:modified>
</cp:coreProperties>
</file>