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F766E"/>
          <w:sz w:val="56"/>
        </w:rPr>
        <w:t>INVENTORY SYSTEM</w:t>
      </w:r>
    </w:p>
    <w:p>
      <w:pPr>
        <w:jc w:val="center"/>
      </w:pPr>
      <w:r>
        <w:rPr>
          <w:rFonts w:ascii="Calibri" w:hAnsi="Calibri" w:eastAsia="Calibri"/>
          <w:b/>
          <w:sz w:val="40"/>
        </w:rPr>
        <w:t>Manual de Usuario</w:t>
      </w:r>
    </w:p>
    <w:p>
      <w:pPr>
        <w:jc w:val="center"/>
      </w:pPr>
      <w:r>
        <w:rPr>
          <w:rFonts w:ascii="Calibri" w:hAnsi="Calibri" w:eastAsia="Calibri"/>
          <w:b w:val="0"/>
          <w:i/>
          <w:sz w:val="24"/>
        </w:rPr>
        <w:t>Guía práctica para operar el sistema de inventario, compras y ventas (POS)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22"/>
        </w:rPr>
        <w:t>Versión 1.0  ·  Julio 2026  ·  Moneda: USD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Índice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1. Introducción y acceso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2. Roles y permisos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3. Dashboard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4. Catálogos (categorías, marcas, unidades, impuestos)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5. Productos e inventario (kardex / ajustes)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6. Proveedores y compras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7. Clientes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8. Punto de venta (POS) y caja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9. Ventas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10. Reportes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11. Configuración de empresa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12. Usuarios, roles y auditoría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13. Flujos recomendados del día a día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14. Preguntas frecuentes y problemas comunes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1. Introducción y acceso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Inventory System es una aplicación web para controlar inventario, compras, clientes y ventas en punto de caja (POS). La interfaz está en español; los montos se muestran en dólares (USD).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1.1 Cómo entrar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Abre el navegador e ingresa a: http://localhost:5173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Escribe tu correo y contraseña.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Haz clic en «Entrar al sistema».</w:t>
      </w:r>
    </w:p>
    <w:p>
      <w:pPr>
        <w:spacing w:after="160"/>
      </w:pPr>
      <w:r>
        <w:rPr>
          <w:rFonts w:ascii="Calibri" w:hAnsi="Calibri" w:eastAsia="Calibri"/>
          <w:b/>
          <w:i w:val="0"/>
          <w:sz w:val="22"/>
        </w:rPr>
        <w:t>Credenciales de demostración (usuario administrador):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>Campo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Correo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admin@demo.test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Contraseña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Admin1234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Si olvidaste la contraseña o el usuario está inactivo, contacta al administrador del sistema. Tras varios intentos fallidos, el acceso se bloquea temporalmente por seguridad.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1.2 Pantalla principal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Menú izquierdo: módulos disponibles según tu rol.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Encabezado superior: nombre del usuario y botón «Salir».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Área central: contenido del módulo seleccionado.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2. Roles y permisos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Lo que ves y puedes hacer depende del rol asignado. Roles incluidos en la demo: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>Rol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>Uso típico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>Puede (resumen)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Administrador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Todo: usuarios, roles, configuración, cancelar ventas/compras, reportes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manager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Gerente / encargado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Operación completa de catálogos, productos, compras, ventas y reportes; ve settings pero no siempre edita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cashier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Cajero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POS, ventas, clientes, abrir/cerrar caja; no cancela ventas ni administra usuarios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warehouse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Almacén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Calibri"/>
                <w:b w:val="0"/>
                <w:sz w:val="20"/>
              </w:rPr>
              <w:t>Productos, inventario, compras y recepción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Si un botón no aparece (por ejemplo «Cancelar venta»), suele ser por falta de permiso o porque la regla de negocio no lo permite (venta ya cancelada, compra ya recibida, etc.).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3. Dashboard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Menú: Dashboard. Muestra un resumen operativo del negocio.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KPIs: ventas de hoy, ventas del periodo, compras del periodo, productos bajo stock.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Gráfico de ventas de los últimos 7 días.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Top productos por ingreso.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Lista de alertas de stock bajo (atajo a Productos filtrados).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Elige rango de fechas (desde / hasta).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Haz clic en «Actualizar».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Opcional: entra a «Reportes» para análisis más detallados.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4. Catálogos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Antes de crear muchos productos, conviene tener listos los catálogos base.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4.1 Categorías, Marcas y Unidades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Entra al menú correspondiente (Categorías / Marcas / Unidades).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Usa «Nuevo…» para abrir el formulario.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Completa nombre (y abreviación en Unidades, ej. pza, kg).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Guarda. Para editar o eliminar usa las acciones de cada fila.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«Cancelar» cierra el formulario sin guardar.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4.2 Impuestos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Menú: Impuestos. Define tasas (ej. Sales Tax 7% o Exento 0%). Luego se asocian a cada producto y se calculan en la venta.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Nombre: cómo se verá en listas.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Tasa (%): porcentaje aplicado sobre el precio sin impuesto.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Activo: si está desactivado no debería usarse en productos nuevos.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5. Productos e inventario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5.1 Crear o editar un producto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Ve a Productos → «Nuevo producto».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Completa SKU (único), nombre, unidad, precios de costo y venta.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Asigna categoría, marca, impuesto (opcional pero recomendado).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Define stock inicial (solo al crear) y stock mínimo para alertas.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Puedes subir una imagen; el sistema la procesa de forma segura.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Guarda. Para editar: acción «Editar» en la lista (el stock no se cambia desde el formulario de edición).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Importante: el stock no se edita a mano en el producto. Se mueve con compras, ventas o ajustes de inventario.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5.2 Buscar y filtrar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Busca por nombre, SKU o código de barras.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Filtra por categoría, marca o «bajo stock».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Desde el Dashboard, «Ver todos» en alertas abre productos con stock bajo.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5.3 Kardex (historial de movimientos)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En Productos, haz clic en «Kardex» del producto.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Verás entradas/salidas: compra, venta, ajuste, devolución, inicial, etc.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Cada movimiento muestra cantidad, stock antes/después, usuario y fecha.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El kardex es la fuente de verdad del inventario; el campo «stock» del producto es el saldo actual.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5.4 Ajustar stock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En la lista de productos, usa «Ajustar» (requiere permiso inventory.adjust).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Elige entrada o salida, cantidad y motivo/nota.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Confirma. El sistema valida que no quede stock negativo en salidas.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6. Proveedores y compras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6.1 Proveedores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Menú: Proveedores. Alta de datos de contacto y Tax ID. Se usan al crear órdenes de compra.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6.2 Crear una compra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Ve a Compras → «Nueva compra».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Selecciona proveedor y fecha.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Busca productos y agrégalos con cantidad y costo unitario.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Ajusta impuestos de la compra si aplica.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Guarda. Se genera un folio automático (ej. C-000001) con estado «Ordenada».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6.3 Recibir mercancía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El stock NO aumenta al crear la compra; aumenta al recibir.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Abre la compra (Ver / Recibir).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Indica cantidades recibidas por línea (puede ser recepción parcial).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Confirma. El estado pasa a «Parcial» o «Recibida».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Cada recepción genera movimientos de inventario tipo compra.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6.4 Cancelar compra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Solo si está «Ordenada» y aún no hay recepciones.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Si ya recibiste mercancía, no se puede cancelar (regla de negocio).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Requiere permiso purchases.cancel.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7. Clientes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Menú: Clientes. Úsalos en el POS para asociar la venta (opcional). Incluye Tax ID, teléfono, ciudad, etc.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«Nuevo cliente» → completa datos → Guardar.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Edita o elimina desde la tabla según permisos.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Existe el cliente demo «Público en general» para ventas de mostrador sin datos fiscales.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8. Punto de venta (POS) y caja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Menú: Punto de venta. Es el módulo diario del cajero.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8.1 Abrir caja (obligatorio para vender)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Entra a Punto de venta.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Si no hay sesión abierta, indica el monto de apertura (efectivo inicial).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Haz clic en «Abrir caja».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Solo puede haber una caja abierta a la vez en el sistema.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Sin caja abierta, el sistema bloquea las ventas con el mensaje de sesión de caja requerida.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8.2 Cobrar una venta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Busca el producto (nombre / SKU) y agrégalo al carrito.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Ajusta cantidades. Revisa subtotal, impuesto y total (USD).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Opcional: selecciona cliente.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Elige método de pago (efectivo, tarjeta, etc.) y confirma el monto (debe coincidir con el total).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Haz clic en cobrar / registrar venta.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Se genera folio V-000001, se descuenta stock y queda registrada la venta.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Si no hay stock suficiente, la venta se rechaza.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Usa «Vaciar carrito» para limpiar la venta en curso.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8.3 Cerrar caja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Al final del turno, captura el monto de cierre contado.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Haz clic en «Cerrar caja».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Ya no podrás vender hasta abrir una nueva sesión.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9. Ventas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Menú: Ventas. Consulta el historial de tickets.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Filtra por fechas o busca por folio.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«Ver» abre el detalle: líneas, impuestos, pagos, usuario.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«Cancelar» (si tienes permiso y la venta está completada) revierte stock y marca la venta como cancelada. No se borran registros.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El rol cajero normalmente no puede cancelar ventas; debe hacerlo un admin/manager.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10. Reportes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Menú: Reportes (permiso reports.view / reports.export).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Ventas: totales, impuestos y detalle por periodo.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Compras: totales del periodo.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Inventario: existencias, costos y valor de inventario.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Elige el tipo de reporte y el rango de fechas (cuando aplique).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Consulta en pantalla o exporta a CSV / PDF.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Los PDF muestran datos de la empresa (razón social, Tax ID, moneda USD).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11. Configuración de empresa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Menú: Configuración. Solo quien tenga settings.update (admin) puede guardar cambios.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Razón social / nombre comercial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Tax ID / EIN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Teléfono, correo, dirección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Pie de ticket / reportes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Impuesto por defecto (al crear productos)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Moneda (USD por defecto; MXN opcional)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12. Usuarios, roles y auditoría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12.1 Usuarios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Usuarios → Nuevo → nombre, correo, contraseña, rol y estado activo.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No puedes eliminar tu propia cuenta.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Desactiva usuarios que ya no deban entrar en lugar de compartir contraseñas.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12.2 Roles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Define conjuntos de permisos (ver productos, crear ventas, cancelar, etc.). El rol «admin» está protegido y no se puede eliminar.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12.3 Auditoría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Registro de cambios importantes (quién hizo qué y cuándo). Útil para control interno y soporte.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13. Flujos recomendados del día a día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13.1 Puesta en marcha (una sola vez)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Configura datos de la empresa y moneda USD.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Crea impuestos, unidades, categorías y marcas.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Carga productos con stock inicial o mediante una compra + recepción.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Crea usuarios por rol (cajero, almacén, gerente).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Da de alta proveedores y clientes frecuentes.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13.2 Rutina de ventas (cajero)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Abrir caja con el efectivo inicial.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Vender en POS durante el turno.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Consultar ventas si un cliente pide el folio.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Cerrar caja al final del turno con el efectivo contado.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13.3 Rutina de compras / almacén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Crear orden de compra al proveedor.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Al llegar la mercancía, recibir (total o parcial).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Verificar kardex y alertas de bajo stock en Dashboard.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Ajustar inventario solo con justificación (merma, conteo físico).</w:t>
      </w:r>
    </w:p>
    <w:p>
      <w:pPr>
        <w:pStyle w:val="Heading2"/>
      </w:pPr>
      <w:r>
        <w:rPr>
          <w:rFonts w:ascii="Calibri" w:hAnsi="Calibri" w:eastAsia="Calibri"/>
          <w:b/>
          <w:color w:val="0F766E"/>
          <w:sz w:val="28"/>
        </w:rPr>
        <w:t>13.4 Cierre de periodo (gerente)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Revisar Dashboard del mes.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Exportar reportes de ventas, compras e inventario.</w:t>
      </w:r>
    </w:p>
    <w:p>
      <w:pPr>
        <w:pStyle w:val="ListNumber"/>
        <w:spacing w:after="40"/>
      </w:pPr>
      <w:r>
        <w:rPr>
          <w:rFonts w:ascii="Calibri" w:hAnsi="Calibri" w:eastAsia="Calibri"/>
          <w:b w:val="0"/>
          <w:sz w:val="22"/>
        </w:rPr>
        <w:t>Revisar auditoría si hubo cancelaciones o ajustes atípicos.</w:t>
      </w:r>
    </w:p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14. Preguntas frecuentes y problemas comunes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>Situación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>Qué hacer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No puedo vender / error de caja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Abre una sesión de caja en Punto de venta.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No aparece «Cancelar venta»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Tu rol no tiene permiso o la venta no está completada.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No puedo cancelar una compra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Ya tiene recepciones; solo se cancelan órdenes sin recibir.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Stock no sube al comprar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Debes «Recibir» la compra; crear la orden no mueve stock.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No puedo editar el stock en el producto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Usa Ajustar, Compra/Recepción o una venta; es intencional.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Lista vacía o error rojo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Recarga la página; si persiste, avisa a soporte con la pantalla/consola.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Montos raros / moneda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Revisa Configuración → Moneda (debe ser USD).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Modal no cierra / botones raros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Recarga el frontend (F5). Usa «Cancelar» o la X del modal.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F766E"/>
          <w:sz w:val="36"/>
        </w:rPr>
        <w:t>Glosario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>Término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>Significado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SKU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Código interno único del producto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Kardex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Historial de movimientos de inventario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POS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Punto de venta / caja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Folio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Número de documento (C-… compras, V-… ventas)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Tax ID / EIN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Identificación fiscal de la empresa o tercero</w:t>
            </w:r>
          </w:p>
        </w:tc>
      </w:tr>
      <w:tr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USD</w:t>
            </w:r>
          </w:p>
        </w:tc>
        <w:tc>
          <w:tcPr>
            <w:tcW w:type="dxa" w:w="4680"/>
          </w:tcPr>
          <w:p>
            <w:r>
              <w:rPr>
                <w:rFonts w:ascii="Calibri" w:hAnsi="Calibri" w:eastAsia="Calibri"/>
                <w:b w:val="0"/>
                <w:sz w:val="20"/>
              </w:rPr>
              <w:t>Dólares estadounidenses</w:t>
            </w:r>
          </w:p>
        </w:tc>
      </w:tr>
    </w:tbl>
    <w:p/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</w:r>
    </w:p>
    <w:p>
      <w:pPr>
        <w:jc w:val="center"/>
      </w:pPr>
      <w:r>
        <w:rPr>
          <w:rFonts w:ascii="Calibri" w:hAnsi="Calibri" w:eastAsia="Calibri"/>
          <w:b/>
          <w:color w:val="0F766E"/>
          <w:sz w:val="22"/>
        </w:rPr>
        <w:t>Fin del manual — Inventory System</w:t>
      </w:r>
    </w:p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URL de acceso local: http://localhost:5173  ·  API: http://localhost:8000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