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52AC" w14:textId="039555F6" w:rsidR="008E5030" w:rsidRPr="00546443" w:rsidRDefault="00575F35" w:rsidP="00546443">
      <w:pPr>
        <w:pStyle w:val="Titre1"/>
        <w:jc w:val="center"/>
        <w:rPr>
          <w:sz w:val="96"/>
          <w:szCs w:val="96"/>
        </w:rPr>
      </w:pPr>
      <w:r w:rsidRPr="00546443">
        <w:rPr>
          <w:sz w:val="96"/>
          <w:szCs w:val="96"/>
        </w:rPr>
        <w:t>Réseaux de neurones</w:t>
      </w:r>
    </w:p>
    <w:p w14:paraId="7C0482C7" w14:textId="130F6A94" w:rsidR="00575F35" w:rsidRDefault="00575F35" w:rsidP="00575F35"/>
    <w:p w14:paraId="517869AF" w14:textId="2B7AED88" w:rsidR="00575F35" w:rsidRDefault="00575F35" w:rsidP="00575F35">
      <w:pPr>
        <w:pStyle w:val="Titre1"/>
        <w:numPr>
          <w:ilvl w:val="0"/>
          <w:numId w:val="1"/>
        </w:numPr>
      </w:pPr>
      <w:r>
        <w:t>Développement d'un perceptron</w:t>
      </w:r>
    </w:p>
    <w:p w14:paraId="66AFA828" w14:textId="785E909B" w:rsidR="00324234" w:rsidRPr="00546443" w:rsidRDefault="00A70145" w:rsidP="00A70145">
      <w:r>
        <w:t xml:space="preserve">Un perceptron est un modèle de réseau neuronal artificiel simple inventé par Frank </w:t>
      </w:r>
      <w:proofErr w:type="spellStart"/>
      <w:r>
        <w:t>Rosenblatt</w:t>
      </w:r>
      <w:proofErr w:type="spellEnd"/>
      <w:r>
        <w:t xml:space="preserve"> en 1957.</w:t>
      </w:r>
      <w:r>
        <w:t xml:space="preserve"> </w:t>
      </w:r>
      <w:r>
        <w:t>L'objectif de ce modèle est de générer une sortie binaire pour une entrée donnée en utilisant un ensemble de poids synaptiques réglés à l'aide d'un algorithme d'apprentissage.</w:t>
      </w:r>
      <w:r>
        <w:t xml:space="preserve"> Nous allons</w:t>
      </w:r>
      <w:r>
        <w:t xml:space="preserve"> implémenter un perceptron simple qui fournit une fonction de sortie qui est activée en fonction de la fonction d'activation choisie.</w:t>
      </w:r>
    </w:p>
    <w:p w14:paraId="425D8D22" w14:textId="77777777" w:rsidR="000D35E7" w:rsidRDefault="00575F35" w:rsidP="00575F35">
      <w:pPr>
        <w:pStyle w:val="Titre2"/>
        <w:numPr>
          <w:ilvl w:val="1"/>
          <w:numId w:val="1"/>
        </w:numPr>
      </w:pPr>
      <w:r>
        <w:t>Mise en place d'un perceptron simple</w:t>
      </w:r>
    </w:p>
    <w:p w14:paraId="47EA33A9" w14:textId="77777777" w:rsidR="008E5030" w:rsidRDefault="008E5030" w:rsidP="00546443">
      <w:r>
        <w:t>Dans la première partie du code, nous avons créé une fonction nommée "</w:t>
      </w:r>
      <w:proofErr w:type="spellStart"/>
      <w:r w:rsidRPr="00FB70E4">
        <w:rPr>
          <w:rFonts w:ascii="Consolas" w:hAnsi="Consolas"/>
        </w:rPr>
        <w:t>perceptron_simple</w:t>
      </w:r>
      <w:proofErr w:type="spellEnd"/>
      <w:r>
        <w:t>" qui prend en entrée un vecteur d'entrée x, un vecteur de poids synaptiques w et un indicateur de fonction d'activation active. Cette fonction évalue la sortie d'un perceptron simple pour une entrée élément de R2.</w:t>
      </w:r>
    </w:p>
    <w:p w14:paraId="1DE2E4D8" w14:textId="7DD6E603" w:rsidR="00A70145" w:rsidRDefault="00A70145" w:rsidP="00A70145">
      <w:r>
        <w:t>Nous avons</w:t>
      </w:r>
      <w:r>
        <w:t xml:space="preserve"> commencé par insérer une valeur de biais (1) à la première position de x en utilisant la fonction d'insertion </w:t>
      </w:r>
      <w:proofErr w:type="spellStart"/>
      <w:r>
        <w:t>numpy</w:t>
      </w:r>
      <w:proofErr w:type="spellEnd"/>
      <w:r>
        <w:t>. Cette valeur est utilisée pour calculer le seuil des neurones.</w:t>
      </w:r>
    </w:p>
    <w:p w14:paraId="2471F9F4" w14:textId="18F2B1B6" w:rsidR="00A70145" w:rsidRDefault="00A70145" w:rsidP="00A70145">
      <w:r>
        <w:t xml:space="preserve">Ensuite, </w:t>
      </w:r>
      <w:r>
        <w:t>nous avons</w:t>
      </w:r>
      <w:r>
        <w:t xml:space="preserve"> initialisé la variable y </w:t>
      </w:r>
      <w:proofErr w:type="spellStart"/>
      <w:r>
        <w:t>à</w:t>
      </w:r>
      <w:proofErr w:type="spellEnd"/>
      <w:r>
        <w:t xml:space="preserve"> 0. Il s'agit de la somme pondérée de toutes les entrées multipliées par les poids synaptiques correspondants.</w:t>
      </w:r>
    </w:p>
    <w:p w14:paraId="438EC40E" w14:textId="77777777" w:rsidR="00A70145" w:rsidRDefault="00A70145" w:rsidP="00A70145">
      <w:r>
        <w:t>La boucle for itère sur chaque élément de w et multiplie chaque élément de x par le poids synaptique correspondant pour calculer une somme pondérée des entrées.</w:t>
      </w:r>
    </w:p>
    <w:p w14:paraId="719B6E85" w14:textId="570432B0" w:rsidR="008E5030" w:rsidRDefault="00A70145" w:rsidP="00A70145">
      <w:r>
        <w:t>Si la fonction d'activation sélectionnée est la fonction '</w:t>
      </w:r>
      <w:proofErr w:type="spellStart"/>
      <w:r>
        <w:t>sign</w:t>
      </w:r>
      <w:proofErr w:type="spellEnd"/>
      <w:r>
        <w:t xml:space="preserve">', utilisez la fonction </w:t>
      </w:r>
      <w:proofErr w:type="spellStart"/>
      <w:r>
        <w:t>numpy</w:t>
      </w:r>
      <w:proofErr w:type="spellEnd"/>
      <w:r>
        <w:t xml:space="preserve"> '</w:t>
      </w:r>
      <w:proofErr w:type="spellStart"/>
      <w:r>
        <w:t>sign</w:t>
      </w:r>
      <w:proofErr w:type="spellEnd"/>
      <w:r>
        <w:t>' pour renvoyer la valeur de sortie. Si la fonction d'activation sélectionnée est la fonction '</w:t>
      </w:r>
      <w:proofErr w:type="spellStart"/>
      <w:r>
        <w:t>tanh</w:t>
      </w:r>
      <w:proofErr w:type="spellEnd"/>
      <w:r>
        <w:t xml:space="preserve">', utilisez la fonction </w:t>
      </w:r>
      <w:proofErr w:type="spellStart"/>
      <w:r>
        <w:t>numpy</w:t>
      </w:r>
      <w:proofErr w:type="spellEnd"/>
      <w:r>
        <w:t xml:space="preserve"> '</w:t>
      </w:r>
      <w:proofErr w:type="spellStart"/>
      <w:r>
        <w:t>tanh</w:t>
      </w:r>
      <w:proofErr w:type="spellEnd"/>
      <w:r>
        <w:t>' pour renvoyer la valeur de sortie. Si actif n'est pas 0 ou 1, la fonction renvoie un message d'erreur.  </w:t>
      </w:r>
    </w:p>
    <w:p w14:paraId="72EBE078" w14:textId="77777777" w:rsidR="008E5030" w:rsidRDefault="008E5030" w:rsidP="00546443">
      <w:pPr>
        <w:pStyle w:val="Titre2"/>
      </w:pPr>
      <w:r>
        <w:t>Test du perceptron avec l'exemple du OU logique :</w:t>
      </w:r>
    </w:p>
    <w:p w14:paraId="2A0619FD" w14:textId="04C8049B" w:rsidR="00A70145" w:rsidRPr="00A70145" w:rsidRDefault="00A70145" w:rsidP="00A70145">
      <w:r>
        <w:t>Nous avons</w:t>
      </w:r>
      <w:r w:rsidRPr="00A70145">
        <w:t xml:space="preserve"> testé l'implémentation de perceptron avec un exemple de OU logique de classes. </w:t>
      </w:r>
      <w:r>
        <w:t xml:space="preserve">Nous avons </w:t>
      </w:r>
      <w:r w:rsidRPr="00A70145">
        <w:t>utilisé la fonction "</w:t>
      </w:r>
      <w:proofErr w:type="spellStart"/>
      <w:r w:rsidRPr="00A70145">
        <w:t>Sign</w:t>
      </w:r>
      <w:proofErr w:type="spellEnd"/>
      <w:r w:rsidRPr="00A70145">
        <w:t>" comme fonction d'activation pour ce test.</w:t>
      </w:r>
    </w:p>
    <w:p w14:paraId="0E24B427" w14:textId="471FD108" w:rsidR="008E5030" w:rsidRDefault="00A70145" w:rsidP="00A70145">
      <w:r w:rsidRPr="00A70145">
        <w:lastRenderedPageBreak/>
        <w:t xml:space="preserve">Nous avons ensuite utilisé la bibliothèque </w:t>
      </w:r>
      <w:proofErr w:type="spellStart"/>
      <w:r w:rsidRPr="00A70145">
        <w:t>matplotlib</w:t>
      </w:r>
      <w:proofErr w:type="spellEnd"/>
      <w:r w:rsidRPr="00A70145">
        <w:t xml:space="preserve"> pour tracer l'ensemble d'apprentissage et diviser les lignes associées aux poids des neurones dans la même figure.</w:t>
      </w:r>
      <w:r w:rsidR="004729D4">
        <w:rPr>
          <w:noProof/>
        </w:rPr>
        <w:drawing>
          <wp:anchor distT="0" distB="0" distL="114300" distR="114300" simplePos="0" relativeHeight="251639808" behindDoc="0" locked="0" layoutInCell="1" allowOverlap="1" wp14:anchorId="5DD0FDEF" wp14:editId="0A74ACBF">
            <wp:simplePos x="0" y="0"/>
            <wp:positionH relativeFrom="column">
              <wp:posOffset>1349375</wp:posOffset>
            </wp:positionH>
            <wp:positionV relativeFrom="paragraph">
              <wp:posOffset>628015</wp:posOffset>
            </wp:positionV>
            <wp:extent cx="3042920" cy="2282190"/>
            <wp:effectExtent l="19050" t="19050" r="24130" b="22860"/>
            <wp:wrapTopAndBottom/>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42920" cy="2282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F911E7" w14:textId="77777777" w:rsidR="000D35E7" w:rsidRPr="000D35E7" w:rsidRDefault="000D35E7" w:rsidP="00546443">
      <w:pPr>
        <w:rPr>
          <w:i/>
          <w:iCs/>
        </w:rPr>
      </w:pPr>
    </w:p>
    <w:p w14:paraId="0C8A0710" w14:textId="77777777" w:rsidR="007D5232" w:rsidRPr="007D5232" w:rsidRDefault="000D35E7" w:rsidP="000D35E7">
      <w:pPr>
        <w:pStyle w:val="Titre2"/>
        <w:numPr>
          <w:ilvl w:val="1"/>
          <w:numId w:val="1"/>
        </w:numPr>
      </w:pPr>
      <w:r>
        <w:rPr>
          <w:rFonts w:ascii="CMBX12" w:hAnsi="CMBX12" w:cs="CMBX12"/>
          <w:kern w:val="0"/>
          <w:sz w:val="24"/>
          <w:szCs w:val="24"/>
        </w:rPr>
        <w:t>Étude de l'apprentissage</w:t>
      </w:r>
    </w:p>
    <w:p w14:paraId="38D1B51E" w14:textId="77777777" w:rsidR="00157D57" w:rsidRPr="00157D57" w:rsidRDefault="000D35E7" w:rsidP="000D35E7">
      <w:pPr>
        <w:pStyle w:val="Titre3"/>
        <w:numPr>
          <w:ilvl w:val="2"/>
          <w:numId w:val="1"/>
        </w:numPr>
      </w:pPr>
      <w:r>
        <w:rPr>
          <w:rFonts w:ascii="CMBX10" w:hAnsi="CMBX10" w:cs="CMBX10"/>
          <w:kern w:val="0"/>
          <w:sz w:val="20"/>
          <w:szCs w:val="20"/>
        </w:rPr>
        <w:t>Programmation apprentissage Widrow-</w:t>
      </w:r>
      <w:proofErr w:type="spellStart"/>
      <w:r>
        <w:rPr>
          <w:rFonts w:ascii="CMBX10" w:hAnsi="CMBX10" w:cs="CMBX10"/>
          <w:kern w:val="0"/>
          <w:sz w:val="20"/>
          <w:szCs w:val="20"/>
        </w:rPr>
        <w:t>hoff</w:t>
      </w:r>
      <w:proofErr w:type="spellEnd"/>
    </w:p>
    <w:p w14:paraId="04A988A0" w14:textId="77777777" w:rsidR="000D35E7" w:rsidRDefault="000D35E7" w:rsidP="000D35E7"/>
    <w:p w14:paraId="777FA9F8" w14:textId="77777777" w:rsidR="00C43AF5" w:rsidRDefault="00C43AF5" w:rsidP="000D35E7">
      <w:pPr>
        <w:pStyle w:val="Titre4"/>
        <w:rPr>
          <w:rFonts w:ascii="Times New Roman" w:eastAsiaTheme="minorHAnsi" w:hAnsi="Times New Roman" w:cstheme="minorBidi"/>
          <w:i w:val="0"/>
          <w:iCs w:val="0"/>
          <w:color w:val="auto"/>
        </w:rPr>
      </w:pPr>
      <w:r w:rsidRPr="00C43AF5">
        <w:rPr>
          <w:rFonts w:ascii="Times New Roman" w:eastAsiaTheme="minorHAnsi" w:hAnsi="Times New Roman" w:cstheme="minorBidi"/>
          <w:i w:val="0"/>
          <w:iCs w:val="0"/>
          <w:color w:val="auto"/>
        </w:rPr>
        <w:t xml:space="preserve">Le code présenté est une implémentation de l'algorithme d'apprentissage de Widrow-Hoff. Le but de cet algorithme est de déterminer les poids optimaux du neurone artificiel en minimisant l'erreur quadratique moyenne entre la sortie du neurone et la sortie souhaitée. Cet algorithme suit une approche de descente de gradient stochastique qui minimise itérativement cette erreur. </w:t>
      </w:r>
    </w:p>
    <w:p w14:paraId="195FFED8" w14:textId="77777777" w:rsidR="00C43AF5" w:rsidRDefault="00C43AF5" w:rsidP="000D35E7">
      <w:pPr>
        <w:pStyle w:val="Titre4"/>
        <w:rPr>
          <w:rFonts w:ascii="Times New Roman" w:eastAsiaTheme="minorHAnsi" w:hAnsi="Times New Roman" w:cstheme="minorBidi"/>
          <w:i w:val="0"/>
          <w:iCs w:val="0"/>
          <w:color w:val="auto"/>
        </w:rPr>
      </w:pPr>
    </w:p>
    <w:p w14:paraId="5A410922" w14:textId="77A894C3" w:rsidR="000D35E7" w:rsidRDefault="000D35E7" w:rsidP="000D35E7">
      <w:pPr>
        <w:pStyle w:val="Titre4"/>
      </w:pPr>
      <w:r>
        <w:t>Explication du code :</w:t>
      </w:r>
    </w:p>
    <w:p w14:paraId="0C0848E1" w14:textId="77777777" w:rsidR="000D35E7" w:rsidRDefault="000D35E7" w:rsidP="000D35E7">
      <w:r>
        <w:t>La fonction "</w:t>
      </w:r>
      <w:proofErr w:type="spellStart"/>
      <w:r w:rsidRPr="00A3478E">
        <w:rPr>
          <w:rFonts w:ascii="Consolas" w:hAnsi="Consolas"/>
        </w:rPr>
        <w:t>apprentissage_widrow</w:t>
      </w:r>
      <w:proofErr w:type="spellEnd"/>
      <w:r>
        <w:t>" prend en entrée un ensemble d'apprentissage "</w:t>
      </w:r>
      <w:r w:rsidRPr="00A3478E">
        <w:rPr>
          <w:rFonts w:ascii="Consolas" w:hAnsi="Consolas"/>
        </w:rPr>
        <w:t>x</w:t>
      </w:r>
      <w:r>
        <w:t>" qui est une matrice de dimension 2 avec n colonnes, un vecteur "</w:t>
      </w:r>
      <w:proofErr w:type="spellStart"/>
      <w:r w:rsidRPr="00A3478E">
        <w:rPr>
          <w:rFonts w:ascii="Consolas" w:hAnsi="Consolas"/>
        </w:rPr>
        <w:t>yd</w:t>
      </w:r>
      <w:proofErr w:type="spellEnd"/>
      <w:r>
        <w:t>" de taille n contenant les sorties désirées pour chaque élément de l'ensemble d'apprentissage, le nombre d'itérations "</w:t>
      </w:r>
      <w:proofErr w:type="spellStart"/>
      <w:r w:rsidRPr="00A3478E">
        <w:rPr>
          <w:rFonts w:ascii="Consolas" w:hAnsi="Consolas"/>
        </w:rPr>
        <w:t>epoch</w:t>
      </w:r>
      <w:proofErr w:type="spellEnd"/>
      <w:r>
        <w:t>" et la taille du batch "</w:t>
      </w:r>
      <w:proofErr w:type="spellStart"/>
      <w:r w:rsidRPr="00A3478E">
        <w:rPr>
          <w:rFonts w:ascii="Consolas" w:hAnsi="Consolas"/>
        </w:rPr>
        <w:t>batch_size</w:t>
      </w:r>
      <w:proofErr w:type="spellEnd"/>
      <w:r>
        <w:t>".</w:t>
      </w:r>
    </w:p>
    <w:p w14:paraId="34E085F4" w14:textId="77777777" w:rsidR="000D35E7" w:rsidRDefault="000D35E7" w:rsidP="000D35E7"/>
    <w:p w14:paraId="247FAD8C" w14:textId="119D21AD" w:rsidR="000D35E7" w:rsidRDefault="000D35E7" w:rsidP="000D35E7">
      <w:r>
        <w:t>La fonction initialise la variable "</w:t>
      </w:r>
      <w:r w:rsidRPr="00813FD9">
        <w:rPr>
          <w:rFonts w:ascii="Consolas" w:hAnsi="Consolas"/>
        </w:rPr>
        <w:t>erreur</w:t>
      </w:r>
      <w:r>
        <w:t>" avec une matrice de taille (</w:t>
      </w:r>
      <w:proofErr w:type="spellStart"/>
      <w:r>
        <w:t>epoch</w:t>
      </w:r>
      <w:proofErr w:type="spellEnd"/>
      <w:r w:rsidR="00813FD9">
        <w:t> ;</w:t>
      </w:r>
      <w:r>
        <w:t xml:space="preserve">1) pour stocker les erreurs obtenues à chaque itération. La variable </w:t>
      </w:r>
      <w:r w:rsidRPr="00813FD9">
        <w:rPr>
          <w:rFonts w:ascii="Consolas" w:hAnsi="Consolas"/>
        </w:rPr>
        <w:t xml:space="preserve">"n" </w:t>
      </w:r>
      <w:r>
        <w:t>représente le taux d'apprentissage. Ensuite, la fonction lance une boucle "</w:t>
      </w:r>
      <w:proofErr w:type="spellStart"/>
      <w:r w:rsidRPr="00813FD9">
        <w:rPr>
          <w:rFonts w:ascii="Consolas" w:hAnsi="Consolas"/>
        </w:rPr>
        <w:t>while</w:t>
      </w:r>
      <w:proofErr w:type="spellEnd"/>
      <w:r>
        <w:t>" qui s'exécute "</w:t>
      </w:r>
      <w:proofErr w:type="spellStart"/>
      <w:r w:rsidRPr="00813FD9">
        <w:rPr>
          <w:rFonts w:ascii="Consolas" w:hAnsi="Consolas"/>
        </w:rPr>
        <w:t>epoch</w:t>
      </w:r>
      <w:proofErr w:type="spellEnd"/>
      <w:r>
        <w:t>" fois.</w:t>
      </w:r>
    </w:p>
    <w:p w14:paraId="51318769" w14:textId="77777777" w:rsidR="000D35E7" w:rsidRDefault="000D35E7" w:rsidP="000D35E7"/>
    <w:p w14:paraId="74249FC8" w14:textId="77777777" w:rsidR="000D35E7" w:rsidRDefault="000D35E7" w:rsidP="000D35E7">
      <w:r>
        <w:lastRenderedPageBreak/>
        <w:t>Dans cette boucle, on itère sur chaque élément de l'ensemble d'apprentissage en initialisant les poids synaptiques "</w:t>
      </w:r>
      <w:r w:rsidRPr="00813FD9">
        <w:rPr>
          <w:rFonts w:ascii="Consolas" w:hAnsi="Consolas"/>
        </w:rPr>
        <w:t>w</w:t>
      </w:r>
      <w:r>
        <w:t>" de façon aléatoire. La fonction "</w:t>
      </w:r>
      <w:proofErr w:type="spellStart"/>
      <w:r w:rsidRPr="00813FD9">
        <w:rPr>
          <w:rFonts w:ascii="Consolas" w:hAnsi="Consolas"/>
        </w:rPr>
        <w:t>perceptron_simple</w:t>
      </w:r>
      <w:proofErr w:type="spellEnd"/>
      <w:r>
        <w:t>" est appelée pour calculer la sortie du neurone "</w:t>
      </w:r>
      <w:r w:rsidRPr="00813FD9">
        <w:rPr>
          <w:rFonts w:ascii="Consolas" w:hAnsi="Consolas"/>
        </w:rPr>
        <w:t>y</w:t>
      </w:r>
      <w:r>
        <w:t>" en utilisant les entrées "</w:t>
      </w:r>
      <w:r w:rsidRPr="00813FD9">
        <w:rPr>
          <w:rFonts w:ascii="Consolas" w:hAnsi="Consolas"/>
        </w:rPr>
        <w:t>x</w:t>
      </w:r>
      <w:r>
        <w:t>" et les poids "</w:t>
      </w:r>
      <w:r w:rsidRPr="00813FD9">
        <w:rPr>
          <w:rFonts w:ascii="Consolas" w:hAnsi="Consolas"/>
        </w:rPr>
        <w:t>w</w:t>
      </w:r>
      <w:r>
        <w:t>".</w:t>
      </w:r>
    </w:p>
    <w:p w14:paraId="3C12B74A" w14:textId="77777777" w:rsidR="000D35E7" w:rsidRDefault="000D35E7" w:rsidP="000D35E7"/>
    <w:p w14:paraId="039DFD06" w14:textId="27B54977" w:rsidR="000D35E7" w:rsidRDefault="000D35E7" w:rsidP="00DC6CF7">
      <w:r>
        <w:t xml:space="preserve">Ensuite, pour chaque élément de l'ensemble d'apprentissage, la boucle "for" interne parcourt </w:t>
      </w:r>
      <w:r w:rsidRPr="00813FD9">
        <w:rPr>
          <w:rFonts w:ascii="Consolas" w:hAnsi="Consolas"/>
        </w:rPr>
        <w:t>"</w:t>
      </w:r>
      <w:proofErr w:type="spellStart"/>
      <w:r w:rsidRPr="00813FD9">
        <w:rPr>
          <w:rFonts w:ascii="Consolas" w:hAnsi="Consolas"/>
        </w:rPr>
        <w:t>batch_size</w:t>
      </w:r>
      <w:proofErr w:type="spellEnd"/>
      <w:r w:rsidRPr="00813FD9">
        <w:rPr>
          <w:rFonts w:ascii="Consolas" w:hAnsi="Consolas"/>
        </w:rPr>
        <w:t>"</w:t>
      </w:r>
      <w:r>
        <w:t xml:space="preserve"> éléments de l'ensemble d'apprentissage pour mettre à jour les poids synaptiques "</w:t>
      </w:r>
      <w:r w:rsidRPr="00813FD9">
        <w:rPr>
          <w:rFonts w:ascii="Consolas" w:hAnsi="Consolas"/>
        </w:rPr>
        <w:t>w</w:t>
      </w:r>
      <w:r>
        <w:t>" selon la règle de Widrow-Hoff.</w:t>
      </w:r>
    </w:p>
    <w:p w14:paraId="30FA8035" w14:textId="64490340" w:rsidR="000D35E7" w:rsidRDefault="000D35E7" w:rsidP="000D35E7">
      <w:r>
        <w:t>Le calcul de l'erreur quadratique moyenne est effectué à chaque itération pour chaque élément de l'ensemble d'apprentissage. Cette erreur est stockée dans la variable "erreur" pour être utilisée ultérieurement.</w:t>
      </w:r>
    </w:p>
    <w:p w14:paraId="7C38BCF0" w14:textId="12C05DA4" w:rsidR="000D35E7" w:rsidRDefault="000D35E7" w:rsidP="000D35E7">
      <w:r>
        <w:t>En fin de compte, la fonction retourne le vecteur de poids synaptiques "</w:t>
      </w:r>
      <w:r w:rsidRPr="00813FD9">
        <w:rPr>
          <w:rFonts w:ascii="Consolas" w:hAnsi="Consolas"/>
        </w:rPr>
        <w:t>w</w:t>
      </w:r>
      <w:r>
        <w:t>" ainsi que la matrice d'erreurs "</w:t>
      </w:r>
      <w:r w:rsidRPr="00813FD9">
        <w:rPr>
          <w:rFonts w:ascii="Consolas" w:hAnsi="Consolas"/>
        </w:rPr>
        <w:t>erreur</w:t>
      </w:r>
      <w:r>
        <w:t>" qui contient l'erreur calculée pour chaque itération.</w:t>
      </w:r>
    </w:p>
    <w:p w14:paraId="1D02DEB7" w14:textId="0765C436" w:rsidR="00DC6CF7" w:rsidRDefault="00157D57" w:rsidP="00157D57">
      <w:pPr>
        <w:pStyle w:val="Titre3"/>
        <w:numPr>
          <w:ilvl w:val="2"/>
          <w:numId w:val="1"/>
        </w:numPr>
        <w:rPr>
          <w:rFonts w:ascii="CMBX10" w:hAnsi="CMBX10" w:cs="CMBX10"/>
          <w:kern w:val="0"/>
          <w:sz w:val="20"/>
          <w:szCs w:val="20"/>
        </w:rPr>
      </w:pPr>
      <w:r>
        <w:rPr>
          <w:rFonts w:ascii="CMBX10" w:hAnsi="CMBX10" w:cs="CMBX10"/>
          <w:kern w:val="0"/>
          <w:sz w:val="20"/>
          <w:szCs w:val="20"/>
        </w:rPr>
        <w:t>Test 1 simple</w:t>
      </w:r>
    </w:p>
    <w:p w14:paraId="662505FC" w14:textId="58AAE4FB" w:rsidR="00E65516" w:rsidRPr="00E65516" w:rsidRDefault="00E65516" w:rsidP="00E65516">
      <w:pPr>
        <w:pStyle w:val="Titre4"/>
      </w:pPr>
      <w:r>
        <w:t>Présentation du test</w:t>
      </w:r>
    </w:p>
    <w:p w14:paraId="1C6338F8" w14:textId="7C77C765" w:rsidR="00DC6CF7" w:rsidRDefault="00C43AF5" w:rsidP="00157D57">
      <w:r w:rsidRPr="00C43AF5">
        <w:t xml:space="preserve">Le </w:t>
      </w:r>
      <w:proofErr w:type="spellStart"/>
      <w:r>
        <w:t>dataset</w:t>
      </w:r>
      <w:proofErr w:type="spellEnd"/>
      <w:r w:rsidRPr="00C43AF5">
        <w:t xml:space="preserve"> p2_d1.txt est composé de deux classes de 25 personnes chacune en dimension 2. </w:t>
      </w:r>
      <w:r>
        <w:t>L</w:t>
      </w:r>
      <w:r w:rsidRPr="00C43AF5">
        <w:t xml:space="preserve">es 25 premiers </w:t>
      </w:r>
      <w:r>
        <w:t xml:space="preserve">éléments </w:t>
      </w:r>
      <w:r w:rsidRPr="00C43AF5">
        <w:t>appart</w:t>
      </w:r>
      <w:r>
        <w:t>iennent</w:t>
      </w:r>
      <w:r w:rsidRPr="00C43AF5">
        <w:t xml:space="preserve"> à la classe 1 et les 25 derniers à la classe 2. Le but est d'appliquer l'algorithme d'apprentissage du principe de Widrow-Hoff pour classer les personnes selon leur appartenance à une classe ou à une autre.</w:t>
      </w:r>
    </w:p>
    <w:p w14:paraId="4AC1D532" w14:textId="1CC0C818" w:rsidR="00E65516" w:rsidRDefault="00E65516" w:rsidP="00E65516">
      <w:pPr>
        <w:pStyle w:val="Titre4"/>
      </w:pPr>
      <w:r>
        <w:t xml:space="preserve">Code </w:t>
      </w:r>
    </w:p>
    <w:p w14:paraId="09D65D6D" w14:textId="27153E70" w:rsidR="00157D57" w:rsidRDefault="00157D57" w:rsidP="00157D57">
      <w:r>
        <w:t>Nous chargeons les données à partir du fichier p2</w:t>
      </w:r>
      <w:r w:rsidR="00DC6CF7">
        <w:t>_</w:t>
      </w:r>
      <w:r>
        <w:t xml:space="preserve">d1.txt en utilisant la fonction </w:t>
      </w:r>
      <w:proofErr w:type="spellStart"/>
      <w:r>
        <w:t>numpy</w:t>
      </w:r>
      <w:proofErr w:type="spellEnd"/>
      <w:r>
        <w:t xml:space="preserve"> "</w:t>
      </w:r>
      <w:proofErr w:type="spellStart"/>
      <w:r w:rsidRPr="006F1F37">
        <w:rPr>
          <w:rFonts w:ascii="Consolas" w:hAnsi="Consolas"/>
        </w:rPr>
        <w:t>np.loadtxt</w:t>
      </w:r>
      <w:proofErr w:type="spellEnd"/>
      <w:r>
        <w:t>". Les données sont stockées dans la variable "</w:t>
      </w:r>
      <w:r w:rsidRPr="006F1F37">
        <w:rPr>
          <w:rFonts w:ascii="Consolas" w:hAnsi="Consolas"/>
        </w:rPr>
        <w:t>x</w:t>
      </w:r>
      <w:r>
        <w:t>".</w:t>
      </w:r>
    </w:p>
    <w:p w14:paraId="139CA764" w14:textId="2A984512" w:rsidR="00157D57" w:rsidRDefault="00157D57" w:rsidP="00157D57">
      <w:r>
        <w:t>Ensuite, nous initialisons les valeurs de la variable de sortie souhaitée "</w:t>
      </w:r>
      <w:proofErr w:type="spellStart"/>
      <w:r w:rsidRPr="00504472">
        <w:rPr>
          <w:rFonts w:ascii="Consolas" w:hAnsi="Consolas"/>
        </w:rPr>
        <w:t>yd</w:t>
      </w:r>
      <w:proofErr w:type="spellEnd"/>
      <w:r>
        <w:t>". Les 25 premiers éléments de "</w:t>
      </w:r>
      <w:proofErr w:type="spellStart"/>
      <w:r w:rsidRPr="00504472">
        <w:rPr>
          <w:rFonts w:ascii="Consolas" w:hAnsi="Consolas"/>
        </w:rPr>
        <w:t>yd</w:t>
      </w:r>
      <w:proofErr w:type="spellEnd"/>
      <w:r>
        <w:t>" sont initialisés à 1 et les 25 derniers éléments sont initialisés à -1. Ceci est en accord avec la connaissance que nous avons de l'ensemble de données p2</w:t>
      </w:r>
      <w:r w:rsidR="00D87AAF">
        <w:t>_</w:t>
      </w:r>
      <w:r>
        <w:t>d1.txt où les 25 premiers individus appartiennent à la classe 1 et les 25 derniers individus</w:t>
      </w:r>
      <w:r w:rsidR="00445BBA">
        <w:t xml:space="preserve"> à la classe 2.</w:t>
      </w:r>
      <w:r w:rsidR="008B7047">
        <w:t xml:space="preserve"> </w:t>
      </w:r>
      <w:r w:rsidR="008B7047">
        <w:tab/>
      </w:r>
    </w:p>
    <w:p w14:paraId="2E9E9D3B" w14:textId="1602A42C" w:rsidR="008B7047" w:rsidRDefault="008B7047" w:rsidP="00157D57"/>
    <w:p w14:paraId="7E60E740" w14:textId="0BB042D8" w:rsidR="008B7047" w:rsidRDefault="008B7047" w:rsidP="00157D57">
      <w:r>
        <w:t xml:space="preserve">Nous fixons ensuite les hyperparamètres de notre algorithme d'apprentissage. Nous choisissons une </w:t>
      </w:r>
      <w:proofErr w:type="spellStart"/>
      <w:r>
        <w:t>epoch</w:t>
      </w:r>
      <w:proofErr w:type="spellEnd"/>
      <w:r>
        <w:t xml:space="preserve"> de 5 et une taille de batch de 3. Nous utilisons ces paramètres pour appeler notre fonction d'apprentissage </w:t>
      </w:r>
      <w:r w:rsidRPr="00504472">
        <w:rPr>
          <w:rFonts w:ascii="Consolas" w:hAnsi="Consolas"/>
        </w:rPr>
        <w:t>'</w:t>
      </w:r>
      <w:proofErr w:type="spellStart"/>
      <w:r w:rsidRPr="00504472">
        <w:rPr>
          <w:rFonts w:ascii="Consolas" w:hAnsi="Consolas"/>
        </w:rPr>
        <w:t>apprentissage_widrow</w:t>
      </w:r>
      <w:proofErr w:type="spellEnd"/>
      <w:r w:rsidRPr="00504472">
        <w:rPr>
          <w:rFonts w:ascii="Consolas" w:hAnsi="Consolas"/>
        </w:rPr>
        <w:t>()'</w:t>
      </w:r>
      <w:r>
        <w:t xml:space="preserve">, qui prend en entrée les données </w:t>
      </w:r>
      <w:r w:rsidRPr="00504472">
        <w:rPr>
          <w:rFonts w:ascii="Consolas" w:hAnsi="Consolas"/>
        </w:rPr>
        <w:t>'x'</w:t>
      </w:r>
      <w:r>
        <w:t xml:space="preserve">, les étiquettes </w:t>
      </w:r>
      <w:r w:rsidRPr="00504472">
        <w:rPr>
          <w:rFonts w:ascii="Consolas" w:hAnsi="Consolas"/>
        </w:rPr>
        <w:t>'</w:t>
      </w:r>
      <w:proofErr w:type="spellStart"/>
      <w:r w:rsidRPr="00504472">
        <w:rPr>
          <w:rFonts w:ascii="Consolas" w:hAnsi="Consolas"/>
        </w:rPr>
        <w:t>yd</w:t>
      </w:r>
      <w:proofErr w:type="spellEnd"/>
      <w:r w:rsidRPr="00504472">
        <w:rPr>
          <w:rFonts w:ascii="Consolas" w:hAnsi="Consolas"/>
        </w:rPr>
        <w:t>'</w:t>
      </w:r>
      <w:r>
        <w:t xml:space="preserve">, ainsi que les hyperparamètres. Cette fonction renvoie le vecteur de poids 'w_test1' appris par l'algorithme et l'erreur </w:t>
      </w:r>
      <w:r w:rsidRPr="00504472">
        <w:rPr>
          <w:rFonts w:ascii="Consolas" w:hAnsi="Consolas"/>
        </w:rPr>
        <w:t>'erreur_test1'</w:t>
      </w:r>
      <w:r>
        <w:t xml:space="preserve"> obtenue à chaque </w:t>
      </w:r>
      <w:proofErr w:type="spellStart"/>
      <w:r>
        <w:t>epoch</w:t>
      </w:r>
      <w:proofErr w:type="spellEnd"/>
      <w:r>
        <w:t>.</w:t>
      </w:r>
    </w:p>
    <w:p w14:paraId="51511C38" w14:textId="678CFD53" w:rsidR="006A76B9" w:rsidRPr="006A76B9" w:rsidRDefault="006A76B9" w:rsidP="00DC6CF7">
      <w:pPr>
        <w:pStyle w:val="Titre4"/>
        <w:rPr>
          <w:rFonts w:eastAsia="Times New Roman"/>
          <w:lang w:eastAsia="fr-FR"/>
        </w:rPr>
      </w:pPr>
      <w:r w:rsidRPr="006A76B9">
        <w:rPr>
          <w:rFonts w:eastAsia="Times New Roman"/>
          <w:lang w:eastAsia="fr-FR"/>
        </w:rPr>
        <w:lastRenderedPageBreak/>
        <w:t>Résultats</w:t>
      </w:r>
    </w:p>
    <w:p w14:paraId="2FB46A42" w14:textId="26DF4739" w:rsidR="006A76B9" w:rsidRDefault="00C43AF5" w:rsidP="00DC6CF7">
      <w:pPr>
        <w:rPr>
          <w:lang w:eastAsia="fr-FR"/>
        </w:rPr>
      </w:pPr>
      <w:r w:rsidRPr="009C782C">
        <w:rPr>
          <w:noProof/>
          <w:lang w:eastAsia="fr-FR"/>
        </w:rPr>
        <mc:AlternateContent>
          <mc:Choice Requires="wps">
            <w:drawing>
              <wp:anchor distT="45720" distB="45720" distL="114300" distR="114300" simplePos="0" relativeHeight="251646976" behindDoc="0" locked="0" layoutInCell="1" allowOverlap="1" wp14:anchorId="5F97E15B" wp14:editId="47CB87C4">
                <wp:simplePos x="0" y="0"/>
                <wp:positionH relativeFrom="column">
                  <wp:posOffset>-635</wp:posOffset>
                </wp:positionH>
                <wp:positionV relativeFrom="paragraph">
                  <wp:posOffset>441960</wp:posOffset>
                </wp:positionV>
                <wp:extent cx="5730240" cy="1404620"/>
                <wp:effectExtent l="0" t="0" r="22860" b="1968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97E15B" id="_x0000_t202" coordsize="21600,21600" o:spt="202" path="m,l,21600r21600,l21600,xe">
                <v:stroke joinstyle="miter"/>
                <v:path gradientshapeok="t" o:connecttype="rect"/>
              </v:shapetype>
              <v:shape id="Zone de texte 2" o:spid="_x0000_s1026" type="#_x0000_t202" style="position:absolute;left:0;text-align:left;margin-left:-.05pt;margin-top:34.8pt;width:451.2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" fillcolor="black [3213]" strokecolor="black [3200]" strokeweight="2pt">
                <v:textbox style="mso-fit-shape-to-text:t">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v:textbox>
                <w10:wrap type="topAndBottom"/>
              </v:shape>
            </w:pict>
          </mc:Fallback>
        </mc:AlternateContent>
      </w:r>
      <w:r w:rsidR="006A76B9" w:rsidRPr="006A76B9">
        <w:rPr>
          <w:lang w:eastAsia="fr-FR"/>
        </w:rPr>
        <w:t>Dans cette section, nous présentons les résultats de notre algorithme d'apprentissage.</w:t>
      </w:r>
    </w:p>
    <w:p w14:paraId="3CC688ED" w14:textId="61B0529C" w:rsidR="00C43AF5" w:rsidRDefault="00C43AF5" w:rsidP="00C43AF5">
      <w:pPr>
        <w:rPr>
          <w:lang w:eastAsia="fr-FR"/>
        </w:rPr>
      </w:pPr>
      <w:r>
        <w:rPr>
          <w:lang w:eastAsia="fr-FR"/>
        </w:rPr>
        <w:t xml:space="preserve">Les résultats obtenus lors de l'exécution du programme montrent les valeurs finales des poids après l'entraînement stockées dans </w:t>
      </w:r>
      <w:r w:rsidRPr="00C43AF5">
        <w:rPr>
          <w:rFonts w:ascii="Consolas" w:hAnsi="Consolas"/>
          <w:lang w:eastAsia="fr-FR"/>
        </w:rPr>
        <w:t>w_test1</w:t>
      </w:r>
      <w:r>
        <w:rPr>
          <w:lang w:eastAsia="fr-FR"/>
        </w:rPr>
        <w:t xml:space="preserve"> à l'aide des données lues dans le </w:t>
      </w:r>
      <w:r w:rsidRPr="00C43AF5">
        <w:rPr>
          <w:rFonts w:ascii="Consolas" w:hAnsi="Consolas"/>
          <w:lang w:eastAsia="fr-FR"/>
        </w:rPr>
        <w:t>fichier p2_d1.txt</w:t>
      </w:r>
      <w:r>
        <w:rPr>
          <w:lang w:eastAsia="fr-FR"/>
        </w:rPr>
        <w:t xml:space="preserve">. Les poids ont été obtenus à l'aide de l'algorithme d'apprentissage Widrow-Hoff implémenté dans la fonction </w:t>
      </w:r>
      <w:proofErr w:type="spellStart"/>
      <w:r w:rsidRPr="00C43AF5">
        <w:rPr>
          <w:rFonts w:ascii="Consolas" w:hAnsi="Consolas"/>
          <w:lang w:eastAsia="fr-FR"/>
        </w:rPr>
        <w:t>apprentissage</w:t>
      </w:r>
      <w:r w:rsidRPr="00C43AF5">
        <w:rPr>
          <w:rFonts w:ascii="Consolas" w:hAnsi="Consolas"/>
          <w:lang w:eastAsia="fr-FR"/>
        </w:rPr>
        <w:t>_widrow</w:t>
      </w:r>
      <w:proofErr w:type="spellEnd"/>
      <w:r>
        <w:rPr>
          <w:lang w:eastAsia="fr-FR"/>
        </w:rPr>
        <w:t>. Les poids ont été calculés pour minimiser l'erreur de classification entre deux classes dans les données d'apprentissage.</w:t>
      </w:r>
    </w:p>
    <w:p w14:paraId="6CCACEFE" w14:textId="53A546AB" w:rsidR="00C43AF5" w:rsidRDefault="00C43AF5" w:rsidP="00C43AF5">
      <w:pPr>
        <w:rPr>
          <w:lang w:eastAsia="fr-FR"/>
        </w:rPr>
      </w:pPr>
      <w:r>
        <w:rPr>
          <w:lang w:eastAsia="fr-FR"/>
        </w:rPr>
        <w:t xml:space="preserve">Le vecteur d'erreur </w:t>
      </w:r>
      <w:r w:rsidRPr="00C43AF5">
        <w:rPr>
          <w:rFonts w:ascii="Consolas" w:hAnsi="Consolas"/>
          <w:lang w:eastAsia="fr-FR"/>
        </w:rPr>
        <w:t>error_test1</w:t>
      </w:r>
      <w:r>
        <w:rPr>
          <w:lang w:eastAsia="fr-FR"/>
        </w:rPr>
        <w:t xml:space="preserve"> montre le changement d'erreur de classification pour chaque itération de formation. L'erreur est mesurée comme la somme des différences au carré entre la sortie attendue </w:t>
      </w:r>
      <w:proofErr w:type="spellStart"/>
      <w:r w:rsidRPr="00C43AF5">
        <w:rPr>
          <w:rFonts w:ascii="Consolas" w:hAnsi="Consolas"/>
          <w:lang w:eastAsia="fr-FR"/>
        </w:rPr>
        <w:t>yd</w:t>
      </w:r>
      <w:proofErr w:type="spellEnd"/>
      <w:r>
        <w:rPr>
          <w:lang w:eastAsia="fr-FR"/>
        </w:rPr>
        <w:t xml:space="preserve"> et la sortie calculée </w:t>
      </w:r>
      <w:proofErr w:type="spellStart"/>
      <w:r w:rsidRPr="00C43AF5">
        <w:rPr>
          <w:rFonts w:ascii="Consolas" w:hAnsi="Consolas"/>
          <w:lang w:eastAsia="fr-FR"/>
        </w:rPr>
        <w:t>yc</w:t>
      </w:r>
      <w:proofErr w:type="spellEnd"/>
      <w:r>
        <w:rPr>
          <w:lang w:eastAsia="fr-FR"/>
        </w:rPr>
        <w:t xml:space="preserve"> pour chaque entrée </w:t>
      </w:r>
      <w:r w:rsidRPr="00C43AF5">
        <w:rPr>
          <w:rFonts w:ascii="Consolas" w:hAnsi="Consolas"/>
          <w:lang w:eastAsia="fr-FR"/>
        </w:rPr>
        <w:t>x</w:t>
      </w:r>
      <w:r>
        <w:rPr>
          <w:lang w:eastAsia="fr-FR"/>
        </w:rPr>
        <w:t xml:space="preserve"> dans l'ensemble d'apprentissage. </w:t>
      </w:r>
      <w:r>
        <w:rPr>
          <w:lang w:eastAsia="fr-FR"/>
        </w:rPr>
        <w:t>On voit</w:t>
      </w:r>
      <w:r>
        <w:rPr>
          <w:lang w:eastAsia="fr-FR"/>
        </w:rPr>
        <w:t xml:space="preserve"> l'erreur diminue au fil des itérations. Cela indique que l'algorithme d'apprentissage a fonctionné correctement.</w:t>
      </w:r>
    </w:p>
    <w:p w14:paraId="692590A3" w14:textId="3B73E521" w:rsidR="00C43AF5" w:rsidRDefault="00C43AF5" w:rsidP="00C43AF5">
      <w:pPr>
        <w:rPr>
          <w:lang w:eastAsia="fr-FR"/>
        </w:rPr>
      </w:pPr>
      <w:r>
        <w:rPr>
          <w:lang w:eastAsia="fr-FR"/>
        </w:rPr>
        <w:t>Enfin, nous pouvons voir la frontière de décision entre les deux classes en traçant la ligne définie par les poids résultants. Cette frontière doit séparer les deux classes avec une certaine marge pour assurer une bonne généralisation du modèle.  </w:t>
      </w:r>
    </w:p>
    <w:p w14:paraId="75FAC8DC" w14:textId="7835ECF0" w:rsidR="00DC6CF7" w:rsidRDefault="00DC6CF7" w:rsidP="00DC6CF7">
      <w:pPr>
        <w:pStyle w:val="Titre3"/>
        <w:numPr>
          <w:ilvl w:val="2"/>
          <w:numId w:val="1"/>
        </w:numPr>
        <w:rPr>
          <w:rFonts w:ascii="CMBX10" w:hAnsi="CMBX10" w:cs="CMBX10"/>
          <w:kern w:val="0"/>
          <w:sz w:val="20"/>
          <w:szCs w:val="20"/>
        </w:rPr>
      </w:pPr>
      <w:r>
        <w:rPr>
          <w:rFonts w:ascii="CMBX10" w:hAnsi="CMBX10" w:cs="CMBX10"/>
          <w:kern w:val="0"/>
          <w:sz w:val="20"/>
          <w:szCs w:val="20"/>
        </w:rPr>
        <w:t>Test 2</w:t>
      </w:r>
    </w:p>
    <w:p w14:paraId="47CFB6FC" w14:textId="54B9D9C7" w:rsidR="00DC6CF7" w:rsidRPr="00DC6CF7" w:rsidRDefault="00E65516" w:rsidP="00E65516">
      <w:pPr>
        <w:pStyle w:val="Titre4"/>
      </w:pPr>
      <w:r>
        <w:t>Présentation du test</w:t>
      </w:r>
    </w:p>
    <w:p w14:paraId="3C4786B3" w14:textId="77777777" w:rsidR="00C43AF5" w:rsidRDefault="00C43AF5" w:rsidP="00C43AF5">
      <w:pPr>
        <w:rPr>
          <w:i/>
          <w:iCs/>
        </w:rPr>
      </w:pPr>
      <w:r w:rsidRPr="00C43AF5">
        <w:t>Pour ce second test, nous avons chargé un fichier p2_d2.txt contenant 50 observations réparties sur la dimension 2 en deux classes de 25 personnes chacune. Les 25 premières observations appartiennent à la classe 1 et les 25 dernières appartiennent à la classe 2. Nous avons appliqué l'algorithme d'apprentissage de Widrow-Hoff à l'ensemble de données et mesuré l'erreur d'apprentissage. </w:t>
      </w:r>
    </w:p>
    <w:p w14:paraId="31DDE6A7" w14:textId="6166B556" w:rsidR="00DC6CF7" w:rsidRDefault="00E65516" w:rsidP="00E65516">
      <w:pPr>
        <w:pStyle w:val="Titre4"/>
        <w:rPr>
          <w:lang w:eastAsia="fr-FR"/>
        </w:rPr>
      </w:pPr>
      <w:r>
        <w:rPr>
          <w:lang w:eastAsia="fr-FR"/>
        </w:rPr>
        <w:t>Code</w:t>
      </w:r>
    </w:p>
    <w:p w14:paraId="5A38380E" w14:textId="31376A78" w:rsidR="00E65516" w:rsidRDefault="00E65516" w:rsidP="009C782C">
      <w:pPr>
        <w:rPr>
          <w:lang w:eastAsia="fr-FR"/>
        </w:rPr>
      </w:pPr>
      <w:r>
        <w:rPr>
          <w:lang w:eastAsia="fr-FR"/>
        </w:rPr>
        <w:t>Le code est le même que pour le premier test, hormis pour le chargement du fichier p2_d2.txt</w:t>
      </w:r>
    </w:p>
    <w:p w14:paraId="462BC199" w14:textId="7344D3CB" w:rsidR="00E65516" w:rsidRPr="009C782C" w:rsidRDefault="00E65516" w:rsidP="00E65516">
      <w:pPr>
        <w:pStyle w:val="Titre4"/>
        <w:rPr>
          <w:rFonts w:eastAsia="Times New Roman"/>
          <w:lang w:eastAsia="fr-FR"/>
        </w:rPr>
      </w:pPr>
      <w:r>
        <w:rPr>
          <w:lang w:eastAsia="fr-FR"/>
        </w:rPr>
        <w:t>Résultats</w:t>
      </w:r>
    </w:p>
    <w:p w14:paraId="0401104B" w14:textId="799A2EA9" w:rsidR="008B7047" w:rsidRPr="00191754" w:rsidRDefault="00E65516" w:rsidP="00191754">
      <w:pPr>
        <w:spacing w:before="100" w:beforeAutospacing="1" w:after="100" w:afterAutospacing="1" w:line="240" w:lineRule="auto"/>
        <w:jc w:val="left"/>
        <w:rPr>
          <w:rFonts w:eastAsia="Times New Roman" w:cs="Times New Roman"/>
          <w:kern w:val="0"/>
          <w:sz w:val="24"/>
          <w:szCs w:val="24"/>
          <w:lang w:eastAsia="fr-FR"/>
          <w14:ligatures w14:val="none"/>
        </w:rPr>
      </w:pPr>
      <w:r w:rsidRPr="009C782C">
        <w:rPr>
          <w:noProof/>
          <w:lang w:eastAsia="fr-FR"/>
        </w:rPr>
        <mc:AlternateContent>
          <mc:Choice Requires="wps">
            <w:drawing>
              <wp:anchor distT="45720" distB="45720" distL="114300" distR="114300" simplePos="0" relativeHeight="251656704" behindDoc="0" locked="0" layoutInCell="1" allowOverlap="1" wp14:anchorId="20D306D1" wp14:editId="3ADD3B39">
                <wp:simplePos x="0" y="0"/>
                <wp:positionH relativeFrom="column">
                  <wp:posOffset>-635</wp:posOffset>
                </wp:positionH>
                <wp:positionV relativeFrom="paragraph">
                  <wp:posOffset>738505</wp:posOffset>
                </wp:positionV>
                <wp:extent cx="5730240" cy="716280"/>
                <wp:effectExtent l="0" t="0" r="22860" b="266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71628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306D1" id="_x0000_s1027" type="#_x0000_t202" style="position:absolute;margin-left:-.05pt;margin-top:58.15pt;width:451.2pt;height:56.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" fillcolor="black [3213]" strokecolor="black [3200]" strokeweight="2pt">
                <v:textbo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v:textbox>
                <w10:wrap type="topAndBottom"/>
              </v:shape>
            </w:pict>
          </mc:Fallback>
        </mc:AlternateContent>
      </w:r>
      <w:r>
        <w:t xml:space="preserve">Les résultats de l'algorithme comprennent le vecteur de poids </w:t>
      </w:r>
      <w:r w:rsidRPr="00504472">
        <w:rPr>
          <w:rFonts w:ascii="Consolas" w:hAnsi="Consolas"/>
        </w:rPr>
        <w:t>'w_test2'</w:t>
      </w:r>
      <w:r>
        <w:t xml:space="preserve"> et l'erreur d'apprentissage </w:t>
      </w:r>
      <w:r w:rsidRPr="00504472">
        <w:rPr>
          <w:rFonts w:ascii="Consolas" w:hAnsi="Consolas"/>
        </w:rPr>
        <w:t>'erreur_test2'</w:t>
      </w:r>
      <w:r>
        <w:t>. Les résultats sont les suivants :</w:t>
      </w:r>
    </w:p>
    <w:p w14:paraId="36EE7D77" w14:textId="3A53961D" w:rsidR="00157D57" w:rsidRDefault="00A21CEF" w:rsidP="00A21CEF">
      <w:pPr>
        <w:pStyle w:val="Titre4"/>
      </w:pPr>
      <w:r>
        <w:lastRenderedPageBreak/>
        <w:t>Comparaison avec les premières données et conclusion</w:t>
      </w:r>
    </w:p>
    <w:p w14:paraId="06D76759" w14:textId="4082EBBB" w:rsidR="00191754" w:rsidRDefault="00191754" w:rsidP="00191754">
      <w:pPr>
        <w:rPr>
          <w:lang w:eastAsia="fr-FR"/>
        </w:rPr>
      </w:pPr>
      <w:r>
        <w:rPr>
          <w:lang w:eastAsia="fr-FR"/>
        </w:rPr>
        <w:t>Le premier jeu de données était composé de deux classes de 25 personnes chacune en dimension 2, les 25 premières personnes de la classe 1 et les 25 dernières personnes de la classe 2. Le deuxième jeu de données était également composé de deux classes de 25 individus chacune en dimension 2, suivant la même procédure que le premier enregistrement.</w:t>
      </w:r>
    </w:p>
    <w:p w14:paraId="0DBAD68D" w14:textId="1F74C1E8" w:rsidR="00191754" w:rsidRDefault="00191754" w:rsidP="00191754">
      <w:pPr>
        <w:rPr>
          <w:lang w:eastAsia="fr-FR"/>
        </w:rPr>
      </w:pPr>
      <w:r>
        <w:rPr>
          <w:lang w:eastAsia="fr-FR"/>
        </w:rPr>
        <w:t>Le but de cet exercice était d'appliquer l'algorithme d'apprentissage de Widrow-Hoff à deux ensembles de données et de comparer les résultats. Le test 1 a renvoyé une erreur maximale de 192, une erreur minimale de 144 et une erreur moyenne de 175,2, tandis que le test 2 a renvoyé une erreur maximale de 204</w:t>
      </w:r>
      <w:r>
        <w:rPr>
          <w:lang w:eastAsia="fr-FR"/>
        </w:rPr>
        <w:t xml:space="preserve"> </w:t>
      </w:r>
      <w:r>
        <w:rPr>
          <w:lang w:eastAsia="fr-FR"/>
        </w:rPr>
        <w:t>et une erreur moyenne de 194,4.</w:t>
      </w:r>
    </w:p>
    <w:p w14:paraId="5D575A0E" w14:textId="53C591CC" w:rsidR="009A5074" w:rsidRDefault="00191754" w:rsidP="00191754">
      <w:pPr>
        <w:rPr>
          <w:lang w:eastAsia="fr-FR"/>
        </w:rPr>
      </w:pPr>
      <w:r>
        <w:rPr>
          <w:lang w:eastAsia="fr-FR"/>
        </w:rPr>
        <w:t>Cela montre que le test 2 a donné de moins bons résultats que le test 1. Les deux tests ont produit les limites de décision correctes, mais le test 2 a nécessité des itérations supplémentaires pour atteindre un niveau d'erreur satisfaisant. Les données du test 2 étaient plus complexes que les données du test 1, ce qui a peut-être aggravé les résultats. Cependant, cela pourrait également être dû à une erreur dans l'implémentation de l'algorithme d'apprentissage de Widrow-Hoff dans le test 2. En fin de compte, c'est une bonne idée de revoir la mise en œuvre et les paramètres de votre algorithme pour garantir des résultats cohérents.  </w:t>
      </w:r>
    </w:p>
    <w:p w14:paraId="260DF9F8" w14:textId="74E59DEA" w:rsidR="007D5232" w:rsidRDefault="007D5232" w:rsidP="007D5232">
      <w:pPr>
        <w:pStyle w:val="Titre2"/>
        <w:numPr>
          <w:ilvl w:val="1"/>
          <w:numId w:val="1"/>
        </w:numPr>
        <w:rPr>
          <w:rFonts w:ascii="CMBX12" w:hAnsi="CMBX12" w:cs="CMBX12"/>
          <w:kern w:val="0"/>
          <w:sz w:val="24"/>
          <w:szCs w:val="24"/>
        </w:rPr>
      </w:pPr>
      <w:r>
        <w:rPr>
          <w:rFonts w:ascii="CMBX12" w:hAnsi="CMBX12" w:cs="CMBX12"/>
          <w:kern w:val="0"/>
          <w:sz w:val="24"/>
          <w:szCs w:val="24"/>
        </w:rPr>
        <w:t>Perceptron multicouches</w:t>
      </w:r>
    </w:p>
    <w:p w14:paraId="6CC84EDB" w14:textId="77777777" w:rsidR="00170357" w:rsidRDefault="007D5232" w:rsidP="007D5232">
      <w:pPr>
        <w:pStyle w:val="Titre3"/>
        <w:numPr>
          <w:ilvl w:val="2"/>
          <w:numId w:val="1"/>
        </w:numPr>
        <w:rPr>
          <w:rFonts w:ascii="CMBX10" w:hAnsi="CMBX10" w:cs="CMBX10"/>
          <w:kern w:val="0"/>
          <w:sz w:val="20"/>
          <w:szCs w:val="20"/>
        </w:rPr>
      </w:pPr>
      <w:r>
        <w:rPr>
          <w:rFonts w:ascii="CMBX10" w:hAnsi="CMBX10" w:cs="CMBX10"/>
          <w:kern w:val="0"/>
          <w:sz w:val="20"/>
          <w:szCs w:val="20"/>
        </w:rPr>
        <w:t>Mise en place d'un perceptron multicouche</w:t>
      </w:r>
    </w:p>
    <w:p w14:paraId="32E84FB6" w14:textId="5BE84F57" w:rsidR="009C4176" w:rsidRDefault="007D5232" w:rsidP="007D5232">
      <w:pPr>
        <w:rPr>
          <w:lang w:eastAsia="fr-FR"/>
        </w:rPr>
      </w:pPr>
      <w:r w:rsidRPr="007D5232">
        <w:rPr>
          <w:lang w:eastAsia="fr-FR"/>
        </w:rPr>
        <w:t xml:space="preserve">Le code fourni implémente une fonction </w:t>
      </w:r>
      <w:proofErr w:type="spellStart"/>
      <w:r w:rsidRPr="00634D0C">
        <w:rPr>
          <w:rFonts w:ascii="Consolas" w:hAnsi="Consolas" w:cs="Courier New"/>
          <w:lang w:eastAsia="fr-FR"/>
        </w:rPr>
        <w:t>multiperceptron_widrow</w:t>
      </w:r>
      <w:proofErr w:type="spellEnd"/>
      <w:r w:rsidRPr="007D5232">
        <w:rPr>
          <w:lang w:eastAsia="fr-FR"/>
        </w:rPr>
        <w:t xml:space="preserve"> qui permet d'entraîner un perceptron multicouche avec une couche cachée de deux neurones et une couche de sortie d'un neurone pour une entrée R2 (2 dimensions). </w:t>
      </w:r>
    </w:p>
    <w:p w14:paraId="7A389757" w14:textId="77777777" w:rsidR="009C4176" w:rsidRDefault="009C4176" w:rsidP="007D5232">
      <w:pPr>
        <w:rPr>
          <w:lang w:eastAsia="fr-FR"/>
        </w:rPr>
      </w:pPr>
    </w:p>
    <w:p w14:paraId="092AE45F" w14:textId="77777777" w:rsidR="007D5232" w:rsidRDefault="007D5232" w:rsidP="007D5232">
      <w:pPr>
        <w:rPr>
          <w:lang w:eastAsia="fr-FR"/>
        </w:rPr>
      </w:pPr>
      <w:r w:rsidRPr="007D5232">
        <w:rPr>
          <w:lang w:eastAsia="fr-FR"/>
        </w:rPr>
        <w:t xml:space="preserve">La </w:t>
      </w:r>
      <w:r w:rsidRPr="002B05B9">
        <w:rPr>
          <w:b/>
          <w:bCs/>
          <w:lang w:eastAsia="fr-FR"/>
        </w:rPr>
        <w:t>fonction d'activation</w:t>
      </w:r>
      <w:r w:rsidRPr="007D5232">
        <w:rPr>
          <w:lang w:eastAsia="fr-FR"/>
        </w:rPr>
        <w:t xml:space="preserve"> utilisée pour les neurones est la fonction sigmoïde</w:t>
      </w:r>
      <w:r>
        <w:rPr>
          <w:lang w:eastAsia="fr-FR"/>
        </w:rPr>
        <w:t> :</w:t>
      </w:r>
    </w:p>
    <w:p w14:paraId="558A4195" w14:textId="4D87BB98" w:rsidR="007D5232" w:rsidRPr="007D5232" w:rsidRDefault="007D5232" w:rsidP="007D5232">
      <w:pPr>
        <w:jc w:val="center"/>
        <w:rPr>
          <w:rFonts w:eastAsiaTheme="minorEastAsia"/>
          <w:lang w:eastAsia="fr-FR"/>
        </w:rPr>
      </w:pPr>
      <m:oMathPara>
        <m:oMath>
          <m:r>
            <w:rPr>
              <w:rFonts w:ascii="Cambria Math" w:hAnsi="Cambria Math"/>
              <w:sz w:val="28"/>
              <w:szCs w:val="28"/>
              <w:highlight w:val="lightGray"/>
              <w:lang w:eastAsia="fr-FR"/>
            </w:rPr>
            <m:t>phi</m:t>
          </m:r>
          <m:d>
            <m:dPr>
              <m:ctrlPr>
                <w:rPr>
                  <w:rFonts w:ascii="Cambria Math" w:hAnsi="Cambria Math"/>
                  <w:i/>
                  <w:sz w:val="28"/>
                  <w:szCs w:val="28"/>
                  <w:highlight w:val="lightGray"/>
                  <w:lang w:eastAsia="fr-FR"/>
                </w:rPr>
              </m:ctrlPr>
            </m:dPr>
            <m:e>
              <m:r>
                <w:rPr>
                  <w:rFonts w:ascii="Cambria Math" w:hAnsi="Cambria Math"/>
                  <w:sz w:val="28"/>
                  <w:szCs w:val="28"/>
                  <w:highlight w:val="lightGray"/>
                  <w:lang w:eastAsia="fr-FR"/>
                </w:rPr>
                <m:t>x</m:t>
              </m:r>
            </m:e>
          </m:d>
          <m:r>
            <w:rPr>
              <w:rFonts w:ascii="Cambria Math" w:hAnsi="Cambria Math"/>
              <w:sz w:val="28"/>
              <w:szCs w:val="28"/>
              <w:highlight w:val="lightGray"/>
              <w:lang w:eastAsia="fr-FR"/>
            </w:rPr>
            <m:t>=</m:t>
          </m:r>
          <m:f>
            <m:fPr>
              <m:ctrlPr>
                <w:rPr>
                  <w:rFonts w:ascii="Cambria Math" w:hAnsi="Cambria Math"/>
                  <w:i/>
                  <w:sz w:val="28"/>
                  <w:szCs w:val="28"/>
                  <w:highlight w:val="lightGray"/>
                  <w:lang w:eastAsia="fr-FR"/>
                </w:rPr>
              </m:ctrlPr>
            </m:fPr>
            <m:num>
              <m:r>
                <w:rPr>
                  <w:rFonts w:ascii="Cambria Math" w:hAnsi="Cambria Math"/>
                  <w:sz w:val="28"/>
                  <w:szCs w:val="28"/>
                  <w:highlight w:val="lightGray"/>
                  <w:lang w:eastAsia="fr-FR"/>
                </w:rPr>
                <m:t>1</m:t>
              </m:r>
            </m:num>
            <m:den>
              <m:r>
                <w:rPr>
                  <w:rFonts w:ascii="Cambria Math" w:hAnsi="Cambria Math"/>
                  <w:sz w:val="28"/>
                  <w:szCs w:val="28"/>
                  <w:highlight w:val="lightGray"/>
                  <w:lang w:eastAsia="fr-FR"/>
                </w:rPr>
                <m:t>(1+</m:t>
              </m:r>
              <m:r>
                <m:rPr>
                  <m:sty m:val="p"/>
                </m:rPr>
                <w:rPr>
                  <w:rFonts w:ascii="Cambria Math" w:hAnsi="Cambria Math"/>
                  <w:sz w:val="28"/>
                  <w:szCs w:val="28"/>
                  <w:highlight w:val="lightGray"/>
                  <w:lang w:eastAsia="fr-FR"/>
                </w:rPr>
                <m:t>exp⁡</m:t>
              </m:r>
              <m:r>
                <w:rPr>
                  <w:rFonts w:ascii="Cambria Math" w:hAnsi="Cambria Math"/>
                  <w:sz w:val="28"/>
                  <w:szCs w:val="28"/>
                  <w:highlight w:val="lightGray"/>
                  <w:lang w:eastAsia="fr-FR"/>
                </w:rPr>
                <m:t>(-x))</m:t>
              </m:r>
            </m:den>
          </m:f>
        </m:oMath>
      </m:oMathPara>
    </w:p>
    <w:p w14:paraId="3402DEFA" w14:textId="77777777" w:rsidR="007D5232" w:rsidRPr="007D5232" w:rsidRDefault="007D5232" w:rsidP="007D5232">
      <w:pPr>
        <w:rPr>
          <w:lang w:eastAsia="fr-FR"/>
        </w:rPr>
      </w:pPr>
      <w:r w:rsidRPr="007D5232">
        <w:rPr>
          <w:lang w:eastAsia="fr-FR"/>
        </w:rPr>
        <w:t xml:space="preserve">La fonction prend </w:t>
      </w:r>
      <w:r w:rsidRPr="002B05B9">
        <w:rPr>
          <w:b/>
          <w:bCs/>
          <w:lang w:eastAsia="fr-FR"/>
        </w:rPr>
        <w:t>quatre paramètres en entrée</w:t>
      </w:r>
      <w:r w:rsidRPr="007D5232">
        <w:rPr>
          <w:lang w:eastAsia="fr-FR"/>
        </w:rPr>
        <w:t xml:space="preserve"> :</w:t>
      </w:r>
    </w:p>
    <w:p w14:paraId="6D30DB3C" w14:textId="77777777" w:rsidR="007D5232" w:rsidRPr="007D5232" w:rsidRDefault="007D5232" w:rsidP="007D5232">
      <w:pPr>
        <w:pStyle w:val="Paragraphedeliste"/>
        <w:numPr>
          <w:ilvl w:val="0"/>
          <w:numId w:val="10"/>
        </w:numPr>
        <w:rPr>
          <w:lang w:eastAsia="fr-FR"/>
        </w:rPr>
      </w:pPr>
      <w:r w:rsidRPr="009F7B7C">
        <w:rPr>
          <w:rFonts w:ascii="Consolas" w:hAnsi="Consolas" w:cs="Courier New"/>
          <w:b/>
          <w:bCs/>
          <w:lang w:eastAsia="fr-FR"/>
        </w:rPr>
        <w:t>x</w:t>
      </w:r>
      <w:r w:rsidRPr="009F7B7C">
        <w:rPr>
          <w:sz w:val="24"/>
          <w:szCs w:val="24"/>
          <w:lang w:eastAsia="fr-FR"/>
        </w:rPr>
        <w:t xml:space="preserve"> </w:t>
      </w:r>
      <w:r w:rsidRPr="007D5232">
        <w:rPr>
          <w:lang w:eastAsia="fr-FR"/>
        </w:rPr>
        <w:t>: l'ensemble d'apprentissage, qui est une matrice de dimension 2xn, où n est le nombre d'exemples d'apprentissage.</w:t>
      </w:r>
    </w:p>
    <w:p w14:paraId="06577267"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yd</w:t>
      </w:r>
      <w:proofErr w:type="spellEnd"/>
      <w:r w:rsidRPr="009F7B7C">
        <w:rPr>
          <w:sz w:val="24"/>
          <w:szCs w:val="24"/>
          <w:lang w:eastAsia="fr-FR"/>
        </w:rPr>
        <w:t xml:space="preserve"> </w:t>
      </w:r>
      <w:r w:rsidRPr="007D5232">
        <w:rPr>
          <w:lang w:eastAsia="fr-FR"/>
        </w:rPr>
        <w:t>: le vecteur des réponses souhaitées pour chaque élément de l'ensemble d'apprentissage. Ce vecteur est un tableau de 1xN où N est le nombre d'exemples dans l'ensemble d'apprentissage.</w:t>
      </w:r>
    </w:p>
    <w:p w14:paraId="63CC9895"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Epoch</w:t>
      </w:r>
      <w:proofErr w:type="spellEnd"/>
      <w:r w:rsidRPr="009F7B7C">
        <w:rPr>
          <w:sz w:val="24"/>
          <w:szCs w:val="24"/>
          <w:lang w:eastAsia="fr-FR"/>
        </w:rPr>
        <w:t xml:space="preserve"> </w:t>
      </w:r>
      <w:r w:rsidRPr="007D5232">
        <w:rPr>
          <w:lang w:eastAsia="fr-FR"/>
        </w:rPr>
        <w:t>: le nombre d'itérations sur l'ensemble d'apprentissage.</w:t>
      </w:r>
    </w:p>
    <w:p w14:paraId="3B066AB0"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lastRenderedPageBreak/>
        <w:t>Batch_size</w:t>
      </w:r>
      <w:proofErr w:type="spellEnd"/>
      <w:r w:rsidRPr="009F7B7C">
        <w:rPr>
          <w:rFonts w:ascii="Consolas" w:hAnsi="Consolas"/>
          <w:b/>
          <w:bCs/>
          <w:sz w:val="24"/>
          <w:szCs w:val="24"/>
          <w:lang w:eastAsia="fr-FR"/>
        </w:rPr>
        <w:t xml:space="preserve"> </w:t>
      </w:r>
      <w:r w:rsidRPr="007D5232">
        <w:rPr>
          <w:lang w:eastAsia="fr-FR"/>
        </w:rPr>
        <w:t>: le nombre d'individus de l'ensemble d'apprentissage traités avant la mise à jour des poids.</w:t>
      </w:r>
    </w:p>
    <w:p w14:paraId="0037C49F" w14:textId="77777777" w:rsidR="007D5232" w:rsidRPr="007D5232" w:rsidRDefault="007D5232" w:rsidP="007D5232">
      <w:pPr>
        <w:rPr>
          <w:lang w:eastAsia="fr-FR"/>
        </w:rPr>
      </w:pPr>
      <w:r w:rsidRPr="007D5232">
        <w:rPr>
          <w:lang w:eastAsia="fr-FR"/>
        </w:rPr>
        <w:t xml:space="preserve">La fonction </w:t>
      </w:r>
      <w:r w:rsidRPr="002B05B9">
        <w:rPr>
          <w:b/>
          <w:bCs/>
          <w:lang w:eastAsia="fr-FR"/>
        </w:rPr>
        <w:t>renvoie trois valeurs</w:t>
      </w:r>
      <w:r w:rsidRPr="007D5232">
        <w:rPr>
          <w:lang w:eastAsia="fr-FR"/>
        </w:rPr>
        <w:t xml:space="preserve"> :</w:t>
      </w:r>
    </w:p>
    <w:p w14:paraId="767EC3B4" w14:textId="1D782A75"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w1</w:t>
      </w:r>
      <w:r w:rsidRPr="009F7B7C">
        <w:rPr>
          <w:sz w:val="24"/>
          <w:szCs w:val="24"/>
          <w:lang w:eastAsia="fr-FR"/>
        </w:rPr>
        <w:t xml:space="preserve"> </w:t>
      </w:r>
      <w:r w:rsidRPr="007D5232">
        <w:rPr>
          <w:lang w:eastAsia="fr-FR"/>
        </w:rPr>
        <w:t xml:space="preserve">: une matrice </w:t>
      </w:r>
      <w:r w:rsidR="002B05B9">
        <w:rPr>
          <w:lang w:eastAsia="fr-FR"/>
        </w:rPr>
        <w:t>(</w:t>
      </w:r>
      <w:r w:rsidRPr="007D5232">
        <w:rPr>
          <w:lang w:eastAsia="fr-FR"/>
        </w:rPr>
        <w:t>3</w:t>
      </w:r>
      <w:r w:rsidR="002B05B9">
        <w:rPr>
          <w:lang w:eastAsia="fr-FR"/>
        </w:rPr>
        <w:t>;</w:t>
      </w:r>
      <w:r w:rsidRPr="007D5232">
        <w:rPr>
          <w:lang w:eastAsia="fr-FR"/>
        </w:rPr>
        <w:t>2</w:t>
      </w:r>
      <w:r w:rsidR="002B05B9">
        <w:rPr>
          <w:lang w:eastAsia="fr-FR"/>
        </w:rPr>
        <w:t>)</w:t>
      </w:r>
      <w:r w:rsidRPr="007D5232">
        <w:rPr>
          <w:lang w:eastAsia="fr-FR"/>
        </w:rPr>
        <w:t xml:space="preserve"> contenant les poids synaptiques des deux neurones de la couche cachée. La première colonne </w:t>
      </w:r>
      <w:r w:rsidRPr="00504472">
        <w:rPr>
          <w:rFonts w:ascii="Consolas" w:hAnsi="Consolas" w:cs="Courier New"/>
          <w:sz w:val="20"/>
          <w:szCs w:val="20"/>
          <w:lang w:eastAsia="fr-FR"/>
        </w:rPr>
        <w:t>w1(:,1)</w:t>
      </w:r>
      <w:r w:rsidRPr="007D5232">
        <w:rPr>
          <w:lang w:eastAsia="fr-FR"/>
        </w:rPr>
        <w:t xml:space="preserve"> correspond au premier neurone de la couche cachée et la deuxième colonne </w:t>
      </w:r>
      <w:r w:rsidRPr="00504472">
        <w:rPr>
          <w:rFonts w:ascii="Consolas" w:hAnsi="Consolas" w:cs="Courier New"/>
          <w:sz w:val="20"/>
          <w:szCs w:val="20"/>
          <w:lang w:eastAsia="fr-FR"/>
        </w:rPr>
        <w:t>w1(:,2)</w:t>
      </w:r>
      <w:r w:rsidRPr="007D5232">
        <w:rPr>
          <w:lang w:eastAsia="fr-FR"/>
        </w:rPr>
        <w:t xml:space="preserve"> correspond au deuxième neurone.</w:t>
      </w:r>
    </w:p>
    <w:p w14:paraId="7826B637" w14:textId="5B910F63"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w2</w:t>
      </w:r>
      <w:r w:rsidRPr="009F7B7C">
        <w:rPr>
          <w:sz w:val="24"/>
          <w:szCs w:val="24"/>
          <w:lang w:eastAsia="fr-FR"/>
        </w:rPr>
        <w:t xml:space="preserve"> </w:t>
      </w:r>
      <w:r w:rsidRPr="007D5232">
        <w:rPr>
          <w:lang w:eastAsia="fr-FR"/>
        </w:rPr>
        <w:t xml:space="preserve">: un vecteur </w:t>
      </w:r>
      <w:r w:rsidR="00504472">
        <w:rPr>
          <w:lang w:eastAsia="fr-FR"/>
        </w:rPr>
        <w:t>(</w:t>
      </w:r>
      <w:r w:rsidRPr="007D5232">
        <w:rPr>
          <w:lang w:eastAsia="fr-FR"/>
        </w:rPr>
        <w:t>3</w:t>
      </w:r>
      <w:r w:rsidR="00504472">
        <w:rPr>
          <w:lang w:eastAsia="fr-FR"/>
        </w:rPr>
        <w:t>;</w:t>
      </w:r>
      <w:r w:rsidRPr="007D5232">
        <w:rPr>
          <w:lang w:eastAsia="fr-FR"/>
        </w:rPr>
        <w:t>1</w:t>
      </w:r>
      <w:r w:rsidR="00504472">
        <w:rPr>
          <w:lang w:eastAsia="fr-FR"/>
        </w:rPr>
        <w:t>)</w:t>
      </w:r>
      <w:r w:rsidRPr="007D5232">
        <w:rPr>
          <w:lang w:eastAsia="fr-FR"/>
        </w:rPr>
        <w:t xml:space="preserve"> contenant les poids synaptiques du neurone de la couche de sortie.</w:t>
      </w:r>
    </w:p>
    <w:p w14:paraId="5AA7FB58" w14:textId="27DC5708" w:rsidR="00032117" w:rsidRDefault="007D5232" w:rsidP="007D5232">
      <w:pPr>
        <w:pStyle w:val="Paragraphedeliste"/>
        <w:numPr>
          <w:ilvl w:val="0"/>
          <w:numId w:val="11"/>
        </w:numPr>
        <w:rPr>
          <w:lang w:eastAsia="fr-FR"/>
        </w:rPr>
      </w:pPr>
      <w:proofErr w:type="spellStart"/>
      <w:r w:rsidRPr="009F7B7C">
        <w:rPr>
          <w:rFonts w:ascii="Consolas" w:hAnsi="Consolas" w:cs="Courier New"/>
          <w:b/>
          <w:bCs/>
          <w:lang w:eastAsia="fr-FR"/>
        </w:rPr>
        <w:t>error</w:t>
      </w:r>
      <w:proofErr w:type="spellEnd"/>
      <w:r w:rsidRPr="009F7B7C">
        <w:rPr>
          <w:sz w:val="24"/>
          <w:szCs w:val="24"/>
          <w:lang w:eastAsia="fr-FR"/>
        </w:rPr>
        <w:t xml:space="preserve"> </w:t>
      </w:r>
      <w:r w:rsidRPr="007D5232">
        <w:rPr>
          <w:lang w:eastAsia="fr-FR"/>
        </w:rPr>
        <w:t>: un vecteur contenant l'erreur cumulée calculée pour l'ensemble complet de l'apprentissage.</w:t>
      </w:r>
    </w:p>
    <w:p w14:paraId="7C6D989E" w14:textId="72638514" w:rsidR="00032117" w:rsidRDefault="00032117" w:rsidP="00032117">
      <w:pPr>
        <w:rPr>
          <w:lang w:eastAsia="fr-FR"/>
        </w:rPr>
      </w:pPr>
      <w:r>
        <w:rPr>
          <w:lang w:eastAsia="fr-FR"/>
        </w:rPr>
        <w:t> </w:t>
      </w:r>
      <w:r>
        <w:rPr>
          <w:lang w:eastAsia="fr-FR"/>
        </w:rPr>
        <w:t>L</w:t>
      </w:r>
      <w:r>
        <w:rPr>
          <w:lang w:eastAsia="fr-FR"/>
        </w:rPr>
        <w:t>es poids synaptiques initiaux sont générés aléatoirement pour les deux couches du réseau. Les données d'apprentissage sont créées en insérant une ligne diagonale (une ligne de 1) au début de la matrice d'entrée. Une règle de mise à jour du poids est ensuite appliquée à chaque itération d'apprentissage et à chaque lot de données d'apprentissage. Les poids synaptiques sont mis à jour par descente de gradient en utilisant la rétropropagation de gradient.</w:t>
      </w:r>
    </w:p>
    <w:p w14:paraId="1384CF0D" w14:textId="7064B5A8" w:rsidR="00032117" w:rsidRDefault="00032117" w:rsidP="00032117">
      <w:pPr>
        <w:rPr>
          <w:lang w:eastAsia="fr-FR"/>
        </w:rPr>
      </w:pPr>
    </w:p>
    <w:p w14:paraId="2635B733" w14:textId="0B8CBF1D" w:rsidR="00032117" w:rsidRDefault="00032117" w:rsidP="00032117">
      <w:pPr>
        <w:rPr>
          <w:lang w:eastAsia="fr-FR"/>
        </w:rPr>
      </w:pPr>
      <w:r w:rsidRPr="009C4176">
        <w:rPr>
          <w:noProof/>
          <w:lang w:eastAsia="fr-FR"/>
        </w:rPr>
        <w:drawing>
          <wp:anchor distT="0" distB="0" distL="114300" distR="114300" simplePos="0" relativeHeight="251657216" behindDoc="0" locked="0" layoutInCell="1" allowOverlap="1" wp14:anchorId="55D0BD8A" wp14:editId="73CCAEC5">
            <wp:simplePos x="0" y="0"/>
            <wp:positionH relativeFrom="column">
              <wp:posOffset>1805305</wp:posOffset>
            </wp:positionH>
            <wp:positionV relativeFrom="paragraph">
              <wp:posOffset>1145367</wp:posOffset>
            </wp:positionV>
            <wp:extent cx="2155190" cy="1545590"/>
            <wp:effectExtent l="19050" t="19050" r="16510" b="165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190" cy="1545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fr-FR"/>
        </w:rPr>
        <w:t>Le résultat de la fonction d'activation est calculé pour chaque couche et l'erreur est calculée en comparant la sortie avec la valeur souhaitée. Les poids synaptiques sont ajustés en conséquence à l'aide de la formule du gradient. Les poids synaptiques sont mis à jour à chaque itération. Enfin, la fonction renvoie les poids synaptiques et l'erreur accumulée à chaque itération. </w:t>
      </w:r>
    </w:p>
    <w:p w14:paraId="311AB7E7" w14:textId="1C4A59D6" w:rsidR="009C4176" w:rsidRPr="007D5232" w:rsidRDefault="009C4176" w:rsidP="00032117">
      <w:pPr>
        <w:rPr>
          <w:lang w:eastAsia="fr-FR"/>
        </w:rPr>
      </w:pPr>
    </w:p>
    <w:p w14:paraId="37AFCD38" w14:textId="6E60BE00" w:rsidR="009C4176" w:rsidRPr="007D5232" w:rsidRDefault="007D5232" w:rsidP="007D5232">
      <w:pPr>
        <w:rPr>
          <w:lang w:eastAsia="fr-FR"/>
        </w:rPr>
      </w:pPr>
      <w:r w:rsidRPr="007D5232">
        <w:rPr>
          <w:lang w:eastAsia="fr-FR"/>
        </w:rPr>
        <w:t xml:space="preserve">Le code fourni teste ensuite la fonction </w:t>
      </w:r>
      <w:proofErr w:type="spellStart"/>
      <w:r w:rsidRPr="00283975">
        <w:rPr>
          <w:rFonts w:ascii="Consolas" w:hAnsi="Consolas" w:cs="Courier New"/>
          <w:lang w:eastAsia="fr-FR"/>
        </w:rPr>
        <w:t>multiperceptron_widrow</w:t>
      </w:r>
      <w:proofErr w:type="spellEnd"/>
      <w:r w:rsidRPr="007D5232">
        <w:rPr>
          <w:lang w:eastAsia="fr-FR"/>
        </w:rPr>
        <w:t xml:space="preserve"> en utilisant un exemple pour l'entrée </w:t>
      </w:r>
      <w:r w:rsidRPr="00504472">
        <w:rPr>
          <w:rFonts w:ascii="Consolas" w:hAnsi="Consolas" w:cs="Courier New"/>
          <w:sz w:val="20"/>
          <w:szCs w:val="20"/>
          <w:lang w:eastAsia="fr-FR"/>
        </w:rPr>
        <w:t>x = [1 2]</w:t>
      </w:r>
      <w:r w:rsidRPr="00504472">
        <w:rPr>
          <w:rFonts w:ascii="Consolas" w:hAnsi="Consolas"/>
          <w:lang w:eastAsia="fr-FR"/>
        </w:rPr>
        <w:t>,</w:t>
      </w:r>
      <w:r w:rsidRPr="007D5232">
        <w:rPr>
          <w:lang w:eastAsia="fr-FR"/>
        </w:rPr>
        <w:t xml:space="preserve"> les poids synaptiques </w:t>
      </w:r>
      <w:r w:rsidRPr="00504472">
        <w:rPr>
          <w:rFonts w:ascii="Consolas" w:hAnsi="Consolas" w:cs="Courier New"/>
          <w:sz w:val="20"/>
          <w:szCs w:val="20"/>
          <w:lang w:eastAsia="fr-FR"/>
        </w:rPr>
        <w:t>w1 = [[2,0.5],[1,-1],[-1,1]]</w:t>
      </w:r>
      <w:r w:rsidRPr="007D5232">
        <w:rPr>
          <w:lang w:eastAsia="fr-FR"/>
        </w:rPr>
        <w:t xml:space="preserve"> et </w:t>
      </w:r>
      <w:r w:rsidRPr="00504472">
        <w:rPr>
          <w:rFonts w:ascii="Consolas" w:hAnsi="Consolas" w:cs="Courier New"/>
          <w:sz w:val="20"/>
          <w:szCs w:val="20"/>
          <w:lang w:eastAsia="fr-FR"/>
        </w:rPr>
        <w:t>w2 = [[0.5],[-0.5],[2]]</w:t>
      </w:r>
      <w:r w:rsidRPr="007D5232">
        <w:rPr>
          <w:lang w:eastAsia="fr-FR"/>
        </w:rPr>
        <w:t xml:space="preserve">. Le résultat renvoyé par la fonction est </w:t>
      </w:r>
      <w:r w:rsidRPr="00504472">
        <w:rPr>
          <w:rFonts w:ascii="Consolas" w:hAnsi="Consolas" w:cs="Courier New"/>
          <w:sz w:val="20"/>
          <w:szCs w:val="20"/>
          <w:lang w:eastAsia="fr-FR"/>
        </w:rPr>
        <w:t>y = [[0.4891872]]</w:t>
      </w:r>
      <w:r w:rsidRPr="007D5232">
        <w:rPr>
          <w:lang w:eastAsia="fr-FR"/>
        </w:rPr>
        <w:t>.</w:t>
      </w:r>
    </w:p>
    <w:p w14:paraId="0A68E980" w14:textId="737B7BD7" w:rsidR="00170357" w:rsidRDefault="007D5232" w:rsidP="007D5232">
      <w:pPr>
        <w:rPr>
          <w:lang w:eastAsia="fr-FR"/>
        </w:rPr>
      </w:pPr>
      <w:r w:rsidRPr="007D5232">
        <w:rPr>
          <w:lang w:eastAsia="fr-FR"/>
        </w:rPr>
        <w:t>Il serait intéressant de tester la fonction avec d'autres ensembles de données pour évaluer sa performance en général.</w:t>
      </w:r>
    </w:p>
    <w:p w14:paraId="634ADF70" w14:textId="77777777" w:rsidR="00170357" w:rsidRDefault="00170357" w:rsidP="007D5232">
      <w:pPr>
        <w:rPr>
          <w:lang w:eastAsia="fr-FR"/>
        </w:rPr>
      </w:pPr>
    </w:p>
    <w:p w14:paraId="036EF07B" w14:textId="50C5967B" w:rsidR="00170357" w:rsidRDefault="00170357" w:rsidP="00170357">
      <w:pPr>
        <w:pStyle w:val="Titre3"/>
        <w:numPr>
          <w:ilvl w:val="2"/>
          <w:numId w:val="1"/>
        </w:numPr>
        <w:rPr>
          <w:rFonts w:ascii="CMBX10" w:hAnsi="CMBX10" w:cs="CMBX10"/>
          <w:kern w:val="0"/>
          <w:sz w:val="20"/>
          <w:szCs w:val="20"/>
        </w:rPr>
      </w:pPr>
      <w:r>
        <w:rPr>
          <w:rFonts w:ascii="CMBX10" w:hAnsi="CMBX10" w:cs="CMBX10"/>
          <w:kern w:val="0"/>
          <w:sz w:val="20"/>
          <w:szCs w:val="20"/>
        </w:rPr>
        <w:t>Programmation apprentissage multicouches</w:t>
      </w:r>
    </w:p>
    <w:p w14:paraId="29DB3DC2" w14:textId="77777777" w:rsidR="00C43740" w:rsidRDefault="00C43740" w:rsidP="00C43740">
      <w:pPr>
        <w:rPr>
          <w:lang w:eastAsia="fr-FR"/>
        </w:rPr>
      </w:pPr>
      <w:r>
        <w:rPr>
          <w:lang w:eastAsia="fr-FR"/>
        </w:rPr>
        <w:t xml:space="preserve">La fonction </w:t>
      </w:r>
      <w:proofErr w:type="spellStart"/>
      <w:r w:rsidRPr="00C43740">
        <w:rPr>
          <w:rFonts w:ascii="Consolas" w:hAnsi="Consolas"/>
          <w:lang w:eastAsia="fr-FR"/>
        </w:rPr>
        <w:t>multiperceptron_widrow</w:t>
      </w:r>
      <w:proofErr w:type="spellEnd"/>
      <w:r>
        <w:rPr>
          <w:lang w:eastAsia="fr-FR"/>
        </w:rPr>
        <w:t xml:space="preserve"> implémente l'algorithme d'apprentissage pour un perceptron multicouche avec une couche cachée de deux neurones et une couche de sortie d'un neurone. </w:t>
      </w:r>
    </w:p>
    <w:p w14:paraId="238F04F8" w14:textId="0756D94E" w:rsidR="00C43740" w:rsidRPr="00C43740" w:rsidRDefault="00C43740" w:rsidP="00C43740">
      <w:pPr>
        <w:rPr>
          <w:b/>
          <w:bCs/>
          <w:lang w:eastAsia="fr-FR"/>
        </w:rPr>
      </w:pPr>
      <w:r w:rsidRPr="00C43740">
        <w:rPr>
          <w:b/>
          <w:bCs/>
          <w:lang w:eastAsia="fr-FR"/>
        </w:rPr>
        <w:t>La fonction prend en entrée :</w:t>
      </w:r>
    </w:p>
    <w:p w14:paraId="40BE66D9" w14:textId="61D1727A" w:rsidR="00C43740" w:rsidRDefault="00C43740" w:rsidP="00C43740">
      <w:pPr>
        <w:pStyle w:val="Paragraphedeliste"/>
        <w:numPr>
          <w:ilvl w:val="0"/>
          <w:numId w:val="14"/>
        </w:numPr>
        <w:rPr>
          <w:lang w:eastAsia="fr-FR"/>
        </w:rPr>
      </w:pPr>
      <w:r w:rsidRPr="00C43740">
        <w:rPr>
          <w:rFonts w:ascii="Consolas" w:hAnsi="Consolas"/>
          <w:lang w:eastAsia="fr-FR"/>
        </w:rPr>
        <w:t>x</w:t>
      </w:r>
      <w:r>
        <w:rPr>
          <w:lang w:eastAsia="fr-FR"/>
        </w:rPr>
        <w:t xml:space="preserve"> : une matrice de taille 2 x n contenant les données d'apprentissage. Chaque colonne de x représente un exemple d'apprentissage.</w:t>
      </w:r>
    </w:p>
    <w:p w14:paraId="637C7AFB" w14:textId="53DF8072" w:rsidR="00C43740" w:rsidRDefault="00C43740" w:rsidP="00C43740">
      <w:pPr>
        <w:pStyle w:val="Paragraphedeliste"/>
        <w:numPr>
          <w:ilvl w:val="0"/>
          <w:numId w:val="14"/>
        </w:numPr>
        <w:rPr>
          <w:lang w:eastAsia="fr-FR"/>
        </w:rPr>
      </w:pPr>
      <w:proofErr w:type="spellStart"/>
      <w:r w:rsidRPr="00C43740">
        <w:rPr>
          <w:rFonts w:ascii="Consolas" w:hAnsi="Consolas"/>
          <w:lang w:eastAsia="fr-FR"/>
        </w:rPr>
        <w:t>yd</w:t>
      </w:r>
      <w:proofErr w:type="spellEnd"/>
      <w:r>
        <w:rPr>
          <w:lang w:eastAsia="fr-FR"/>
        </w:rPr>
        <w:t xml:space="preserve"> : un vecteur de taille n contenant les réponses désirées pour chaque exemple d'apprentissage. Les valeurs de </w:t>
      </w:r>
      <w:proofErr w:type="spellStart"/>
      <w:r>
        <w:rPr>
          <w:lang w:eastAsia="fr-FR"/>
        </w:rPr>
        <w:t>yd</w:t>
      </w:r>
      <w:proofErr w:type="spellEnd"/>
      <w:r>
        <w:rPr>
          <w:lang w:eastAsia="fr-FR"/>
        </w:rPr>
        <w:t xml:space="preserve"> sont soit 0 soit 1.</w:t>
      </w:r>
    </w:p>
    <w:p w14:paraId="3986DB75" w14:textId="5DFB57F0" w:rsidR="00C43740" w:rsidRDefault="00C43740" w:rsidP="00C43740">
      <w:pPr>
        <w:pStyle w:val="Paragraphedeliste"/>
        <w:numPr>
          <w:ilvl w:val="0"/>
          <w:numId w:val="14"/>
        </w:numPr>
        <w:rPr>
          <w:lang w:eastAsia="fr-FR"/>
        </w:rPr>
      </w:pPr>
      <w:proofErr w:type="spellStart"/>
      <w:r w:rsidRPr="00C43740">
        <w:rPr>
          <w:rFonts w:ascii="Consolas" w:hAnsi="Consolas"/>
          <w:lang w:eastAsia="fr-FR"/>
        </w:rPr>
        <w:t>Epoch</w:t>
      </w:r>
      <w:proofErr w:type="spellEnd"/>
      <w:r>
        <w:rPr>
          <w:lang w:eastAsia="fr-FR"/>
        </w:rPr>
        <w:t xml:space="preserve"> : le nombre d'itérations à effectuer pendant l'apprentissage.</w:t>
      </w:r>
    </w:p>
    <w:p w14:paraId="143591B1" w14:textId="56BC0D4B" w:rsidR="00C43740" w:rsidRDefault="00C43740" w:rsidP="00C43740">
      <w:pPr>
        <w:pStyle w:val="Paragraphedeliste"/>
        <w:numPr>
          <w:ilvl w:val="0"/>
          <w:numId w:val="14"/>
        </w:numPr>
        <w:rPr>
          <w:lang w:eastAsia="fr-FR"/>
        </w:rPr>
      </w:pPr>
      <w:proofErr w:type="spellStart"/>
      <w:r w:rsidRPr="00C43740">
        <w:rPr>
          <w:rFonts w:ascii="Consolas" w:hAnsi="Consolas"/>
          <w:lang w:eastAsia="fr-FR"/>
        </w:rPr>
        <w:t>Batch_size</w:t>
      </w:r>
      <w:proofErr w:type="spellEnd"/>
      <w:r>
        <w:rPr>
          <w:lang w:eastAsia="fr-FR"/>
        </w:rPr>
        <w:t xml:space="preserve"> : le nombre d'exemples d'apprentissage à utiliser pour chaque mise à jour des poids.</w:t>
      </w:r>
    </w:p>
    <w:p w14:paraId="648ECB5E" w14:textId="547B5725" w:rsidR="00C43740" w:rsidRPr="00C43740" w:rsidRDefault="00C43740" w:rsidP="00C43740">
      <w:pPr>
        <w:rPr>
          <w:b/>
          <w:bCs/>
          <w:lang w:eastAsia="fr-FR"/>
        </w:rPr>
      </w:pPr>
      <w:r w:rsidRPr="00C43740">
        <w:rPr>
          <w:b/>
          <w:bCs/>
          <w:lang w:eastAsia="fr-FR"/>
        </w:rPr>
        <w:t>La fonction retourne :</w:t>
      </w:r>
    </w:p>
    <w:p w14:paraId="551CC28B" w14:textId="28A4385B" w:rsidR="00C43740" w:rsidRDefault="00C43740" w:rsidP="00C43740">
      <w:pPr>
        <w:pStyle w:val="Paragraphedeliste"/>
        <w:numPr>
          <w:ilvl w:val="0"/>
          <w:numId w:val="13"/>
        </w:numPr>
        <w:rPr>
          <w:lang w:eastAsia="fr-FR"/>
        </w:rPr>
      </w:pPr>
      <w:r w:rsidRPr="00C43740">
        <w:rPr>
          <w:rFonts w:ascii="Consolas" w:hAnsi="Consolas"/>
          <w:lang w:eastAsia="fr-FR"/>
        </w:rPr>
        <w:t>w1</w:t>
      </w:r>
      <w:r>
        <w:rPr>
          <w:lang w:eastAsia="fr-FR"/>
        </w:rPr>
        <w:t xml:space="preserve"> : une matrice de taille 3 x 2 contenant les poids synaptiques de la couche cachée.</w:t>
      </w:r>
    </w:p>
    <w:p w14:paraId="4B602FD4" w14:textId="042ED0AE" w:rsidR="00C43740" w:rsidRDefault="00C43740" w:rsidP="00C43740">
      <w:pPr>
        <w:pStyle w:val="Paragraphedeliste"/>
        <w:numPr>
          <w:ilvl w:val="0"/>
          <w:numId w:val="13"/>
        </w:numPr>
        <w:rPr>
          <w:lang w:eastAsia="fr-FR"/>
        </w:rPr>
      </w:pPr>
      <w:r w:rsidRPr="00C43740">
        <w:rPr>
          <w:rFonts w:ascii="Consolas" w:hAnsi="Consolas"/>
          <w:lang w:eastAsia="fr-FR"/>
        </w:rPr>
        <w:t>w2</w:t>
      </w:r>
      <w:r>
        <w:rPr>
          <w:lang w:eastAsia="fr-FR"/>
        </w:rPr>
        <w:t xml:space="preserve"> : un vecteur de taille 3 contenant les poids synaptiques de la couche de sortie.</w:t>
      </w:r>
    </w:p>
    <w:p w14:paraId="4417AFFB" w14:textId="76FF84A5" w:rsidR="00C43740" w:rsidRDefault="00C43740" w:rsidP="00C43740">
      <w:pPr>
        <w:pStyle w:val="Paragraphedeliste"/>
        <w:numPr>
          <w:ilvl w:val="0"/>
          <w:numId w:val="13"/>
        </w:numPr>
        <w:rPr>
          <w:lang w:eastAsia="fr-FR"/>
        </w:rPr>
      </w:pPr>
      <w:proofErr w:type="spellStart"/>
      <w:r w:rsidRPr="00C43740">
        <w:rPr>
          <w:rFonts w:ascii="Consolas" w:hAnsi="Consolas"/>
          <w:lang w:eastAsia="fr-FR"/>
        </w:rPr>
        <w:t>error</w:t>
      </w:r>
      <w:proofErr w:type="spellEnd"/>
      <w:r>
        <w:rPr>
          <w:lang w:eastAsia="fr-FR"/>
        </w:rPr>
        <w:t xml:space="preserve"> : un vecteur de taille </w:t>
      </w:r>
      <w:proofErr w:type="spellStart"/>
      <w:r w:rsidRPr="00C43740">
        <w:rPr>
          <w:rFonts w:ascii="Consolas" w:hAnsi="Consolas"/>
          <w:lang w:eastAsia="fr-FR"/>
        </w:rPr>
        <w:t>Epoch</w:t>
      </w:r>
      <w:proofErr w:type="spellEnd"/>
      <w:r>
        <w:rPr>
          <w:lang w:eastAsia="fr-FR"/>
        </w:rPr>
        <w:t xml:space="preserve"> contenant l'erreur de classification pour chaque itération.</w:t>
      </w:r>
    </w:p>
    <w:p w14:paraId="5BC71376" w14:textId="77777777" w:rsidR="00C43740" w:rsidRDefault="00C43740" w:rsidP="00C43740">
      <w:pPr>
        <w:rPr>
          <w:lang w:eastAsia="fr-FR"/>
        </w:rPr>
      </w:pPr>
    </w:p>
    <w:p w14:paraId="36A3F7CF" w14:textId="37C27B17" w:rsidR="00C43740" w:rsidRDefault="00C43740" w:rsidP="00C43740">
      <w:pPr>
        <w:rPr>
          <w:lang w:eastAsia="fr-FR"/>
        </w:rPr>
      </w:pPr>
      <w:r>
        <w:rPr>
          <w:lang w:eastAsia="fr-FR"/>
        </w:rPr>
        <w:t xml:space="preserve">La fonction </w:t>
      </w:r>
      <w:proofErr w:type="spellStart"/>
      <w:r w:rsidRPr="00C43740">
        <w:rPr>
          <w:rFonts w:ascii="Consolas" w:hAnsi="Consolas"/>
          <w:lang w:eastAsia="fr-FR"/>
        </w:rPr>
        <w:t>affiche_classe</w:t>
      </w:r>
      <w:proofErr w:type="spellEnd"/>
      <w:r>
        <w:rPr>
          <w:lang w:eastAsia="fr-FR"/>
        </w:rPr>
        <w:t xml:space="preserve"> affiche les données d'apprentissage dans un graphe en utilisant des cercles rouges pour représenter les exemples de classe 0 et des croix bleues pour représenter les exemples de classe 1.</w:t>
      </w:r>
    </w:p>
    <w:p w14:paraId="65350F0F" w14:textId="4B669757" w:rsidR="00156C98" w:rsidRDefault="00C43740" w:rsidP="00C43740">
      <w:pPr>
        <w:rPr>
          <w:lang w:eastAsia="fr-FR"/>
        </w:rPr>
      </w:pPr>
      <w:r>
        <w:rPr>
          <w:lang w:eastAsia="fr-FR"/>
        </w:rPr>
        <w:t xml:space="preserve">Le code crée ensuite un ensemble d'apprentissage en utilisant les données du XOR et affiche cet ensemble en utilisant la fonction </w:t>
      </w:r>
      <w:proofErr w:type="spellStart"/>
      <w:r w:rsidRPr="00C43740">
        <w:rPr>
          <w:rFonts w:ascii="Consolas" w:hAnsi="Consolas"/>
          <w:lang w:eastAsia="fr-FR"/>
        </w:rPr>
        <w:t>affiche_classe</w:t>
      </w:r>
      <w:proofErr w:type="spellEnd"/>
      <w:r>
        <w:rPr>
          <w:lang w:eastAsia="fr-FR"/>
        </w:rPr>
        <w:t xml:space="preserve">. Puis, il appelle la fonction </w:t>
      </w:r>
      <w:proofErr w:type="spellStart"/>
      <w:r w:rsidRPr="00C43740">
        <w:rPr>
          <w:rFonts w:ascii="Consolas" w:hAnsi="Consolas"/>
          <w:lang w:eastAsia="fr-FR"/>
        </w:rPr>
        <w:t>multiperceptron_widrow</w:t>
      </w:r>
      <w:proofErr w:type="spellEnd"/>
      <w:r>
        <w:rPr>
          <w:lang w:eastAsia="fr-FR"/>
        </w:rPr>
        <w:t xml:space="preserve"> pour entraîner le réseau de neurones et récupère les poids </w:t>
      </w:r>
      <w:r w:rsidRPr="00C43740">
        <w:rPr>
          <w:rFonts w:ascii="Consolas" w:hAnsi="Consolas"/>
          <w:lang w:eastAsia="fr-FR"/>
        </w:rPr>
        <w:t>w1</w:t>
      </w:r>
      <w:r>
        <w:rPr>
          <w:lang w:eastAsia="fr-FR"/>
        </w:rPr>
        <w:t xml:space="preserve"> et </w:t>
      </w:r>
      <w:r w:rsidRPr="00C43740">
        <w:rPr>
          <w:rFonts w:ascii="Consolas" w:hAnsi="Consolas"/>
          <w:lang w:eastAsia="fr-FR"/>
        </w:rPr>
        <w:t>w2</w:t>
      </w:r>
      <w:r>
        <w:rPr>
          <w:lang w:eastAsia="fr-FR"/>
        </w:rPr>
        <w:t xml:space="preserve"> ainsi que l'erreur d'apprentissage. Enfin, il affiche les droites de séparation associées aux différents neurones et les points de l'ensemble d'apprentissage en utilisant les poids calculés.</w:t>
      </w:r>
    </w:p>
    <w:p w14:paraId="0313CCE4" w14:textId="1AF4A5C2" w:rsidR="00156C98" w:rsidRDefault="00A90A63" w:rsidP="00A90A63">
      <w:pPr>
        <w:pStyle w:val="Titre1"/>
        <w:numPr>
          <w:ilvl w:val="0"/>
          <w:numId w:val="1"/>
        </w:numPr>
        <w:rPr>
          <w:rFonts w:ascii="CMBX12" w:hAnsi="CMBX12" w:cs="CMBX12"/>
          <w:kern w:val="0"/>
          <w:sz w:val="29"/>
          <w:szCs w:val="29"/>
        </w:rPr>
      </w:pPr>
      <w:r>
        <w:rPr>
          <w:rFonts w:ascii="CMBX12" w:hAnsi="CMBX12" w:cs="CMBX12"/>
          <w:kern w:val="0"/>
          <w:sz w:val="29"/>
          <w:szCs w:val="29"/>
        </w:rPr>
        <w:t>Deep et Full-</w:t>
      </w:r>
      <w:proofErr w:type="spellStart"/>
      <w:r>
        <w:rPr>
          <w:rFonts w:ascii="CMBX12" w:hAnsi="CMBX12" w:cs="CMBX12"/>
          <w:kern w:val="0"/>
          <w:sz w:val="29"/>
          <w:szCs w:val="29"/>
        </w:rPr>
        <w:t>connected</w:t>
      </w:r>
      <w:proofErr w:type="spellEnd"/>
      <w:r>
        <w:rPr>
          <w:rFonts w:ascii="CMBX12" w:hAnsi="CMBX12" w:cs="CMBX12"/>
          <w:kern w:val="0"/>
          <w:sz w:val="29"/>
          <w:szCs w:val="29"/>
        </w:rPr>
        <w:t xml:space="preserve"> : discrimination d'une image</w:t>
      </w:r>
    </w:p>
    <w:p w14:paraId="3687B1DC" w14:textId="77777777" w:rsidR="00DC7AA4" w:rsidRPr="00DC7AA4" w:rsidRDefault="00DC7AA4" w:rsidP="00DC7AA4"/>
    <w:p w14:paraId="18EF01D2" w14:textId="4A03269B" w:rsidR="00A90A63" w:rsidRDefault="00A90A63" w:rsidP="00A90A63">
      <w:pPr>
        <w:pStyle w:val="Titre2"/>
        <w:numPr>
          <w:ilvl w:val="1"/>
          <w:numId w:val="1"/>
        </w:numPr>
        <w:rPr>
          <w:rFonts w:ascii="CMBX12" w:hAnsi="CMBX12" w:cs="CMBX12"/>
          <w:kern w:val="0"/>
          <w:sz w:val="24"/>
          <w:szCs w:val="24"/>
        </w:rPr>
      </w:pPr>
      <w:r>
        <w:rPr>
          <w:rFonts w:ascii="CMBX12" w:hAnsi="CMBX12" w:cs="CMBX12"/>
          <w:kern w:val="0"/>
          <w:sz w:val="24"/>
          <w:szCs w:val="24"/>
        </w:rPr>
        <w:t>Approche bas</w:t>
      </w:r>
      <w:r>
        <w:rPr>
          <w:rFonts w:ascii="CMBX12" w:hAnsi="CMBX12" w:cs="CMBX12"/>
          <w:kern w:val="0"/>
          <w:sz w:val="24"/>
          <w:szCs w:val="24"/>
        </w:rPr>
        <w:t>é</w:t>
      </w:r>
      <w:r>
        <w:rPr>
          <w:rFonts w:ascii="CMBX12" w:hAnsi="CMBX12" w:cs="CMBX12"/>
          <w:kern w:val="0"/>
          <w:sz w:val="24"/>
          <w:szCs w:val="24"/>
        </w:rPr>
        <w:t>e Descripteurs (bas</w:t>
      </w:r>
      <w:r>
        <w:rPr>
          <w:rFonts w:ascii="CMBX12" w:hAnsi="CMBX12" w:cs="CMBX12"/>
          <w:kern w:val="0"/>
          <w:sz w:val="24"/>
          <w:szCs w:val="24"/>
        </w:rPr>
        <w:t>é</w:t>
      </w:r>
      <w:r>
        <w:rPr>
          <w:rFonts w:ascii="CMBX12" w:hAnsi="CMBX12" w:cs="CMBX12"/>
          <w:kern w:val="0"/>
          <w:sz w:val="24"/>
          <w:szCs w:val="24"/>
        </w:rPr>
        <w:t>e mod</w:t>
      </w:r>
      <w:r>
        <w:rPr>
          <w:rFonts w:ascii="CMBX12" w:hAnsi="CMBX12" w:cs="CMBX12"/>
          <w:kern w:val="0"/>
          <w:sz w:val="24"/>
          <w:szCs w:val="24"/>
        </w:rPr>
        <w:t>è</w:t>
      </w:r>
      <w:r>
        <w:rPr>
          <w:rFonts w:ascii="CMBX12" w:hAnsi="CMBX12" w:cs="CMBX12"/>
          <w:kern w:val="0"/>
          <w:sz w:val="24"/>
          <w:szCs w:val="24"/>
        </w:rPr>
        <w:t>le)</w:t>
      </w:r>
    </w:p>
    <w:p w14:paraId="75ECDD59" w14:textId="77777777" w:rsidR="00DC7AA4" w:rsidRPr="00DC7AA4" w:rsidRDefault="00DC7AA4" w:rsidP="00DC7AA4"/>
    <w:p w14:paraId="448FF0D8" w14:textId="789AC342" w:rsidR="00A90A63" w:rsidRDefault="00A90A63" w:rsidP="00A90A63">
      <w:pPr>
        <w:pStyle w:val="Titre3"/>
        <w:numPr>
          <w:ilvl w:val="2"/>
          <w:numId w:val="1"/>
        </w:numPr>
        <w:rPr>
          <w:rFonts w:ascii="CMBX10" w:hAnsi="CMBX10" w:cs="CMBX10"/>
          <w:kern w:val="0"/>
          <w:sz w:val="20"/>
          <w:szCs w:val="20"/>
        </w:rPr>
      </w:pPr>
      <w:r>
        <w:rPr>
          <w:rFonts w:ascii="CMBX10" w:hAnsi="CMBX10" w:cs="CMBX10"/>
          <w:kern w:val="0"/>
          <w:sz w:val="20"/>
          <w:szCs w:val="20"/>
        </w:rPr>
        <w:lastRenderedPageBreak/>
        <w:t>Calcul des descripteurs</w:t>
      </w:r>
    </w:p>
    <w:p w14:paraId="47501520" w14:textId="1EE3AE26" w:rsidR="005267AD" w:rsidRDefault="005267AD" w:rsidP="005267AD">
      <w:r>
        <w:t>La</w:t>
      </w:r>
      <w:r>
        <w:t xml:space="preserve"> fonction </w:t>
      </w:r>
      <w:proofErr w:type="spellStart"/>
      <w:r w:rsidRPr="005267AD">
        <w:rPr>
          <w:rFonts w:ascii="Consolas" w:hAnsi="Consolas"/>
        </w:rPr>
        <w:t>import_measurements</w:t>
      </w:r>
      <w:proofErr w:type="spellEnd"/>
      <w:r w:rsidRPr="005267AD">
        <w:rPr>
          <w:rFonts w:ascii="Consolas" w:hAnsi="Consolas"/>
        </w:rPr>
        <w:t>(</w:t>
      </w:r>
      <w:proofErr w:type="spellStart"/>
      <w:r w:rsidRPr="005267AD">
        <w:rPr>
          <w:rFonts w:ascii="Consolas" w:hAnsi="Consolas"/>
        </w:rPr>
        <w:t>filename</w:t>
      </w:r>
      <w:proofErr w:type="spellEnd"/>
      <w:r w:rsidRPr="005267AD">
        <w:rPr>
          <w:rFonts w:ascii="Consolas" w:hAnsi="Consolas"/>
        </w:rPr>
        <w:t>)</w:t>
      </w:r>
      <w:r>
        <w:t xml:space="preserve"> importe les mesures d'un fichier Excel nommé "WangSignatures.xlsx" qui contient des feuilles pour différents types de mesures. La fonction lit chaque feuille dans un cadre de données pandas distinct, puis les concatène en un seul cadre de données. La fonction crée également un vecteur d'étiquettes de longueur 1000 avec des valeurs allant de 0 à 9, chaque valeur étant répétée 100 fois.</w:t>
      </w:r>
    </w:p>
    <w:p w14:paraId="5FF6FA5F" w14:textId="48AE05C5" w:rsidR="00A90A63" w:rsidRDefault="00A90A63" w:rsidP="00A90A63">
      <w:pPr>
        <w:pStyle w:val="Titre3"/>
        <w:numPr>
          <w:ilvl w:val="2"/>
          <w:numId w:val="1"/>
        </w:numPr>
        <w:rPr>
          <w:rFonts w:ascii="CMBX10" w:hAnsi="CMBX10" w:cs="CMBX10"/>
          <w:kern w:val="0"/>
          <w:sz w:val="20"/>
          <w:szCs w:val="20"/>
        </w:rPr>
      </w:pPr>
      <w:r>
        <w:rPr>
          <w:rFonts w:ascii="CMBX10" w:hAnsi="CMBX10" w:cs="CMBX10"/>
          <w:kern w:val="0"/>
          <w:sz w:val="20"/>
          <w:szCs w:val="20"/>
        </w:rPr>
        <w:t>Mise en place d'un syst</w:t>
      </w:r>
      <w:r>
        <w:rPr>
          <w:rFonts w:ascii="CMBX10" w:hAnsi="CMBX10" w:cs="CMBX10"/>
          <w:kern w:val="0"/>
          <w:sz w:val="20"/>
          <w:szCs w:val="20"/>
        </w:rPr>
        <w:t>è</w:t>
      </w:r>
      <w:r>
        <w:rPr>
          <w:rFonts w:ascii="CMBX10" w:hAnsi="CMBX10" w:cs="CMBX10"/>
          <w:kern w:val="0"/>
          <w:sz w:val="20"/>
          <w:szCs w:val="20"/>
        </w:rPr>
        <w:t>me de discrimination bas</w:t>
      </w:r>
      <w:r>
        <w:rPr>
          <w:rFonts w:ascii="CMBX10" w:hAnsi="CMBX10" w:cs="CMBX10"/>
          <w:kern w:val="0"/>
          <w:sz w:val="20"/>
          <w:szCs w:val="20"/>
        </w:rPr>
        <w:t>é</w:t>
      </w:r>
      <w:r>
        <w:rPr>
          <w:rFonts w:ascii="CMBX10" w:hAnsi="CMBX10" w:cs="CMBX10"/>
          <w:kern w:val="0"/>
          <w:sz w:val="20"/>
          <w:szCs w:val="20"/>
        </w:rPr>
        <w:t>e structure Full-</w:t>
      </w:r>
      <w:proofErr w:type="spellStart"/>
      <w:r>
        <w:rPr>
          <w:rFonts w:ascii="CMBX10" w:hAnsi="CMBX10" w:cs="CMBX10"/>
          <w:kern w:val="0"/>
          <w:sz w:val="20"/>
          <w:szCs w:val="20"/>
        </w:rPr>
        <w:t>Connected</w:t>
      </w:r>
      <w:proofErr w:type="spellEnd"/>
    </w:p>
    <w:p w14:paraId="0B6A1359" w14:textId="77777777" w:rsidR="005267AD" w:rsidRDefault="005267AD" w:rsidP="005267AD"/>
    <w:p w14:paraId="65BC352B" w14:textId="77777777" w:rsidR="005267AD" w:rsidRDefault="005267AD" w:rsidP="005267AD">
      <w:r>
        <w:t xml:space="preserve">La deuxième fonction </w:t>
      </w:r>
      <w:proofErr w:type="spellStart"/>
      <w:r w:rsidRPr="005267AD">
        <w:rPr>
          <w:rFonts w:ascii="Consolas" w:hAnsi="Consolas"/>
        </w:rPr>
        <w:t>cnn_model_keras</w:t>
      </w:r>
      <w:proofErr w:type="spellEnd"/>
      <w:r w:rsidRPr="005267AD">
        <w:rPr>
          <w:rFonts w:ascii="Consolas" w:hAnsi="Consolas"/>
        </w:rPr>
        <w:t>(</w:t>
      </w:r>
      <w:proofErr w:type="spellStart"/>
      <w:r w:rsidRPr="005267AD">
        <w:rPr>
          <w:rFonts w:ascii="Consolas" w:hAnsi="Consolas"/>
        </w:rPr>
        <w:t>data_df</w:t>
      </w:r>
      <w:proofErr w:type="spellEnd"/>
      <w:r w:rsidRPr="005267AD">
        <w:rPr>
          <w:rFonts w:ascii="Consolas" w:hAnsi="Consolas"/>
        </w:rPr>
        <w:t>, label)</w:t>
      </w:r>
      <w:r>
        <w:t xml:space="preserve"> construit et entraîne un modèle de réseau neuronal convolutif (CNN) à l'aide de la bibliothèque </w:t>
      </w:r>
      <w:proofErr w:type="spellStart"/>
      <w:r>
        <w:t>Keras</w:t>
      </w:r>
      <w:proofErr w:type="spellEnd"/>
      <w:r>
        <w:t xml:space="preserve">. La fonction prend en entrée le </w:t>
      </w:r>
      <w:proofErr w:type="spellStart"/>
      <w:r>
        <w:t>dataset</w:t>
      </w:r>
      <w:proofErr w:type="spellEnd"/>
      <w:r>
        <w:t xml:space="preserve"> </w:t>
      </w:r>
      <w:r>
        <w:t xml:space="preserve">concaténé et le vecteur </w:t>
      </w:r>
      <w:r>
        <w:t>label</w:t>
      </w:r>
      <w:r>
        <w:t xml:space="preserve"> dans la première fonction. </w:t>
      </w:r>
    </w:p>
    <w:p w14:paraId="1FC9C5AF" w14:textId="77777777" w:rsidR="005267AD" w:rsidRDefault="005267AD" w:rsidP="005267AD">
      <w:r>
        <w:t>La fonction supprime ensuite la première colonne</w:t>
      </w:r>
      <w:r>
        <w:t xml:space="preserve">, soit la colonne que l’on cherche à prédire </w:t>
      </w:r>
      <w:r>
        <w:t xml:space="preserve">du cadre de données, qui contient les noms des images, et convertit les données et les étiquettes en tableaux </w:t>
      </w:r>
      <w:proofErr w:type="spellStart"/>
      <w:r>
        <w:t>numpy</w:t>
      </w:r>
      <w:proofErr w:type="spellEnd"/>
      <w:r>
        <w:t xml:space="preserve">. Le </w:t>
      </w:r>
      <w:r>
        <w:t>label</w:t>
      </w:r>
      <w:r>
        <w:t xml:space="preserve"> est converti en encodage à un point. </w:t>
      </w:r>
    </w:p>
    <w:p w14:paraId="2987C481" w14:textId="77777777" w:rsidR="005267AD" w:rsidRDefault="005267AD" w:rsidP="005267AD">
      <w:r>
        <w:t xml:space="preserve">La fonction divise ensuite l'ensemble de données en ensembles de formation et de test et construit un modèle CNN avec deux couches cachées, chacune ayant 128 et 64 unités respectivement, et une couche de sortie avec 10 unités, représentant les 10 classes d'images. </w:t>
      </w:r>
    </w:p>
    <w:p w14:paraId="7F74E856" w14:textId="71931160" w:rsidR="005267AD" w:rsidRDefault="005267AD" w:rsidP="005267AD">
      <w:r>
        <w:t xml:space="preserve">Le modèle est compilé à l'aide de l'optimiseur Adam avec un taux d'apprentissage de 0,001, et formé pour 100 époques avec </w:t>
      </w:r>
      <w:r>
        <w:t xml:space="preserve">un </w:t>
      </w:r>
      <w:proofErr w:type="spellStart"/>
      <w:r>
        <w:t>batch_size</w:t>
      </w:r>
      <w:proofErr w:type="spellEnd"/>
      <w:r>
        <w:t xml:space="preserve"> de</w:t>
      </w:r>
      <w:r>
        <w:t xml:space="preserve"> 32. La fonction évalue ensuite le modèle sur l'ensemble de test et calcule la précision, le taux d'erreur et la matrice de confusion. Enfin, la fonction renvoie le modèle entraîné.</w:t>
      </w:r>
    </w:p>
    <w:p w14:paraId="56310876" w14:textId="321E8862" w:rsidR="00C95BFA" w:rsidRDefault="00C95BFA" w:rsidP="005267AD">
      <w:r w:rsidRPr="009C782C">
        <w:rPr>
          <w:noProof/>
          <w:lang w:eastAsia="fr-FR"/>
        </w:rPr>
        <mc:AlternateContent>
          <mc:Choice Requires="wps">
            <w:drawing>
              <wp:anchor distT="45720" distB="45720" distL="114300" distR="114300" simplePos="0" relativeHeight="251644928" behindDoc="0" locked="0" layoutInCell="1" allowOverlap="1" wp14:anchorId="27E5CD55" wp14:editId="3913CDD0">
                <wp:simplePos x="0" y="0"/>
                <wp:positionH relativeFrom="column">
                  <wp:posOffset>2540</wp:posOffset>
                </wp:positionH>
                <wp:positionV relativeFrom="paragraph">
                  <wp:posOffset>506095</wp:posOffset>
                </wp:positionV>
                <wp:extent cx="5820410" cy="597535"/>
                <wp:effectExtent l="0" t="0" r="27940" b="12065"/>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59753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5CD55" id="Zone de texte 4" o:spid="_x0000_s1028" type="#_x0000_t202" style="position:absolute;left:0;text-align:left;margin-left:.2pt;margin-top:39.85pt;width:458.3pt;height:47.0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" fillcolor="black [3213]" strokecolor="black [3200]" strokeweight="2pt">
                <v:textbo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v:textbox>
                <w10:wrap type="topAndBottom"/>
              </v:shape>
            </w:pict>
          </mc:Fallback>
        </mc:AlternateContent>
      </w:r>
      <w:r>
        <w:rPr>
          <w:noProof/>
        </w:rPr>
        <w:drawing>
          <wp:anchor distT="0" distB="0" distL="114300" distR="114300" simplePos="0" relativeHeight="251650048" behindDoc="0" locked="0" layoutInCell="1" allowOverlap="1" wp14:anchorId="5C71F602" wp14:editId="662456EC">
            <wp:simplePos x="0" y="0"/>
            <wp:positionH relativeFrom="column">
              <wp:posOffset>1709420</wp:posOffset>
            </wp:positionH>
            <wp:positionV relativeFrom="paragraph">
              <wp:posOffset>1351377</wp:posOffset>
            </wp:positionV>
            <wp:extent cx="2337898" cy="2409092"/>
            <wp:effectExtent l="19050" t="19050" r="24765" b="10795"/>
            <wp:wrapTopAndBottom/>
            <wp:docPr id="5"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10;&#10;Description générée automatiquement"/>
                    <pic:cNvPicPr/>
                  </pic:nvPicPr>
                  <pic:blipFill rotWithShape="1">
                    <a:blip r:embed="rId10" cstate="print">
                      <a:extLst>
                        <a:ext uri="{28A0092B-C50C-407E-A947-70E740481C1C}">
                          <a14:useLocalDpi xmlns:a14="http://schemas.microsoft.com/office/drawing/2010/main" val="0"/>
                        </a:ext>
                      </a:extLst>
                    </a:blip>
                    <a:srcRect l="30322" t="10259" r="29080" b="5404"/>
                    <a:stretch/>
                  </pic:blipFill>
                  <pic:spPr bwMode="auto">
                    <a:xfrm>
                      <a:off x="0" y="0"/>
                      <a:ext cx="2337898" cy="2409092"/>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Voici les résultats obtenus :</w:t>
      </w:r>
    </w:p>
    <w:p w14:paraId="6BB0B817" w14:textId="23AB0E99" w:rsidR="00C95BFA" w:rsidRDefault="00C95BFA" w:rsidP="00C95BFA"/>
    <w:p w14:paraId="1A094352" w14:textId="0AB6E2E5" w:rsidR="00A90A63" w:rsidRDefault="00A90A63" w:rsidP="00A90A63">
      <w:pPr>
        <w:pStyle w:val="Titre3"/>
        <w:numPr>
          <w:ilvl w:val="2"/>
          <w:numId w:val="1"/>
        </w:numPr>
        <w:rPr>
          <w:rFonts w:ascii="CMBX10" w:hAnsi="CMBX10" w:cs="CMBX10"/>
          <w:kern w:val="0"/>
          <w:sz w:val="20"/>
          <w:szCs w:val="20"/>
        </w:rPr>
      </w:pPr>
      <w:r>
        <w:rPr>
          <w:rFonts w:ascii="CMBX10" w:hAnsi="CMBX10" w:cs="CMBX10"/>
          <w:kern w:val="0"/>
          <w:sz w:val="20"/>
          <w:szCs w:val="20"/>
        </w:rPr>
        <w:t>Approche Deep (bas</w:t>
      </w:r>
      <w:r>
        <w:rPr>
          <w:rFonts w:ascii="CMBX10" w:hAnsi="CMBX10" w:cs="CMBX10"/>
          <w:kern w:val="0"/>
          <w:sz w:val="20"/>
          <w:szCs w:val="20"/>
        </w:rPr>
        <w:t>ée</w:t>
      </w:r>
      <w:r>
        <w:rPr>
          <w:rFonts w:ascii="CMBX10" w:hAnsi="CMBX10" w:cs="CMBX10"/>
          <w:kern w:val="0"/>
          <w:sz w:val="20"/>
          <w:szCs w:val="20"/>
        </w:rPr>
        <w:t xml:space="preserve"> Data)</w:t>
      </w:r>
    </w:p>
    <w:p w14:paraId="66F092B4" w14:textId="4232FB71" w:rsidR="00D4097A" w:rsidRDefault="00D4097A" w:rsidP="00D4097A">
      <w:r>
        <w:t xml:space="preserve">Dans cette partie nous avons développé </w:t>
      </w:r>
      <w:r>
        <w:t xml:space="preserve">une approche "Deep" pour la classification d'images, en utilisant des couches de convolution pour extraire des descripteurs des images, suivi d'une couche "Full </w:t>
      </w:r>
      <w:proofErr w:type="spellStart"/>
      <w:r>
        <w:t>Connected</w:t>
      </w:r>
      <w:proofErr w:type="spellEnd"/>
      <w:r>
        <w:t>" pour la décision de classification.</w:t>
      </w:r>
    </w:p>
    <w:p w14:paraId="792C6416" w14:textId="727AF8E9" w:rsidR="00D4097A" w:rsidRDefault="00D4097A" w:rsidP="00D4097A">
      <w:r>
        <w:t xml:space="preserve">Il s'agit d'un code pour créer un modèle de classification à partir d'images. Le modèle utilise une approche "Deep", basée sur l'apprentissage automatique. Les images sont prétraitées à l'aide de couches de convolution, puis passées à un réseau de neurones pour la classification. Le modèle utilise </w:t>
      </w:r>
      <w:proofErr w:type="spellStart"/>
      <w:r>
        <w:t>Tensorflow</w:t>
      </w:r>
      <w:proofErr w:type="spellEnd"/>
      <w:r>
        <w:t xml:space="preserve"> et </w:t>
      </w:r>
      <w:proofErr w:type="spellStart"/>
      <w:r>
        <w:t>Keras</w:t>
      </w:r>
      <w:proofErr w:type="spellEnd"/>
      <w:r>
        <w:t xml:space="preserve"> pour l'apprentissage automatique.</w:t>
      </w:r>
    </w:p>
    <w:p w14:paraId="37089149" w14:textId="72ABEE63" w:rsidR="00D4097A" w:rsidRDefault="00D4097A" w:rsidP="00D4097A">
      <w:r>
        <w:t>Le modèle est testé avec des structures simples, en étudiant l'influence des paramètres et en comparant les résultats avec les méthodes basées sur les caractéristiques. Le modèle est également testé avec des structures plus complexes, en utilisant la "Data augmentation" et la "Transfert Learning".</w:t>
      </w:r>
    </w:p>
    <w:p w14:paraId="5EBA6992" w14:textId="77777777" w:rsidR="00D4097A" w:rsidRDefault="00D4097A" w:rsidP="00D4097A"/>
    <w:p w14:paraId="77631439" w14:textId="207FA328" w:rsidR="00D4097A" w:rsidRDefault="00D4097A" w:rsidP="00D4097A">
      <w:r>
        <w:t xml:space="preserve">La fonction </w:t>
      </w:r>
      <w:proofErr w:type="spellStart"/>
      <w:r w:rsidRPr="00406583">
        <w:rPr>
          <w:rFonts w:ascii="Consolas" w:hAnsi="Consolas"/>
        </w:rPr>
        <w:t>cnn_model_wang_images</w:t>
      </w:r>
      <w:proofErr w:type="spellEnd"/>
      <w:r>
        <w:t xml:space="preserve"> prend en entrée le dossier contenant les images et l'extension du fichier, et renvoie un modèle de classification. </w:t>
      </w:r>
    </w:p>
    <w:p w14:paraId="72745EFE" w14:textId="23437E45" w:rsidR="00D4097A" w:rsidRDefault="00D4097A" w:rsidP="00D4097A">
      <w:r>
        <w:t xml:space="preserve">La fonction de data augmentation et la fonction de transfert </w:t>
      </w:r>
      <w:proofErr w:type="spellStart"/>
      <w:r>
        <w:t>learning</w:t>
      </w:r>
      <w:proofErr w:type="spellEnd"/>
      <w:r>
        <w:t xml:space="preserve"> sont toutes deux des techniques utilisées dans le domaine de l'apprentissage automatique (machine </w:t>
      </w:r>
      <w:proofErr w:type="spellStart"/>
      <w:r>
        <w:t>learning</w:t>
      </w:r>
      <w:proofErr w:type="spellEnd"/>
      <w:r>
        <w:t>) pour améliorer les performances des modèles prédictifs.</w:t>
      </w:r>
    </w:p>
    <w:p w14:paraId="70311D85" w14:textId="52BD9995" w:rsidR="008D6B90" w:rsidRDefault="008D6B90" w:rsidP="00D4097A">
      <w:r>
        <w:t>L'objectif de la data augmentation est de fournir au modèle plus de données d'entraînement pour mieux généraliser les caractéristiques des images d'origine et améliorer les performances de classification. La data augmentation est particulièrement utile lorsque le jeu de données original est petit.</w:t>
      </w:r>
    </w:p>
    <w:p w14:paraId="5E5A6F88" w14:textId="122352EE" w:rsidR="008D6B90" w:rsidRDefault="00D4097A" w:rsidP="00D4097A">
      <w:r>
        <w:t xml:space="preserve">La fonction de data augmentation est utilisée pour augmenter la taille d'un ensemble de données en ajoutant des versions modifiées de données existantes. </w:t>
      </w:r>
      <w:r>
        <w:t xml:space="preserve">Dans notre cadre de </w:t>
      </w:r>
      <w:r>
        <w:t xml:space="preserve">classification d'images, </w:t>
      </w:r>
      <w:r>
        <w:t>nous avons</w:t>
      </w:r>
      <w:r>
        <w:t xml:space="preserve"> appliqu</w:t>
      </w:r>
      <w:r>
        <w:t>é</w:t>
      </w:r>
      <w:r>
        <w:t xml:space="preserve"> des transformations telles que la rotation, le recadrage, la translation, le redimensionnement, etc., pour créer de nouvelles images à partir des images d'origine. </w:t>
      </w:r>
    </w:p>
    <w:p w14:paraId="7582C985" w14:textId="77777777" w:rsidR="00D4097A" w:rsidRDefault="00D4097A" w:rsidP="00D4097A"/>
    <w:p w14:paraId="76E14F6A" w14:textId="4EB9D6F9" w:rsidR="00D4097A" w:rsidRDefault="00D4097A" w:rsidP="00D4097A">
      <w:r>
        <w:t xml:space="preserve">La fonction de transfert </w:t>
      </w:r>
      <w:proofErr w:type="spellStart"/>
      <w:r>
        <w:t>learning</w:t>
      </w:r>
      <w:proofErr w:type="spellEnd"/>
      <w:r>
        <w:t xml:space="preserve">, est utilisée pour réutiliser des modèles pré-entraînés pour une tâche spécifique sur une autre tâche similaire. Les modèles pré-entraînés sont des modèles qui ont été entraînés sur de grandes quantités de données pour résoudre une tâche générale, comme la reconnaissance d'images ou la classification de textes. En utilisant des modèles pré-entraînés, on peut économiser du temps et des ressources en ne </w:t>
      </w:r>
      <w:proofErr w:type="spellStart"/>
      <w:r>
        <w:t>ré-entraînant</w:t>
      </w:r>
      <w:proofErr w:type="spellEnd"/>
      <w:r>
        <w:t xml:space="preserve"> pas le modèle entièrement sur une nouvelle </w:t>
      </w:r>
      <w:r>
        <w:lastRenderedPageBreak/>
        <w:t>tâche. On peut simplement ajouter une couche de classification finale au modèle pré-entraîné et l'entraîner sur un ensemble de données spécifique à la nouvelle tâche. Cela permet de bénéficier des connaissances apprises par le modèle pré-entraîné et de les adapter à la nouvelle tâche, ce qui peut améliorer les performances du modèle tout en réduisant le temps et les ressources nécessaires pour entraîner un modèle à partir de zéro.</w:t>
      </w:r>
    </w:p>
    <w:p w14:paraId="41B96D82" w14:textId="235579FD" w:rsidR="00D4097A" w:rsidRDefault="00D4097A" w:rsidP="00D4097A">
      <w:r>
        <w:t xml:space="preserve">La fonction </w:t>
      </w:r>
      <w:proofErr w:type="spellStart"/>
      <w:r w:rsidRPr="00406583">
        <w:rPr>
          <w:rFonts w:ascii="Consolas" w:hAnsi="Consolas"/>
        </w:rPr>
        <w:t>plot_model_evolution</w:t>
      </w:r>
      <w:proofErr w:type="spellEnd"/>
      <w:r>
        <w:t xml:space="preserve"> permet de tracer les courbes d'apprentissage pour la précision et la perte du modèle.</w:t>
      </w:r>
    </w:p>
    <w:p w14:paraId="13E98994" w14:textId="70816B00" w:rsidR="008D6B90" w:rsidRPr="008D6B90" w:rsidRDefault="008D6B90" w:rsidP="008D6B90">
      <w:pPr>
        <w:pStyle w:val="Titre4"/>
      </w:pPr>
      <w:r w:rsidRPr="008D6B90">
        <w:t>Modèle CNN sa</w:t>
      </w:r>
      <w:r>
        <w:t xml:space="preserve">ns data augmentation et sans transfert </w:t>
      </w:r>
      <w:proofErr w:type="spellStart"/>
      <w:r>
        <w:t>learning</w:t>
      </w:r>
      <w:proofErr w:type="spellEnd"/>
      <w:r>
        <w:t xml:space="preserve"> </w:t>
      </w:r>
    </w:p>
    <w:p w14:paraId="2205D339" w14:textId="2FF2DCCE" w:rsidR="008D6B90" w:rsidRPr="008D6B90" w:rsidRDefault="00406583" w:rsidP="008D6B90">
      <w:pPr>
        <w:rPr>
          <w:lang w:val="en-US"/>
        </w:rPr>
      </w:pPr>
      <w:r>
        <w:rPr>
          <w:noProof/>
          <w:lang w:val="en-US"/>
        </w:rPr>
        <w:drawing>
          <wp:anchor distT="0" distB="0" distL="114300" distR="114300" simplePos="0" relativeHeight="251663360" behindDoc="1" locked="0" layoutInCell="1" allowOverlap="1" wp14:anchorId="45CBC3E9" wp14:editId="1B278B15">
            <wp:simplePos x="0" y="0"/>
            <wp:positionH relativeFrom="column">
              <wp:posOffset>1230918</wp:posOffset>
            </wp:positionH>
            <wp:positionV relativeFrom="paragraph">
              <wp:posOffset>26670</wp:posOffset>
            </wp:positionV>
            <wp:extent cx="3366135" cy="3197860"/>
            <wp:effectExtent l="19050" t="19050" r="24765" b="21590"/>
            <wp:wrapTight wrapText="bothSides">
              <wp:wrapPolygon edited="0">
                <wp:start x="-122" y="-129"/>
                <wp:lineTo x="-122" y="21617"/>
                <wp:lineTo x="21637" y="21617"/>
                <wp:lineTo x="21637" y="-129"/>
                <wp:lineTo x="-122" y="-129"/>
              </wp:wrapPolygon>
            </wp:wrapTight>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66135" cy="3197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sidRPr="008D6B90">
        <w:rPr>
          <w:lang w:val="en-US"/>
        </w:rPr>
        <w:t>4</w:t>
      </w:r>
    </w:p>
    <w:p w14:paraId="33AC95A0" w14:textId="483ABDF4" w:rsidR="008D6B90" w:rsidRDefault="008D6B90" w:rsidP="008D6B90">
      <w:pPr>
        <w:rPr>
          <w:lang w:val="en-US"/>
        </w:rPr>
      </w:pPr>
      <w:r w:rsidRPr="008D6B90">
        <w:rPr>
          <w:lang w:val="en-US"/>
        </w:rPr>
        <w:t>Test accuracy: 0.62</w:t>
      </w:r>
    </w:p>
    <w:p w14:paraId="6F647C41" w14:textId="686D87BE" w:rsidR="00AE3D46" w:rsidRDefault="00AE3D46" w:rsidP="008D6B90">
      <w:pPr>
        <w:rPr>
          <w:lang w:val="en-US"/>
        </w:rPr>
      </w:pPr>
    </w:p>
    <w:p w14:paraId="4CFD69C7" w14:textId="6BF79ECB" w:rsidR="00406583" w:rsidRDefault="00406583" w:rsidP="008D6B90">
      <w:pPr>
        <w:rPr>
          <w:lang w:val="en-US"/>
        </w:rPr>
      </w:pPr>
    </w:p>
    <w:p w14:paraId="1593B4BB" w14:textId="5E891B76" w:rsidR="00406583" w:rsidRDefault="00406583" w:rsidP="008D6B90">
      <w:pPr>
        <w:rPr>
          <w:lang w:val="en-US"/>
        </w:rPr>
      </w:pPr>
    </w:p>
    <w:p w14:paraId="4CEF5A2E" w14:textId="15636829" w:rsidR="00406583" w:rsidRDefault="00406583" w:rsidP="008D6B90">
      <w:pPr>
        <w:rPr>
          <w:lang w:val="en-US"/>
        </w:rPr>
      </w:pPr>
    </w:p>
    <w:p w14:paraId="219FB162" w14:textId="0664B0D5" w:rsidR="00406583" w:rsidRDefault="00406583" w:rsidP="008D6B90">
      <w:pPr>
        <w:rPr>
          <w:lang w:val="en-US"/>
        </w:rPr>
      </w:pPr>
    </w:p>
    <w:p w14:paraId="5FE07FA5" w14:textId="428DB37C" w:rsidR="00406583" w:rsidRDefault="00406583" w:rsidP="008D6B90">
      <w:pPr>
        <w:rPr>
          <w:lang w:val="en-US"/>
        </w:rPr>
      </w:pPr>
    </w:p>
    <w:p w14:paraId="4F784496" w14:textId="77777777" w:rsidR="00406583" w:rsidRPr="008D6B90" w:rsidRDefault="00406583" w:rsidP="008D6B90">
      <w:pPr>
        <w:rPr>
          <w:lang w:val="en-US"/>
        </w:rPr>
      </w:pPr>
    </w:p>
    <w:p w14:paraId="1D182A67" w14:textId="0E903C89" w:rsidR="008D6B90" w:rsidRDefault="008D6B90" w:rsidP="008D6B90">
      <w:pPr>
        <w:pStyle w:val="Titre4"/>
        <w:rPr>
          <w:lang w:val="en-US"/>
        </w:rPr>
      </w:pPr>
      <w:r w:rsidRPr="008D6B90">
        <w:rPr>
          <w:lang w:val="en-US"/>
        </w:rPr>
        <w:t>Da</w:t>
      </w:r>
      <w:r>
        <w:rPr>
          <w:lang w:val="en-US"/>
        </w:rPr>
        <w:t xml:space="preserve">ta Augmentation </w:t>
      </w:r>
    </w:p>
    <w:p w14:paraId="3A164504" w14:textId="581DA387" w:rsidR="008D6B90" w:rsidRPr="008D6B90" w:rsidRDefault="00406583" w:rsidP="008D6B90">
      <w:pPr>
        <w:rPr>
          <w:lang w:val="en-US"/>
        </w:rPr>
      </w:pPr>
      <w:r>
        <w:rPr>
          <w:noProof/>
          <w:lang w:val="en-US"/>
        </w:rPr>
        <w:drawing>
          <wp:anchor distT="0" distB="0" distL="114300" distR="114300" simplePos="0" relativeHeight="251670528" behindDoc="0" locked="0" layoutInCell="1" allowOverlap="1" wp14:anchorId="0FE00DFC" wp14:editId="570F54F5">
            <wp:simplePos x="0" y="0"/>
            <wp:positionH relativeFrom="column">
              <wp:posOffset>1259321</wp:posOffset>
            </wp:positionH>
            <wp:positionV relativeFrom="paragraph">
              <wp:posOffset>23495</wp:posOffset>
            </wp:positionV>
            <wp:extent cx="3376930" cy="3404870"/>
            <wp:effectExtent l="19050" t="19050" r="13970" b="24130"/>
            <wp:wrapSquare wrapText="bothSides"/>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76930" cy="3404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Pr>
          <w:lang w:val="en-US"/>
        </w:rPr>
        <w:t>8</w:t>
      </w:r>
    </w:p>
    <w:p w14:paraId="25C1A997" w14:textId="34C3D70B" w:rsidR="008D6B90" w:rsidRDefault="008D6B90" w:rsidP="008D6B90">
      <w:pPr>
        <w:rPr>
          <w:lang w:val="en-US"/>
        </w:rPr>
      </w:pPr>
      <w:r w:rsidRPr="008D6B90">
        <w:rPr>
          <w:lang w:val="en-US"/>
        </w:rPr>
        <w:t>Test accuracy: 0.5</w:t>
      </w:r>
      <w:r>
        <w:rPr>
          <w:lang w:val="en-US"/>
        </w:rPr>
        <w:t>1</w:t>
      </w:r>
    </w:p>
    <w:p w14:paraId="313CB565" w14:textId="0417466B" w:rsidR="00AE3D46" w:rsidRDefault="00AE3D46" w:rsidP="008D6B90">
      <w:pPr>
        <w:rPr>
          <w:lang w:val="en-US"/>
        </w:rPr>
      </w:pPr>
    </w:p>
    <w:p w14:paraId="0BF51838" w14:textId="131A1910" w:rsidR="00406583" w:rsidRDefault="00406583" w:rsidP="008D6B90">
      <w:pPr>
        <w:rPr>
          <w:lang w:val="en-US"/>
        </w:rPr>
      </w:pPr>
    </w:p>
    <w:p w14:paraId="6B40460A" w14:textId="1BCBD590" w:rsidR="00406583" w:rsidRDefault="00406583" w:rsidP="008D6B90">
      <w:pPr>
        <w:rPr>
          <w:lang w:val="en-US"/>
        </w:rPr>
      </w:pPr>
    </w:p>
    <w:p w14:paraId="75CCA663" w14:textId="47182331" w:rsidR="00406583" w:rsidRDefault="00406583" w:rsidP="008D6B90">
      <w:pPr>
        <w:rPr>
          <w:lang w:val="en-US"/>
        </w:rPr>
      </w:pPr>
    </w:p>
    <w:p w14:paraId="040AF921" w14:textId="340410CD" w:rsidR="00406583" w:rsidRDefault="00406583" w:rsidP="008D6B90">
      <w:pPr>
        <w:rPr>
          <w:lang w:val="en-US"/>
        </w:rPr>
      </w:pPr>
    </w:p>
    <w:p w14:paraId="146B51A1" w14:textId="77777777" w:rsidR="00406583" w:rsidRPr="008D6B90" w:rsidRDefault="00406583" w:rsidP="008D6B90">
      <w:pPr>
        <w:rPr>
          <w:lang w:val="en-US"/>
        </w:rPr>
      </w:pPr>
    </w:p>
    <w:p w14:paraId="751A7001" w14:textId="13924C02" w:rsidR="008D6B90" w:rsidRPr="008D6B90" w:rsidRDefault="001C6A2A" w:rsidP="008D6B90">
      <w:pPr>
        <w:pStyle w:val="Titre4"/>
        <w:rPr>
          <w:lang w:val="en-US"/>
        </w:rPr>
      </w:pPr>
      <w:r>
        <w:rPr>
          <w:noProof/>
          <w:lang w:val="en-US"/>
        </w:rPr>
        <w:lastRenderedPageBreak/>
        <w:drawing>
          <wp:anchor distT="0" distB="0" distL="114300" distR="114300" simplePos="0" relativeHeight="251676672" behindDoc="0" locked="0" layoutInCell="1" allowOverlap="1" wp14:anchorId="2D8F9C40" wp14:editId="010416BF">
            <wp:simplePos x="0" y="0"/>
            <wp:positionH relativeFrom="column">
              <wp:posOffset>1330152</wp:posOffset>
            </wp:positionH>
            <wp:positionV relativeFrom="paragraph">
              <wp:posOffset>179820</wp:posOffset>
            </wp:positionV>
            <wp:extent cx="3918585" cy="3710940"/>
            <wp:effectExtent l="19050" t="19050" r="24765" b="228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3918585" cy="3710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D6B90" w:rsidRPr="008D6B90">
        <w:rPr>
          <w:lang w:val="en-US"/>
        </w:rPr>
        <w:t>Tr</w:t>
      </w:r>
      <w:r w:rsidR="008D6B90">
        <w:rPr>
          <w:lang w:val="en-US"/>
        </w:rPr>
        <w:t>ansfert</w:t>
      </w:r>
      <w:proofErr w:type="spellEnd"/>
      <w:r w:rsidR="008D6B90">
        <w:rPr>
          <w:lang w:val="en-US"/>
        </w:rPr>
        <w:t xml:space="preserve"> Learning</w:t>
      </w:r>
    </w:p>
    <w:p w14:paraId="47C6EC2E" w14:textId="6DA5FAC5" w:rsidR="008D6B90" w:rsidRPr="008D6B90" w:rsidRDefault="008D6B90" w:rsidP="008D6B90">
      <w:pPr>
        <w:rPr>
          <w:lang w:val="en-US"/>
        </w:rPr>
      </w:pPr>
      <w:r w:rsidRPr="008D6B90">
        <w:rPr>
          <w:lang w:val="en-US"/>
        </w:rPr>
        <w:t>initial loss: 0.75</w:t>
      </w:r>
    </w:p>
    <w:p w14:paraId="282EE2B1" w14:textId="59B774AF" w:rsidR="008D6B90" w:rsidRDefault="008D6B90" w:rsidP="008D6B90">
      <w:pPr>
        <w:rPr>
          <w:lang w:val="en-US"/>
        </w:rPr>
      </w:pPr>
      <w:r w:rsidRPr="008D6B90">
        <w:rPr>
          <w:lang w:val="en-US"/>
        </w:rPr>
        <w:t>initial accuracy: 0.72</w:t>
      </w:r>
    </w:p>
    <w:p w14:paraId="2F455E89" w14:textId="7E1A294A" w:rsidR="00AE3D46" w:rsidRPr="008D6B90" w:rsidRDefault="00AE3D46" w:rsidP="008D6B90">
      <w:pPr>
        <w:rPr>
          <w:lang w:val="en-US"/>
        </w:rPr>
      </w:pPr>
    </w:p>
    <w:sectPr w:rsidR="00AE3D46" w:rsidRPr="008D6B9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3784" w14:textId="77777777" w:rsidR="009402B3" w:rsidRDefault="009402B3" w:rsidP="00164D0B">
      <w:pPr>
        <w:spacing w:after="0" w:line="240" w:lineRule="auto"/>
      </w:pPr>
      <w:r>
        <w:separator/>
      </w:r>
    </w:p>
  </w:endnote>
  <w:endnote w:type="continuationSeparator" w:id="0">
    <w:p w14:paraId="7DE90FCF" w14:textId="77777777" w:rsidR="009402B3" w:rsidRDefault="009402B3" w:rsidP="0016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62453"/>
      <w:docPartObj>
        <w:docPartGallery w:val="Page Numbers (Bottom of Page)"/>
        <w:docPartUnique/>
      </w:docPartObj>
    </w:sdtPr>
    <w:sdtContent>
      <w:p w14:paraId="553143CF" w14:textId="30796F7D" w:rsidR="00164D0B" w:rsidRDefault="00164D0B">
        <w:pPr>
          <w:pStyle w:val="Pieddepage"/>
          <w:jc w:val="center"/>
        </w:pPr>
        <w:r>
          <w:fldChar w:fldCharType="begin"/>
        </w:r>
        <w:r>
          <w:instrText>PAGE   \* MERGEFORMAT</w:instrText>
        </w:r>
        <w:r>
          <w:fldChar w:fldCharType="separate"/>
        </w:r>
        <w:r>
          <w:t>2</w:t>
        </w:r>
        <w:r>
          <w:fldChar w:fldCharType="end"/>
        </w:r>
      </w:p>
    </w:sdtContent>
  </w:sdt>
  <w:p w14:paraId="03679BE8" w14:textId="77777777" w:rsidR="00164D0B" w:rsidRDefault="00164D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BDA7" w14:textId="77777777" w:rsidR="009402B3" w:rsidRDefault="009402B3" w:rsidP="00164D0B">
      <w:pPr>
        <w:spacing w:after="0" w:line="240" w:lineRule="auto"/>
      </w:pPr>
      <w:r>
        <w:separator/>
      </w:r>
    </w:p>
  </w:footnote>
  <w:footnote w:type="continuationSeparator" w:id="0">
    <w:p w14:paraId="3B7EE78D" w14:textId="77777777" w:rsidR="009402B3" w:rsidRDefault="009402B3" w:rsidP="0016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A6"/>
    <w:multiLevelType w:val="multilevel"/>
    <w:tmpl w:val="C25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DDE"/>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D413E8"/>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3B20E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ED0F0D"/>
    <w:multiLevelType w:val="hybridMultilevel"/>
    <w:tmpl w:val="472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48136F"/>
    <w:multiLevelType w:val="multilevel"/>
    <w:tmpl w:val="603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E5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5F31A6"/>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786795"/>
    <w:multiLevelType w:val="hybridMultilevel"/>
    <w:tmpl w:val="C986B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CD4F21"/>
    <w:multiLevelType w:val="hybridMultilevel"/>
    <w:tmpl w:val="F39EB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210A88"/>
    <w:multiLevelType w:val="hybridMultilevel"/>
    <w:tmpl w:val="78200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DC5F43"/>
    <w:multiLevelType w:val="hybridMultilevel"/>
    <w:tmpl w:val="9A1A4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F82B51"/>
    <w:multiLevelType w:val="hybridMultilevel"/>
    <w:tmpl w:val="EEC82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2247DA"/>
    <w:multiLevelType w:val="hybridMultilevel"/>
    <w:tmpl w:val="5CCC8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0B16A1"/>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006220">
    <w:abstractNumId w:val="7"/>
  </w:num>
  <w:num w:numId="2" w16cid:durableId="1819421780">
    <w:abstractNumId w:val="2"/>
  </w:num>
  <w:num w:numId="3" w16cid:durableId="598294843">
    <w:abstractNumId w:val="6"/>
  </w:num>
  <w:num w:numId="4" w16cid:durableId="1608389923">
    <w:abstractNumId w:val="14"/>
  </w:num>
  <w:num w:numId="5" w16cid:durableId="1131899538">
    <w:abstractNumId w:val="4"/>
  </w:num>
  <w:num w:numId="6" w16cid:durableId="1950503539">
    <w:abstractNumId w:val="3"/>
  </w:num>
  <w:num w:numId="7" w16cid:durableId="1564175569">
    <w:abstractNumId w:val="8"/>
  </w:num>
  <w:num w:numId="8" w16cid:durableId="2020623189">
    <w:abstractNumId w:val="0"/>
  </w:num>
  <w:num w:numId="9" w16cid:durableId="1494566793">
    <w:abstractNumId w:val="5"/>
  </w:num>
  <w:num w:numId="10" w16cid:durableId="205262581">
    <w:abstractNumId w:val="13"/>
  </w:num>
  <w:num w:numId="11" w16cid:durableId="931354188">
    <w:abstractNumId w:val="11"/>
  </w:num>
  <w:num w:numId="12" w16cid:durableId="1035035256">
    <w:abstractNumId w:val="1"/>
  </w:num>
  <w:num w:numId="13" w16cid:durableId="590043143">
    <w:abstractNumId w:val="9"/>
  </w:num>
  <w:num w:numId="14" w16cid:durableId="1213419129">
    <w:abstractNumId w:val="10"/>
  </w:num>
  <w:num w:numId="15" w16cid:durableId="1495410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2FE3"/>
    <w:rsid w:val="00011B35"/>
    <w:rsid w:val="00032117"/>
    <w:rsid w:val="000D35E7"/>
    <w:rsid w:val="000F3BBA"/>
    <w:rsid w:val="001213D7"/>
    <w:rsid w:val="00156C98"/>
    <w:rsid w:val="00157D57"/>
    <w:rsid w:val="00164D0B"/>
    <w:rsid w:val="00170357"/>
    <w:rsid w:val="00191754"/>
    <w:rsid w:val="001C67BB"/>
    <w:rsid w:val="001C6A2A"/>
    <w:rsid w:val="00243140"/>
    <w:rsid w:val="00283975"/>
    <w:rsid w:val="002B05B9"/>
    <w:rsid w:val="002C6D11"/>
    <w:rsid w:val="00307839"/>
    <w:rsid w:val="00324234"/>
    <w:rsid w:val="00356FFD"/>
    <w:rsid w:val="00374552"/>
    <w:rsid w:val="00406583"/>
    <w:rsid w:val="00445BBA"/>
    <w:rsid w:val="004729D4"/>
    <w:rsid w:val="00504472"/>
    <w:rsid w:val="005267AD"/>
    <w:rsid w:val="00546443"/>
    <w:rsid w:val="00575F35"/>
    <w:rsid w:val="00591E79"/>
    <w:rsid w:val="006109F5"/>
    <w:rsid w:val="00634D0C"/>
    <w:rsid w:val="006A76B9"/>
    <w:rsid w:val="006F1F37"/>
    <w:rsid w:val="006F7F8F"/>
    <w:rsid w:val="00780773"/>
    <w:rsid w:val="007D5232"/>
    <w:rsid w:val="00813FD9"/>
    <w:rsid w:val="008B7047"/>
    <w:rsid w:val="008D6B90"/>
    <w:rsid w:val="008E5030"/>
    <w:rsid w:val="009402B3"/>
    <w:rsid w:val="009A5074"/>
    <w:rsid w:val="009C4176"/>
    <w:rsid w:val="009C782C"/>
    <w:rsid w:val="009F7B7C"/>
    <w:rsid w:val="00A13113"/>
    <w:rsid w:val="00A21CEF"/>
    <w:rsid w:val="00A3478E"/>
    <w:rsid w:val="00A509A8"/>
    <w:rsid w:val="00A70145"/>
    <w:rsid w:val="00A90A63"/>
    <w:rsid w:val="00AE3D46"/>
    <w:rsid w:val="00B84C65"/>
    <w:rsid w:val="00BA0269"/>
    <w:rsid w:val="00BC60E2"/>
    <w:rsid w:val="00C43740"/>
    <w:rsid w:val="00C43AF5"/>
    <w:rsid w:val="00C56E38"/>
    <w:rsid w:val="00C95BFA"/>
    <w:rsid w:val="00D4097A"/>
    <w:rsid w:val="00D56BA8"/>
    <w:rsid w:val="00D87AAF"/>
    <w:rsid w:val="00DC6CF7"/>
    <w:rsid w:val="00DC7AA4"/>
    <w:rsid w:val="00DE2FE3"/>
    <w:rsid w:val="00E65516"/>
    <w:rsid w:val="00FA7DA9"/>
    <w:rsid w:val="00FB7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8088"/>
  <w15:chartTrackingRefBased/>
  <w15:docId w15:val="{E09EBB95-51D8-46D2-AE48-DC15852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43"/>
    <w:pPr>
      <w:spacing w:line="360" w:lineRule="auto"/>
      <w:jc w:val="both"/>
    </w:pPr>
    <w:rPr>
      <w:rFonts w:ascii="Times New Roman" w:hAnsi="Times New Roman"/>
    </w:rPr>
  </w:style>
  <w:style w:type="paragraph" w:styleId="Titre1">
    <w:name w:val="heading 1"/>
    <w:basedOn w:val="Normal"/>
    <w:next w:val="Normal"/>
    <w:link w:val="Titre1Car"/>
    <w:uiPriority w:val="9"/>
    <w:qFormat/>
    <w:rsid w:val="00575F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75F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35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030"/>
    <w:pPr>
      <w:spacing w:before="100" w:beforeAutospacing="1" w:after="100" w:afterAutospacing="1" w:line="240" w:lineRule="auto"/>
    </w:pPr>
    <w:rPr>
      <w:rFonts w:eastAsia="Times New Roman" w:cs="Times New Roman"/>
      <w:kern w:val="0"/>
      <w:sz w:val="24"/>
      <w:szCs w:val="24"/>
      <w:lang w:eastAsia="fr-FR"/>
      <w14:ligatures w14:val="none"/>
    </w:rPr>
  </w:style>
  <w:style w:type="character" w:customStyle="1" w:styleId="Titre1Car">
    <w:name w:val="Titre 1 Car"/>
    <w:basedOn w:val="Policepardfaut"/>
    <w:link w:val="Titre1"/>
    <w:uiPriority w:val="9"/>
    <w:rsid w:val="00575F3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575F35"/>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D35E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35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9C782C"/>
    <w:rPr>
      <w:rFonts w:ascii="Courier New" w:eastAsia="Times New Roman" w:hAnsi="Courier New" w:cs="Courier New"/>
      <w:sz w:val="20"/>
      <w:szCs w:val="20"/>
    </w:rPr>
  </w:style>
  <w:style w:type="paragraph" w:styleId="Paragraphedeliste">
    <w:name w:val="List Paragraph"/>
    <w:basedOn w:val="Normal"/>
    <w:uiPriority w:val="34"/>
    <w:qFormat/>
    <w:rsid w:val="009A5074"/>
    <w:pPr>
      <w:ind w:left="720"/>
      <w:contextualSpacing/>
    </w:pPr>
  </w:style>
  <w:style w:type="paragraph" w:styleId="En-tte">
    <w:name w:val="header"/>
    <w:basedOn w:val="Normal"/>
    <w:link w:val="En-tteCar"/>
    <w:uiPriority w:val="99"/>
    <w:unhideWhenUsed/>
    <w:rsid w:val="00164D0B"/>
    <w:pPr>
      <w:tabs>
        <w:tab w:val="center" w:pos="4536"/>
        <w:tab w:val="right" w:pos="9072"/>
      </w:tabs>
      <w:spacing w:after="0" w:line="240" w:lineRule="auto"/>
    </w:pPr>
  </w:style>
  <w:style w:type="character" w:customStyle="1" w:styleId="En-tteCar">
    <w:name w:val="En-tête Car"/>
    <w:basedOn w:val="Policepardfaut"/>
    <w:link w:val="En-tte"/>
    <w:uiPriority w:val="99"/>
    <w:rsid w:val="00164D0B"/>
    <w:rPr>
      <w:rFonts w:ascii="Times New Roman" w:hAnsi="Times New Roman"/>
    </w:rPr>
  </w:style>
  <w:style w:type="paragraph" w:styleId="Pieddepage">
    <w:name w:val="footer"/>
    <w:basedOn w:val="Normal"/>
    <w:link w:val="PieddepageCar"/>
    <w:uiPriority w:val="99"/>
    <w:unhideWhenUsed/>
    <w:rsid w:val="00164D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D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1586">
      <w:bodyDiv w:val="1"/>
      <w:marLeft w:val="0"/>
      <w:marRight w:val="0"/>
      <w:marTop w:val="0"/>
      <w:marBottom w:val="0"/>
      <w:divBdr>
        <w:top w:val="none" w:sz="0" w:space="0" w:color="auto"/>
        <w:left w:val="none" w:sz="0" w:space="0" w:color="auto"/>
        <w:bottom w:val="none" w:sz="0" w:space="0" w:color="auto"/>
        <w:right w:val="none" w:sz="0" w:space="0" w:color="auto"/>
      </w:divBdr>
      <w:divsChild>
        <w:div w:id="1510022587">
          <w:marLeft w:val="0"/>
          <w:marRight w:val="0"/>
          <w:marTop w:val="0"/>
          <w:marBottom w:val="0"/>
          <w:divBdr>
            <w:top w:val="none" w:sz="0" w:space="0" w:color="auto"/>
            <w:left w:val="none" w:sz="0" w:space="0" w:color="auto"/>
            <w:bottom w:val="none" w:sz="0" w:space="0" w:color="auto"/>
            <w:right w:val="none" w:sz="0" w:space="0" w:color="auto"/>
          </w:divBdr>
          <w:divsChild>
            <w:div w:id="339898161">
              <w:marLeft w:val="0"/>
              <w:marRight w:val="0"/>
              <w:marTop w:val="0"/>
              <w:marBottom w:val="0"/>
              <w:divBdr>
                <w:top w:val="none" w:sz="0" w:space="0" w:color="auto"/>
                <w:left w:val="none" w:sz="0" w:space="0" w:color="auto"/>
                <w:bottom w:val="none" w:sz="0" w:space="0" w:color="auto"/>
                <w:right w:val="none" w:sz="0" w:space="0" w:color="auto"/>
              </w:divBdr>
              <w:divsChild>
                <w:div w:id="7693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612">
      <w:bodyDiv w:val="1"/>
      <w:marLeft w:val="0"/>
      <w:marRight w:val="0"/>
      <w:marTop w:val="0"/>
      <w:marBottom w:val="0"/>
      <w:divBdr>
        <w:top w:val="none" w:sz="0" w:space="0" w:color="auto"/>
        <w:left w:val="none" w:sz="0" w:space="0" w:color="auto"/>
        <w:bottom w:val="none" w:sz="0" w:space="0" w:color="auto"/>
        <w:right w:val="none" w:sz="0" w:space="0" w:color="auto"/>
      </w:divBdr>
      <w:divsChild>
        <w:div w:id="721175734">
          <w:marLeft w:val="0"/>
          <w:marRight w:val="0"/>
          <w:marTop w:val="0"/>
          <w:marBottom w:val="0"/>
          <w:divBdr>
            <w:top w:val="none" w:sz="0" w:space="0" w:color="auto"/>
            <w:left w:val="none" w:sz="0" w:space="0" w:color="auto"/>
            <w:bottom w:val="none" w:sz="0" w:space="0" w:color="auto"/>
            <w:right w:val="none" w:sz="0" w:space="0" w:color="auto"/>
          </w:divBdr>
        </w:div>
      </w:divsChild>
    </w:div>
    <w:div w:id="559751256">
      <w:bodyDiv w:val="1"/>
      <w:marLeft w:val="0"/>
      <w:marRight w:val="0"/>
      <w:marTop w:val="0"/>
      <w:marBottom w:val="0"/>
      <w:divBdr>
        <w:top w:val="none" w:sz="0" w:space="0" w:color="auto"/>
        <w:left w:val="none" w:sz="0" w:space="0" w:color="auto"/>
        <w:bottom w:val="none" w:sz="0" w:space="0" w:color="auto"/>
        <w:right w:val="none" w:sz="0" w:space="0" w:color="auto"/>
      </w:divBdr>
    </w:div>
    <w:div w:id="582448961">
      <w:bodyDiv w:val="1"/>
      <w:marLeft w:val="0"/>
      <w:marRight w:val="0"/>
      <w:marTop w:val="0"/>
      <w:marBottom w:val="0"/>
      <w:divBdr>
        <w:top w:val="none" w:sz="0" w:space="0" w:color="auto"/>
        <w:left w:val="none" w:sz="0" w:space="0" w:color="auto"/>
        <w:bottom w:val="none" w:sz="0" w:space="0" w:color="auto"/>
        <w:right w:val="none" w:sz="0" w:space="0" w:color="auto"/>
      </w:divBdr>
      <w:divsChild>
        <w:div w:id="298153693">
          <w:marLeft w:val="0"/>
          <w:marRight w:val="0"/>
          <w:marTop w:val="0"/>
          <w:marBottom w:val="0"/>
          <w:divBdr>
            <w:top w:val="none" w:sz="0" w:space="0" w:color="auto"/>
            <w:left w:val="none" w:sz="0" w:space="0" w:color="auto"/>
            <w:bottom w:val="none" w:sz="0" w:space="0" w:color="auto"/>
            <w:right w:val="none" w:sz="0" w:space="0" w:color="auto"/>
          </w:divBdr>
          <w:divsChild>
            <w:div w:id="403652206">
              <w:marLeft w:val="0"/>
              <w:marRight w:val="0"/>
              <w:marTop w:val="0"/>
              <w:marBottom w:val="0"/>
              <w:divBdr>
                <w:top w:val="none" w:sz="0" w:space="0" w:color="auto"/>
                <w:left w:val="none" w:sz="0" w:space="0" w:color="auto"/>
                <w:bottom w:val="none" w:sz="0" w:space="0" w:color="auto"/>
                <w:right w:val="none" w:sz="0" w:space="0" w:color="auto"/>
              </w:divBdr>
              <w:divsChild>
                <w:div w:id="13448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48013163">
              <w:marLeft w:val="0"/>
              <w:marRight w:val="0"/>
              <w:marTop w:val="0"/>
              <w:marBottom w:val="0"/>
              <w:divBdr>
                <w:top w:val="none" w:sz="0" w:space="0" w:color="auto"/>
                <w:left w:val="none" w:sz="0" w:space="0" w:color="auto"/>
                <w:bottom w:val="none" w:sz="0" w:space="0" w:color="auto"/>
                <w:right w:val="none" w:sz="0" w:space="0" w:color="auto"/>
              </w:divBdr>
              <w:divsChild>
                <w:div w:id="1477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656">
      <w:bodyDiv w:val="1"/>
      <w:marLeft w:val="0"/>
      <w:marRight w:val="0"/>
      <w:marTop w:val="0"/>
      <w:marBottom w:val="0"/>
      <w:divBdr>
        <w:top w:val="none" w:sz="0" w:space="0" w:color="auto"/>
        <w:left w:val="none" w:sz="0" w:space="0" w:color="auto"/>
        <w:bottom w:val="none" w:sz="0" w:space="0" w:color="auto"/>
        <w:right w:val="none" w:sz="0" w:space="0" w:color="auto"/>
      </w:divBdr>
      <w:divsChild>
        <w:div w:id="798838140">
          <w:marLeft w:val="0"/>
          <w:marRight w:val="0"/>
          <w:marTop w:val="0"/>
          <w:marBottom w:val="0"/>
          <w:divBdr>
            <w:top w:val="none" w:sz="0" w:space="0" w:color="auto"/>
            <w:left w:val="none" w:sz="0" w:space="0" w:color="auto"/>
            <w:bottom w:val="none" w:sz="0" w:space="0" w:color="auto"/>
            <w:right w:val="none" w:sz="0" w:space="0" w:color="auto"/>
          </w:divBdr>
          <w:divsChild>
            <w:div w:id="1473014686">
              <w:marLeft w:val="0"/>
              <w:marRight w:val="0"/>
              <w:marTop w:val="0"/>
              <w:marBottom w:val="0"/>
              <w:divBdr>
                <w:top w:val="none" w:sz="0" w:space="0" w:color="auto"/>
                <w:left w:val="none" w:sz="0" w:space="0" w:color="auto"/>
                <w:bottom w:val="none" w:sz="0" w:space="0" w:color="auto"/>
                <w:right w:val="none" w:sz="0" w:space="0" w:color="auto"/>
              </w:divBdr>
              <w:divsChild>
                <w:div w:id="16796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79546">
      <w:bodyDiv w:val="1"/>
      <w:marLeft w:val="0"/>
      <w:marRight w:val="0"/>
      <w:marTop w:val="0"/>
      <w:marBottom w:val="0"/>
      <w:divBdr>
        <w:top w:val="none" w:sz="0" w:space="0" w:color="auto"/>
        <w:left w:val="none" w:sz="0" w:space="0" w:color="auto"/>
        <w:bottom w:val="none" w:sz="0" w:space="0" w:color="auto"/>
        <w:right w:val="none" w:sz="0" w:space="0" w:color="auto"/>
      </w:divBdr>
    </w:div>
    <w:div w:id="1006982247">
      <w:bodyDiv w:val="1"/>
      <w:marLeft w:val="0"/>
      <w:marRight w:val="0"/>
      <w:marTop w:val="0"/>
      <w:marBottom w:val="0"/>
      <w:divBdr>
        <w:top w:val="none" w:sz="0" w:space="0" w:color="auto"/>
        <w:left w:val="none" w:sz="0" w:space="0" w:color="auto"/>
        <w:bottom w:val="none" w:sz="0" w:space="0" w:color="auto"/>
        <w:right w:val="none" w:sz="0" w:space="0" w:color="auto"/>
      </w:divBdr>
      <w:divsChild>
        <w:div w:id="747652352">
          <w:marLeft w:val="0"/>
          <w:marRight w:val="0"/>
          <w:marTop w:val="0"/>
          <w:marBottom w:val="0"/>
          <w:divBdr>
            <w:top w:val="none" w:sz="0" w:space="0" w:color="auto"/>
            <w:left w:val="none" w:sz="0" w:space="0" w:color="auto"/>
            <w:bottom w:val="none" w:sz="0" w:space="0" w:color="auto"/>
            <w:right w:val="none" w:sz="0" w:space="0" w:color="auto"/>
          </w:divBdr>
          <w:divsChild>
            <w:div w:id="1048844184">
              <w:marLeft w:val="0"/>
              <w:marRight w:val="0"/>
              <w:marTop w:val="0"/>
              <w:marBottom w:val="0"/>
              <w:divBdr>
                <w:top w:val="none" w:sz="0" w:space="0" w:color="auto"/>
                <w:left w:val="none" w:sz="0" w:space="0" w:color="auto"/>
                <w:bottom w:val="none" w:sz="0" w:space="0" w:color="auto"/>
                <w:right w:val="none" w:sz="0" w:space="0" w:color="auto"/>
              </w:divBdr>
              <w:divsChild>
                <w:div w:id="14498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890">
      <w:bodyDiv w:val="1"/>
      <w:marLeft w:val="0"/>
      <w:marRight w:val="0"/>
      <w:marTop w:val="0"/>
      <w:marBottom w:val="0"/>
      <w:divBdr>
        <w:top w:val="none" w:sz="0" w:space="0" w:color="auto"/>
        <w:left w:val="none" w:sz="0" w:space="0" w:color="auto"/>
        <w:bottom w:val="none" w:sz="0" w:space="0" w:color="auto"/>
        <w:right w:val="none" w:sz="0" w:space="0" w:color="auto"/>
      </w:divBdr>
      <w:divsChild>
        <w:div w:id="1899704736">
          <w:marLeft w:val="0"/>
          <w:marRight w:val="0"/>
          <w:marTop w:val="0"/>
          <w:marBottom w:val="0"/>
          <w:divBdr>
            <w:top w:val="none" w:sz="0" w:space="0" w:color="auto"/>
            <w:left w:val="none" w:sz="0" w:space="0" w:color="auto"/>
            <w:bottom w:val="none" w:sz="0" w:space="0" w:color="auto"/>
            <w:right w:val="none" w:sz="0" w:space="0" w:color="auto"/>
          </w:divBdr>
          <w:divsChild>
            <w:div w:id="524488207">
              <w:marLeft w:val="0"/>
              <w:marRight w:val="0"/>
              <w:marTop w:val="0"/>
              <w:marBottom w:val="0"/>
              <w:divBdr>
                <w:top w:val="none" w:sz="0" w:space="0" w:color="auto"/>
                <w:left w:val="none" w:sz="0" w:space="0" w:color="auto"/>
                <w:bottom w:val="none" w:sz="0" w:space="0" w:color="auto"/>
                <w:right w:val="none" w:sz="0" w:space="0" w:color="auto"/>
              </w:divBdr>
              <w:divsChild>
                <w:div w:id="9272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284">
      <w:bodyDiv w:val="1"/>
      <w:marLeft w:val="0"/>
      <w:marRight w:val="0"/>
      <w:marTop w:val="0"/>
      <w:marBottom w:val="0"/>
      <w:divBdr>
        <w:top w:val="none" w:sz="0" w:space="0" w:color="auto"/>
        <w:left w:val="none" w:sz="0" w:space="0" w:color="auto"/>
        <w:bottom w:val="none" w:sz="0" w:space="0" w:color="auto"/>
        <w:right w:val="none" w:sz="0" w:space="0" w:color="auto"/>
      </w:divBdr>
      <w:divsChild>
        <w:div w:id="1184513415">
          <w:marLeft w:val="0"/>
          <w:marRight w:val="0"/>
          <w:marTop w:val="0"/>
          <w:marBottom w:val="0"/>
          <w:divBdr>
            <w:top w:val="none" w:sz="0" w:space="0" w:color="auto"/>
            <w:left w:val="none" w:sz="0" w:space="0" w:color="auto"/>
            <w:bottom w:val="none" w:sz="0" w:space="0" w:color="auto"/>
            <w:right w:val="none" w:sz="0" w:space="0" w:color="auto"/>
          </w:divBdr>
          <w:divsChild>
            <w:div w:id="1913199122">
              <w:marLeft w:val="0"/>
              <w:marRight w:val="0"/>
              <w:marTop w:val="0"/>
              <w:marBottom w:val="0"/>
              <w:divBdr>
                <w:top w:val="none" w:sz="0" w:space="0" w:color="auto"/>
                <w:left w:val="none" w:sz="0" w:space="0" w:color="auto"/>
                <w:bottom w:val="none" w:sz="0" w:space="0" w:color="auto"/>
                <w:right w:val="none" w:sz="0" w:space="0" w:color="auto"/>
              </w:divBdr>
              <w:divsChild>
                <w:div w:id="196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6188">
      <w:bodyDiv w:val="1"/>
      <w:marLeft w:val="0"/>
      <w:marRight w:val="0"/>
      <w:marTop w:val="0"/>
      <w:marBottom w:val="0"/>
      <w:divBdr>
        <w:top w:val="none" w:sz="0" w:space="0" w:color="auto"/>
        <w:left w:val="none" w:sz="0" w:space="0" w:color="auto"/>
        <w:bottom w:val="none" w:sz="0" w:space="0" w:color="auto"/>
        <w:right w:val="none" w:sz="0" w:space="0" w:color="auto"/>
      </w:divBdr>
      <w:divsChild>
        <w:div w:id="1220434099">
          <w:marLeft w:val="0"/>
          <w:marRight w:val="0"/>
          <w:marTop w:val="0"/>
          <w:marBottom w:val="0"/>
          <w:divBdr>
            <w:top w:val="none" w:sz="0" w:space="0" w:color="auto"/>
            <w:left w:val="none" w:sz="0" w:space="0" w:color="auto"/>
            <w:bottom w:val="none" w:sz="0" w:space="0" w:color="auto"/>
            <w:right w:val="none" w:sz="0" w:space="0" w:color="auto"/>
          </w:divBdr>
          <w:divsChild>
            <w:div w:id="2037345469">
              <w:marLeft w:val="0"/>
              <w:marRight w:val="0"/>
              <w:marTop w:val="0"/>
              <w:marBottom w:val="0"/>
              <w:divBdr>
                <w:top w:val="none" w:sz="0" w:space="0" w:color="auto"/>
                <w:left w:val="none" w:sz="0" w:space="0" w:color="auto"/>
                <w:bottom w:val="none" w:sz="0" w:space="0" w:color="auto"/>
                <w:right w:val="none" w:sz="0" w:space="0" w:color="auto"/>
              </w:divBdr>
              <w:divsChild>
                <w:div w:id="19903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F4AF-7A92-4189-93E7-B71994C5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2745</Words>
  <Characters>15099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MARIE-BRISSON Clément</dc:creator>
  <cp:keywords/>
  <dc:description/>
  <cp:lastModifiedBy>MARIE-BRISSON Clément</cp:lastModifiedBy>
  <cp:revision>55</cp:revision>
  <dcterms:created xsi:type="dcterms:W3CDTF">2023-03-15T15:22:00Z</dcterms:created>
  <dcterms:modified xsi:type="dcterms:W3CDTF">2023-03-17T13:09:00Z</dcterms:modified>
</cp:coreProperties>
</file>