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2CC1" w14:textId="77777777" w:rsidR="002D5B8B" w:rsidRPr="00525A09" w:rsidRDefault="002D5B8B" w:rsidP="006E6CD8">
      <w:pPr>
        <w:spacing w:line="276" w:lineRule="auto"/>
        <w:jc w:val="center"/>
        <w:rPr>
          <w:rFonts w:ascii="Calibri" w:hAnsi="Calibri" w:cs="Calibri"/>
          <w:b/>
          <w:bCs/>
        </w:rPr>
      </w:pPr>
      <w:r w:rsidRPr="00525A09">
        <w:rPr>
          <w:rFonts w:ascii="Calibri" w:hAnsi="Calibri" w:cs="Calibri"/>
          <w:b/>
          <w:bCs/>
        </w:rPr>
        <w:t>Alexis Newland</w:t>
      </w:r>
    </w:p>
    <w:p w14:paraId="51675309" w14:textId="0659BDC9" w:rsidR="00CC5E4B" w:rsidRDefault="002D5B8B" w:rsidP="00553A56">
      <w:pPr>
        <w:spacing w:line="276" w:lineRule="auto"/>
        <w:jc w:val="center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(970) 201</w:t>
      </w:r>
      <w:r w:rsidR="00CB3050" w:rsidRPr="00CC5E4B">
        <w:rPr>
          <w:rFonts w:ascii="Calibri" w:hAnsi="Calibri" w:cs="Calibri"/>
          <w:sz w:val="18"/>
          <w:szCs w:val="18"/>
        </w:rPr>
        <w:t xml:space="preserve"> </w:t>
      </w:r>
      <w:r w:rsidRPr="00CC5E4B">
        <w:rPr>
          <w:rFonts w:ascii="Calibri" w:hAnsi="Calibri" w:cs="Calibri"/>
          <w:sz w:val="18"/>
          <w:szCs w:val="18"/>
        </w:rPr>
        <w:t xml:space="preserve">6593   |   </w:t>
      </w:r>
      <w:hyperlink r:id="rId5" w:history="1">
        <w:r w:rsidRPr="00483736">
          <w:rPr>
            <w:rStyle w:val="Hyperlink"/>
            <w:rFonts w:ascii="Calibri" w:hAnsi="Calibri" w:cs="Calibri"/>
            <w:sz w:val="18"/>
            <w:szCs w:val="18"/>
          </w:rPr>
          <w:t>alexisnewland74@gmail.com</w:t>
        </w:r>
      </w:hyperlink>
      <w:r w:rsidRPr="00CC5E4B">
        <w:rPr>
          <w:rFonts w:ascii="Calibri" w:hAnsi="Calibri" w:cs="Calibri"/>
          <w:sz w:val="18"/>
          <w:szCs w:val="18"/>
        </w:rPr>
        <w:t xml:space="preserve">   |</w:t>
      </w:r>
      <w:r w:rsidR="00483736">
        <w:rPr>
          <w:rFonts w:ascii="Calibri" w:hAnsi="Calibri" w:cs="Calibri"/>
          <w:sz w:val="18"/>
          <w:szCs w:val="18"/>
        </w:rPr>
        <w:t xml:space="preserve">   </w:t>
      </w:r>
      <w:hyperlink r:id="rId6" w:history="1">
        <w:r w:rsidRPr="00483736">
          <w:rPr>
            <w:rStyle w:val="Hyperlink"/>
            <w:rFonts w:ascii="Calibri" w:hAnsi="Calibri" w:cs="Calibri"/>
            <w:sz w:val="18"/>
            <w:szCs w:val="18"/>
          </w:rPr>
          <w:t>www.linkedin.com/in/alexisnewland</w:t>
        </w:r>
      </w:hyperlink>
      <w:r w:rsidR="00483736">
        <w:rPr>
          <w:rFonts w:ascii="Calibri" w:hAnsi="Calibri" w:cs="Calibri"/>
          <w:sz w:val="18"/>
          <w:szCs w:val="18"/>
        </w:rPr>
        <w:t xml:space="preserve">   |   </w:t>
      </w:r>
      <w:hyperlink r:id="rId7" w:history="1">
        <w:r w:rsidR="00483736" w:rsidRPr="00483736">
          <w:rPr>
            <w:rStyle w:val="Hyperlink"/>
            <w:rFonts w:ascii="Calibri" w:hAnsi="Calibri" w:cs="Calibri"/>
            <w:sz w:val="18"/>
            <w:szCs w:val="18"/>
          </w:rPr>
          <w:t>https://alexisnewland.github.io/Portfolio/</w:t>
        </w:r>
      </w:hyperlink>
    </w:p>
    <w:p w14:paraId="432426C2" w14:textId="77777777" w:rsidR="00CC7169" w:rsidRPr="00CC5E4B" w:rsidRDefault="00CC7169" w:rsidP="00553A56">
      <w:pPr>
        <w:spacing w:line="276" w:lineRule="auto"/>
        <w:jc w:val="center"/>
        <w:rPr>
          <w:rFonts w:ascii="Calibri" w:hAnsi="Calibri" w:cs="Calibri"/>
          <w:sz w:val="18"/>
          <w:szCs w:val="18"/>
        </w:rPr>
      </w:pPr>
    </w:p>
    <w:p w14:paraId="2D216262" w14:textId="471DCC6A" w:rsidR="006E6CD8" w:rsidRPr="00CC5E4B" w:rsidRDefault="002D5B8B" w:rsidP="006E6CD8">
      <w:pPr>
        <w:pBdr>
          <w:bottom w:val="single" w:sz="8" w:space="1" w:color="auto"/>
        </w:pBd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SUMMARY OF QUALIFICATIONS</w:t>
      </w:r>
    </w:p>
    <w:p w14:paraId="3809DA1B" w14:textId="0310A363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 xml:space="preserve">Detail-oriented </w:t>
      </w:r>
      <w:r w:rsidRPr="00CC5E4B">
        <w:rPr>
          <w:rFonts w:ascii="Calibri" w:hAnsi="Calibri" w:cs="Calibri"/>
          <w:b/>
          <w:bCs/>
          <w:sz w:val="18"/>
          <w:szCs w:val="18"/>
        </w:rPr>
        <w:t xml:space="preserve">Business Information Systems </w:t>
      </w:r>
      <w:r w:rsidR="0077118B" w:rsidRPr="00CC5E4B">
        <w:rPr>
          <w:rFonts w:ascii="Calibri" w:hAnsi="Calibri" w:cs="Calibri"/>
          <w:b/>
          <w:bCs/>
          <w:sz w:val="18"/>
          <w:szCs w:val="18"/>
        </w:rPr>
        <w:t>professional</w:t>
      </w:r>
      <w:r w:rsidRPr="00CC5E4B">
        <w:rPr>
          <w:rFonts w:ascii="Calibri" w:hAnsi="Calibri" w:cs="Calibri"/>
          <w:sz w:val="18"/>
          <w:szCs w:val="18"/>
        </w:rPr>
        <w:t xml:space="preserve"> with a strong analytical background and a 3.7</w:t>
      </w:r>
      <w:r w:rsidR="00082178" w:rsidRPr="00CC5E4B">
        <w:rPr>
          <w:rFonts w:ascii="Calibri" w:hAnsi="Calibri" w:cs="Calibri"/>
          <w:sz w:val="18"/>
          <w:szCs w:val="18"/>
        </w:rPr>
        <w:t>8</w:t>
      </w:r>
      <w:r w:rsidRPr="00CC5E4B">
        <w:rPr>
          <w:rFonts w:ascii="Calibri" w:hAnsi="Calibri" w:cs="Calibri"/>
          <w:sz w:val="18"/>
          <w:szCs w:val="18"/>
        </w:rPr>
        <w:t xml:space="preserve"> GPA, leverag</w:t>
      </w:r>
      <w:r w:rsidR="008D1599">
        <w:rPr>
          <w:rFonts w:ascii="Calibri" w:hAnsi="Calibri" w:cs="Calibri"/>
          <w:sz w:val="18"/>
          <w:szCs w:val="18"/>
        </w:rPr>
        <w:t>ing</w:t>
      </w:r>
      <w:r w:rsidRPr="00CC5E4B">
        <w:rPr>
          <w:rFonts w:ascii="Calibri" w:hAnsi="Calibri" w:cs="Calibri"/>
          <w:sz w:val="18"/>
          <w:szCs w:val="18"/>
        </w:rPr>
        <w:t xml:space="preserve"> knowledge of </w:t>
      </w:r>
      <w:r w:rsidR="0048103E" w:rsidRPr="00CC5E4B">
        <w:rPr>
          <w:rFonts w:ascii="Calibri" w:hAnsi="Calibri" w:cs="Calibri"/>
          <w:sz w:val="18"/>
          <w:szCs w:val="18"/>
        </w:rPr>
        <w:t>front-end web development,</w:t>
      </w:r>
      <w:r w:rsidR="0048103E">
        <w:rPr>
          <w:rFonts w:ascii="Calibri" w:hAnsi="Calibri" w:cs="Calibri"/>
          <w:sz w:val="18"/>
          <w:szCs w:val="18"/>
        </w:rPr>
        <w:t xml:space="preserve"> </w:t>
      </w:r>
      <w:r w:rsidRPr="00CC5E4B">
        <w:rPr>
          <w:rFonts w:ascii="Calibri" w:hAnsi="Calibri" w:cs="Calibri"/>
          <w:sz w:val="18"/>
          <w:szCs w:val="18"/>
        </w:rPr>
        <w:t>database management,</w:t>
      </w:r>
      <w:r w:rsidR="00C945A6">
        <w:rPr>
          <w:rFonts w:ascii="Calibri" w:hAnsi="Calibri" w:cs="Calibri"/>
          <w:sz w:val="18"/>
          <w:szCs w:val="18"/>
        </w:rPr>
        <w:t xml:space="preserve"> </w:t>
      </w:r>
      <w:r w:rsidRPr="00CC5E4B">
        <w:rPr>
          <w:rFonts w:ascii="Calibri" w:hAnsi="Calibri" w:cs="Calibri"/>
          <w:sz w:val="18"/>
          <w:szCs w:val="18"/>
        </w:rPr>
        <w:t xml:space="preserve">programming, and systems integration to solve complex problems in an information systems role. Keen to contribute to the efficiency and effectiveness of an </w:t>
      </w:r>
      <w:r w:rsidR="00082178" w:rsidRPr="00CC5E4B">
        <w:rPr>
          <w:rFonts w:ascii="Calibri" w:hAnsi="Calibri" w:cs="Calibri"/>
          <w:sz w:val="18"/>
          <w:szCs w:val="18"/>
        </w:rPr>
        <w:t>information technology</w:t>
      </w:r>
      <w:r w:rsidRPr="00CC5E4B">
        <w:rPr>
          <w:rFonts w:ascii="Calibri" w:hAnsi="Calibri" w:cs="Calibri"/>
          <w:sz w:val="18"/>
          <w:szCs w:val="18"/>
        </w:rPr>
        <w:t xml:space="preserve"> team through innovative solutions and continuous learning.</w:t>
      </w:r>
    </w:p>
    <w:p w14:paraId="5633447C" w14:textId="77777777" w:rsidR="00553A56" w:rsidRPr="00CC5E4B" w:rsidRDefault="00553A56" w:rsidP="002D5B8B">
      <w:pPr>
        <w:rPr>
          <w:rFonts w:ascii="Calibri" w:hAnsi="Calibri" w:cs="Calibri"/>
          <w:sz w:val="18"/>
          <w:szCs w:val="18"/>
        </w:rPr>
      </w:pPr>
    </w:p>
    <w:p w14:paraId="5B294D2D" w14:textId="30D9D4AE" w:rsidR="002D5B8B" w:rsidRPr="00CC5E4B" w:rsidRDefault="002D5B8B" w:rsidP="006E6CD8">
      <w:pPr>
        <w:pBdr>
          <w:bottom w:val="single" w:sz="8" w:space="1" w:color="auto"/>
        </w:pBd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KEY SKILLS</w:t>
      </w:r>
    </w:p>
    <w:p w14:paraId="5A82AD82" w14:textId="616E6E63" w:rsidR="002D5B8B" w:rsidRPr="00CC5E4B" w:rsidRDefault="002D5B8B" w:rsidP="00096C7C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Technical:</w:t>
      </w:r>
      <w:r w:rsidR="00096C7C" w:rsidRPr="00CC5E4B">
        <w:rPr>
          <w:rFonts w:ascii="Calibri" w:hAnsi="Calibri" w:cs="Calibri"/>
          <w:sz w:val="18"/>
          <w:szCs w:val="18"/>
        </w:rPr>
        <w:t xml:space="preserve"> Database Management (HeidiSQL</w:t>
      </w:r>
      <w:r w:rsidR="00436942" w:rsidRPr="00CC5E4B">
        <w:rPr>
          <w:rFonts w:ascii="Calibri" w:hAnsi="Calibri" w:cs="Calibri"/>
          <w:sz w:val="18"/>
          <w:szCs w:val="18"/>
        </w:rPr>
        <w:t xml:space="preserve"> and MariaDB</w:t>
      </w:r>
      <w:r w:rsidR="00D515B7">
        <w:rPr>
          <w:rFonts w:ascii="Calibri" w:hAnsi="Calibri" w:cs="Calibri"/>
          <w:sz w:val="18"/>
          <w:szCs w:val="18"/>
        </w:rPr>
        <w:t xml:space="preserve">) </w:t>
      </w:r>
      <w:r w:rsidR="00096C7C" w:rsidRPr="00CC5E4B">
        <w:rPr>
          <w:rFonts w:ascii="Calibri" w:hAnsi="Calibri" w:cs="Calibri"/>
          <w:sz w:val="18"/>
          <w:szCs w:val="18"/>
        </w:rPr>
        <w:t>|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096C7C" w:rsidRPr="00CC5E4B">
        <w:rPr>
          <w:rFonts w:ascii="Calibri" w:hAnsi="Calibri" w:cs="Calibri"/>
          <w:sz w:val="18"/>
          <w:szCs w:val="18"/>
        </w:rPr>
        <w:t>System Administration (</w:t>
      </w:r>
      <w:r w:rsidR="00436942" w:rsidRPr="00CC5E4B">
        <w:rPr>
          <w:rFonts w:ascii="Calibri" w:hAnsi="Calibri" w:cs="Calibri"/>
          <w:sz w:val="18"/>
          <w:szCs w:val="18"/>
        </w:rPr>
        <w:t xml:space="preserve">Ubuntu </w:t>
      </w:r>
      <w:r w:rsidR="00096C7C" w:rsidRPr="00CC5E4B">
        <w:rPr>
          <w:rFonts w:ascii="Calibri" w:hAnsi="Calibri" w:cs="Calibri"/>
          <w:sz w:val="18"/>
          <w:szCs w:val="18"/>
        </w:rPr>
        <w:t>Linux)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096C7C" w:rsidRPr="00CC5E4B">
        <w:rPr>
          <w:rFonts w:ascii="Calibri" w:hAnsi="Calibri" w:cs="Calibri"/>
          <w:sz w:val="18"/>
          <w:szCs w:val="18"/>
        </w:rPr>
        <w:t>|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096C7C" w:rsidRPr="00CC5E4B">
        <w:rPr>
          <w:rFonts w:ascii="Calibri" w:hAnsi="Calibri" w:cs="Calibri"/>
          <w:sz w:val="18"/>
          <w:szCs w:val="18"/>
        </w:rPr>
        <w:t>Data Analysis with Python</w:t>
      </w:r>
      <w:r w:rsidR="00FE2C80">
        <w:rPr>
          <w:rFonts w:ascii="Calibri" w:hAnsi="Calibri" w:cs="Calibri"/>
          <w:sz w:val="18"/>
          <w:szCs w:val="18"/>
        </w:rPr>
        <w:t>/</w:t>
      </w:r>
      <w:r w:rsidR="00096C7C" w:rsidRPr="00CC5E4B">
        <w:rPr>
          <w:rFonts w:ascii="Calibri" w:hAnsi="Calibri" w:cs="Calibri"/>
          <w:sz w:val="18"/>
          <w:szCs w:val="18"/>
        </w:rPr>
        <w:t>Pandas</w:t>
      </w:r>
      <w:r w:rsidR="00FE2C80">
        <w:rPr>
          <w:rFonts w:ascii="Calibri" w:hAnsi="Calibri" w:cs="Calibri"/>
          <w:sz w:val="18"/>
          <w:szCs w:val="18"/>
        </w:rPr>
        <w:t xml:space="preserve"> |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FE2C80">
        <w:rPr>
          <w:rFonts w:ascii="Calibri" w:hAnsi="Calibri" w:cs="Calibri"/>
          <w:sz w:val="18"/>
          <w:szCs w:val="18"/>
        </w:rPr>
        <w:t xml:space="preserve">Data Visualization with </w:t>
      </w:r>
      <w:r w:rsidR="00096C7C" w:rsidRPr="00CC5E4B">
        <w:rPr>
          <w:rFonts w:ascii="Calibri" w:hAnsi="Calibri" w:cs="Calibri"/>
          <w:sz w:val="18"/>
          <w:szCs w:val="18"/>
        </w:rPr>
        <w:t>Matplotlib</w:t>
      </w:r>
      <w:r w:rsidR="00FE2C80">
        <w:rPr>
          <w:rFonts w:ascii="Calibri" w:hAnsi="Calibri" w:cs="Calibri"/>
          <w:sz w:val="18"/>
          <w:szCs w:val="18"/>
        </w:rPr>
        <w:t xml:space="preserve"> and Seabor</w:t>
      </w:r>
      <w:r w:rsidR="00D515B7">
        <w:rPr>
          <w:rFonts w:ascii="Calibri" w:hAnsi="Calibri" w:cs="Calibri"/>
          <w:sz w:val="18"/>
          <w:szCs w:val="18"/>
        </w:rPr>
        <w:t xml:space="preserve">n </w:t>
      </w:r>
      <w:r w:rsidR="00A14AC7" w:rsidRPr="00CC5E4B">
        <w:rPr>
          <w:rFonts w:ascii="Calibri" w:hAnsi="Calibri" w:cs="Calibri"/>
          <w:sz w:val="18"/>
          <w:szCs w:val="18"/>
        </w:rPr>
        <w:t>|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096C7C" w:rsidRPr="00CC5E4B">
        <w:rPr>
          <w:rFonts w:ascii="Calibri" w:hAnsi="Calibri" w:cs="Calibri"/>
          <w:sz w:val="18"/>
          <w:szCs w:val="18"/>
        </w:rPr>
        <w:t>Web-Based Development (HTML, CSS)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096C7C" w:rsidRPr="00CC5E4B">
        <w:rPr>
          <w:rFonts w:ascii="Calibri" w:hAnsi="Calibri" w:cs="Calibri"/>
          <w:sz w:val="18"/>
          <w:szCs w:val="18"/>
        </w:rPr>
        <w:t>|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096C7C" w:rsidRPr="00CC5E4B">
        <w:rPr>
          <w:rFonts w:ascii="Calibri" w:hAnsi="Calibri" w:cs="Calibri"/>
          <w:sz w:val="18"/>
          <w:szCs w:val="18"/>
        </w:rPr>
        <w:t>Cloud Computing Services (AWS and Microsoft Azure)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F57592">
        <w:rPr>
          <w:rFonts w:ascii="Calibri" w:hAnsi="Calibri" w:cs="Calibri"/>
          <w:sz w:val="18"/>
          <w:szCs w:val="18"/>
        </w:rPr>
        <w:t>|</w:t>
      </w:r>
      <w:r w:rsidR="00D515B7">
        <w:rPr>
          <w:rFonts w:ascii="Calibri" w:hAnsi="Calibri" w:cs="Calibri"/>
          <w:sz w:val="18"/>
          <w:szCs w:val="18"/>
        </w:rPr>
        <w:t xml:space="preserve"> </w:t>
      </w:r>
      <w:r w:rsidR="00CF6616" w:rsidRPr="00CF6616">
        <w:rPr>
          <w:rFonts w:ascii="Calibri" w:hAnsi="Calibri" w:cs="Calibri"/>
          <w:sz w:val="18"/>
          <w:szCs w:val="18"/>
        </w:rPr>
        <w:t>ERD Diagrams (Lucidchart)</w:t>
      </w:r>
    </w:p>
    <w:p w14:paraId="4D4FC685" w14:textId="0222641C" w:rsidR="00553A56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Core</w:t>
      </w:r>
      <w:r w:rsidR="00BA1529" w:rsidRPr="00CC5E4B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297DDC" w:rsidRPr="00CC5E4B">
        <w:rPr>
          <w:rFonts w:ascii="Calibri" w:hAnsi="Calibri" w:cs="Calibri"/>
          <w:b/>
          <w:bCs/>
          <w:sz w:val="18"/>
          <w:szCs w:val="18"/>
        </w:rPr>
        <w:t>(In-Progress)</w:t>
      </w:r>
      <w:r w:rsidRPr="00CC5E4B">
        <w:rPr>
          <w:rFonts w:ascii="Calibri" w:hAnsi="Calibri" w:cs="Calibri"/>
          <w:b/>
          <w:bCs/>
          <w:sz w:val="18"/>
          <w:szCs w:val="18"/>
        </w:rPr>
        <w:t>:</w:t>
      </w:r>
      <w:r w:rsidR="009C57E2" w:rsidRPr="00CC5E4B">
        <w:rPr>
          <w:rFonts w:ascii="Calibri" w:hAnsi="Calibri" w:cs="Calibri"/>
          <w:sz w:val="18"/>
          <w:szCs w:val="18"/>
        </w:rPr>
        <w:t xml:space="preserve"> </w:t>
      </w:r>
      <w:r w:rsidR="00553A56" w:rsidRPr="00CC5E4B">
        <w:rPr>
          <w:rFonts w:ascii="Calibri" w:hAnsi="Calibri" w:cs="Calibri"/>
          <w:sz w:val="18"/>
          <w:szCs w:val="18"/>
        </w:rPr>
        <w:t xml:space="preserve">Communication | Team </w:t>
      </w:r>
      <w:r w:rsidR="009C57E2" w:rsidRPr="00CC5E4B">
        <w:rPr>
          <w:rFonts w:ascii="Calibri" w:hAnsi="Calibri" w:cs="Calibri"/>
          <w:sz w:val="18"/>
          <w:szCs w:val="18"/>
        </w:rPr>
        <w:t xml:space="preserve">Collaboration </w:t>
      </w:r>
      <w:r w:rsidR="00553A56" w:rsidRPr="00CC5E4B">
        <w:rPr>
          <w:rFonts w:ascii="Calibri" w:hAnsi="Calibri" w:cs="Calibri"/>
          <w:sz w:val="18"/>
          <w:szCs w:val="18"/>
        </w:rPr>
        <w:t>| Data Entry and Management | Technical Documentation | Agile Project Management | Microsoft Office Suite | Customer Service | Adaptability |</w:t>
      </w:r>
      <w:r w:rsidR="00CF6616">
        <w:rPr>
          <w:rFonts w:ascii="Calibri" w:hAnsi="Calibri" w:cs="Calibri"/>
          <w:sz w:val="18"/>
          <w:szCs w:val="18"/>
        </w:rPr>
        <w:t xml:space="preserve"> Learning Agility | </w:t>
      </w:r>
      <w:r w:rsidR="00CF6616" w:rsidRPr="00CF6616">
        <w:rPr>
          <w:rFonts w:ascii="Calibri" w:hAnsi="Calibri" w:cs="Calibri"/>
          <w:sz w:val="18"/>
          <w:szCs w:val="18"/>
        </w:rPr>
        <w:t>Critical Thinking</w:t>
      </w:r>
      <w:r w:rsidR="00CF6616">
        <w:rPr>
          <w:rFonts w:ascii="Calibri" w:hAnsi="Calibri" w:cs="Calibri"/>
          <w:sz w:val="18"/>
          <w:szCs w:val="18"/>
        </w:rPr>
        <w:t xml:space="preserve"> </w:t>
      </w:r>
    </w:p>
    <w:p w14:paraId="79A81E84" w14:textId="77777777" w:rsidR="00553A56" w:rsidRPr="00CC5E4B" w:rsidRDefault="00553A56" w:rsidP="002D5B8B">
      <w:pPr>
        <w:rPr>
          <w:rFonts w:ascii="Calibri" w:hAnsi="Calibri" w:cs="Calibri"/>
          <w:b/>
          <w:bCs/>
          <w:sz w:val="18"/>
          <w:szCs w:val="18"/>
        </w:rPr>
      </w:pPr>
    </w:p>
    <w:p w14:paraId="6565FE2E" w14:textId="77777777" w:rsidR="002D5B8B" w:rsidRPr="00CC5E4B" w:rsidRDefault="002D5B8B" w:rsidP="006E6CD8">
      <w:pPr>
        <w:pBdr>
          <w:bottom w:val="single" w:sz="8" w:space="1" w:color="auto"/>
        </w:pBd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EDUCATION</w:t>
      </w:r>
    </w:p>
    <w:p w14:paraId="14D5285E" w14:textId="2C5F6770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University of Colorado Colorado Springs (UCCS), Graduation: May 2024</w:t>
      </w:r>
      <w:r w:rsidR="00297DDC" w:rsidRPr="00CC5E4B">
        <w:rPr>
          <w:rFonts w:ascii="Calibri" w:hAnsi="Calibri" w:cs="Calibri"/>
          <w:sz w:val="18"/>
          <w:szCs w:val="18"/>
        </w:rPr>
        <w:t>, GPA: 3.78</w:t>
      </w:r>
    </w:p>
    <w:p w14:paraId="507A6913" w14:textId="77777777" w:rsidR="002D5B8B" w:rsidRPr="00CC5E4B" w:rsidRDefault="002D5B8B" w:rsidP="002D5B8B">
      <w:pP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Bachelor of Science in Business, Emphasis in Information Systems</w:t>
      </w:r>
    </w:p>
    <w:p w14:paraId="031DF052" w14:textId="77777777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Relevant Coursework:</w:t>
      </w:r>
    </w:p>
    <w:p w14:paraId="55C54C24" w14:textId="093BC8B4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Computer Networks and Telecomm (INFS 3700) | Database Management (INFS 3400) |Business Programming (INFS 3070) | Web-Based Programming (INFS 3800) | Cloud-Based Computing (INFS 4700) | Information Technology Integration (INFS 4050)</w:t>
      </w:r>
    </w:p>
    <w:p w14:paraId="7586E807" w14:textId="77777777" w:rsidR="00553A56" w:rsidRPr="00CC5E4B" w:rsidRDefault="00553A56" w:rsidP="002D5B8B">
      <w:pPr>
        <w:rPr>
          <w:rFonts w:ascii="Calibri" w:hAnsi="Calibri" w:cs="Calibri"/>
          <w:sz w:val="18"/>
          <w:szCs w:val="18"/>
        </w:rPr>
      </w:pPr>
    </w:p>
    <w:p w14:paraId="0D06EDA7" w14:textId="77777777" w:rsidR="002D5B8B" w:rsidRPr="00CC5E4B" w:rsidRDefault="002D5B8B" w:rsidP="006E6CD8">
      <w:pPr>
        <w:pBdr>
          <w:bottom w:val="single" w:sz="8" w:space="1" w:color="auto"/>
        </w:pBd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EXPERIENCE</w:t>
      </w:r>
    </w:p>
    <w:p w14:paraId="5DD7DAB6" w14:textId="65C3367A" w:rsidR="002D5B8B" w:rsidRPr="00CC5E4B" w:rsidRDefault="002D5B8B" w:rsidP="002D5B8B">
      <w:pP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ROAR Program</w:t>
      </w:r>
      <w:r w:rsidR="0086350C">
        <w:rPr>
          <w:rFonts w:ascii="Calibri" w:hAnsi="Calibri" w:cs="Calibri"/>
          <w:b/>
          <w:bCs/>
          <w:sz w:val="18"/>
          <w:szCs w:val="18"/>
        </w:rPr>
        <w:t xml:space="preserve"> and BGSO</w:t>
      </w:r>
      <w:r w:rsidRPr="00CC5E4B">
        <w:rPr>
          <w:rFonts w:ascii="Calibri" w:hAnsi="Calibri" w:cs="Calibri"/>
          <w:b/>
          <w:bCs/>
          <w:sz w:val="18"/>
          <w:szCs w:val="18"/>
        </w:rPr>
        <w:t xml:space="preserve"> Teaching Assistant</w:t>
      </w:r>
    </w:p>
    <w:p w14:paraId="3CEE570D" w14:textId="6BE9B4AC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University of Colorado</w:t>
      </w:r>
      <w:r w:rsidR="00CB3050" w:rsidRPr="00CC5E4B">
        <w:rPr>
          <w:rFonts w:ascii="Calibri" w:hAnsi="Calibri" w:cs="Calibri"/>
          <w:sz w:val="18"/>
          <w:szCs w:val="18"/>
        </w:rPr>
        <w:t xml:space="preserve"> -</w:t>
      </w:r>
      <w:r w:rsidRPr="00CC5E4B">
        <w:rPr>
          <w:rFonts w:ascii="Calibri" w:hAnsi="Calibri" w:cs="Calibri"/>
          <w:sz w:val="18"/>
          <w:szCs w:val="18"/>
        </w:rPr>
        <w:t xml:space="preserve"> Colorado Springs, Colorado Springs, CO, August 2023 – Present</w:t>
      </w:r>
    </w:p>
    <w:p w14:paraId="24414FAF" w14:textId="6BDAB737" w:rsidR="002D5B8B" w:rsidRPr="00CC5E4B" w:rsidRDefault="002D5B8B" w:rsidP="00BD7637">
      <w:pPr>
        <w:pStyle w:val="ListParagraph"/>
        <w:numPr>
          <w:ilvl w:val="0"/>
          <w:numId w:val="2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Facilitate the grading process for coursework in BUAD 3100</w:t>
      </w:r>
      <w:r w:rsidR="0086350C">
        <w:rPr>
          <w:rFonts w:ascii="Calibri" w:hAnsi="Calibri" w:cs="Calibri"/>
          <w:sz w:val="18"/>
          <w:szCs w:val="18"/>
        </w:rPr>
        <w:t xml:space="preserve">, </w:t>
      </w:r>
      <w:r w:rsidRPr="00CC5E4B">
        <w:rPr>
          <w:rFonts w:ascii="Calibri" w:hAnsi="Calibri" w:cs="Calibri"/>
          <w:sz w:val="18"/>
          <w:szCs w:val="18"/>
        </w:rPr>
        <w:t>BUAD 330</w:t>
      </w:r>
      <w:r w:rsidR="002C788A" w:rsidRPr="00CC5E4B">
        <w:rPr>
          <w:rFonts w:ascii="Calibri" w:hAnsi="Calibri" w:cs="Calibri"/>
          <w:sz w:val="18"/>
          <w:szCs w:val="18"/>
        </w:rPr>
        <w:t>0</w:t>
      </w:r>
      <w:r w:rsidR="0086350C">
        <w:rPr>
          <w:rFonts w:ascii="Calibri" w:hAnsi="Calibri" w:cs="Calibri"/>
          <w:sz w:val="18"/>
          <w:szCs w:val="18"/>
        </w:rPr>
        <w:t>, and BGSO 400</w:t>
      </w:r>
      <w:r w:rsidR="003C638B">
        <w:rPr>
          <w:rFonts w:ascii="Calibri" w:hAnsi="Calibri" w:cs="Calibri"/>
          <w:sz w:val="18"/>
          <w:szCs w:val="18"/>
        </w:rPr>
        <w:t>0</w:t>
      </w:r>
      <w:r w:rsidR="0086350C">
        <w:rPr>
          <w:rFonts w:ascii="Calibri" w:hAnsi="Calibri" w:cs="Calibri"/>
          <w:sz w:val="18"/>
          <w:szCs w:val="18"/>
        </w:rPr>
        <w:t xml:space="preserve">, </w:t>
      </w:r>
      <w:r w:rsidR="0086350C" w:rsidRPr="0086350C">
        <w:rPr>
          <w:rFonts w:ascii="Calibri" w:hAnsi="Calibri" w:cs="Calibri"/>
          <w:sz w:val="18"/>
          <w:szCs w:val="18"/>
        </w:rPr>
        <w:t xml:space="preserve">enhancing learning outcomes for students by providing detailed feedback on </w:t>
      </w:r>
      <w:r w:rsidR="003C638B">
        <w:rPr>
          <w:rFonts w:ascii="Calibri" w:hAnsi="Calibri" w:cs="Calibri"/>
          <w:sz w:val="18"/>
          <w:szCs w:val="18"/>
        </w:rPr>
        <w:t>submissions</w:t>
      </w:r>
      <w:r w:rsidR="0086350C" w:rsidRPr="0086350C">
        <w:rPr>
          <w:rFonts w:ascii="Calibri" w:hAnsi="Calibri" w:cs="Calibri"/>
          <w:sz w:val="18"/>
          <w:szCs w:val="18"/>
        </w:rPr>
        <w:t xml:space="preserve"> and conducting mock interviews to improve job-search skills</w:t>
      </w:r>
      <w:r w:rsidR="003C638B">
        <w:rPr>
          <w:rFonts w:ascii="Calibri" w:hAnsi="Calibri" w:cs="Calibri"/>
          <w:sz w:val="18"/>
          <w:szCs w:val="18"/>
        </w:rPr>
        <w:t>.</w:t>
      </w:r>
    </w:p>
    <w:p w14:paraId="57CA3E96" w14:textId="78A65206" w:rsidR="002D5B8B" w:rsidRPr="00CC5E4B" w:rsidRDefault="002D5B8B" w:rsidP="00BD7637">
      <w:pPr>
        <w:pStyle w:val="ListParagraph"/>
        <w:numPr>
          <w:ilvl w:val="0"/>
          <w:numId w:val="2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 xml:space="preserve">Create weekly announcements on key due dates, college events, and updates, </w:t>
      </w:r>
      <w:r w:rsidR="003C638B">
        <w:rPr>
          <w:rFonts w:ascii="Calibri" w:hAnsi="Calibri" w:cs="Calibri"/>
          <w:sz w:val="18"/>
          <w:szCs w:val="18"/>
        </w:rPr>
        <w:t>strengthening</w:t>
      </w:r>
      <w:r w:rsidRPr="00CC5E4B">
        <w:rPr>
          <w:rFonts w:ascii="Calibri" w:hAnsi="Calibri" w:cs="Calibri"/>
          <w:sz w:val="18"/>
          <w:szCs w:val="18"/>
        </w:rPr>
        <w:t xml:space="preserve"> communication within the College of Business</w:t>
      </w:r>
      <w:r w:rsidR="003C638B">
        <w:rPr>
          <w:rFonts w:ascii="Calibri" w:hAnsi="Calibri" w:cs="Calibri"/>
          <w:sz w:val="18"/>
          <w:szCs w:val="18"/>
        </w:rPr>
        <w:t xml:space="preserve">, </w:t>
      </w:r>
      <w:r w:rsidR="003C638B" w:rsidRPr="003C638B">
        <w:rPr>
          <w:rFonts w:ascii="Calibri" w:hAnsi="Calibri" w:cs="Calibri"/>
          <w:sz w:val="18"/>
          <w:szCs w:val="18"/>
        </w:rPr>
        <w:t>while also building and managing Canvas courses, including creating modules, fine-tuning syllabuses, and drafting rubrics for assignments.</w:t>
      </w:r>
    </w:p>
    <w:p w14:paraId="5067B67E" w14:textId="581703AC" w:rsidR="00D011C5" w:rsidRDefault="002D5B8B" w:rsidP="00D011C5">
      <w:pPr>
        <w:pStyle w:val="ListParagraph"/>
        <w:numPr>
          <w:ilvl w:val="0"/>
          <w:numId w:val="2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Act as a liaison between</w:t>
      </w:r>
      <w:r w:rsidR="002C788A" w:rsidRPr="00CC5E4B">
        <w:rPr>
          <w:rFonts w:ascii="Calibri" w:hAnsi="Calibri" w:cs="Calibri"/>
          <w:sz w:val="18"/>
          <w:szCs w:val="18"/>
        </w:rPr>
        <w:t xml:space="preserve"> the</w:t>
      </w:r>
      <w:r w:rsidRPr="00CC5E4B">
        <w:rPr>
          <w:rFonts w:ascii="Calibri" w:hAnsi="Calibri" w:cs="Calibri"/>
          <w:sz w:val="18"/>
          <w:szCs w:val="18"/>
        </w:rPr>
        <w:t xml:space="preserve"> five professors and 285+ students to clarify assignment requirements and address any questions,</w:t>
      </w:r>
      <w:r w:rsidR="00297DDC" w:rsidRPr="00CC5E4B">
        <w:rPr>
          <w:rFonts w:ascii="Calibri" w:hAnsi="Calibri" w:cs="Calibri"/>
          <w:sz w:val="18"/>
          <w:szCs w:val="18"/>
        </w:rPr>
        <w:t xml:space="preserve"> </w:t>
      </w:r>
      <w:r w:rsidRPr="00CC5E4B">
        <w:rPr>
          <w:rFonts w:ascii="Calibri" w:hAnsi="Calibri" w:cs="Calibri"/>
          <w:sz w:val="18"/>
          <w:szCs w:val="18"/>
        </w:rPr>
        <w:t>reducing student confusion and supporting academic achievement.</w:t>
      </w:r>
    </w:p>
    <w:p w14:paraId="19CD69F2" w14:textId="77777777" w:rsidR="003C638B" w:rsidRPr="003C638B" w:rsidRDefault="003C638B" w:rsidP="003C638B">
      <w:pPr>
        <w:rPr>
          <w:rFonts w:ascii="Calibri" w:hAnsi="Calibri" w:cs="Calibri"/>
          <w:sz w:val="18"/>
          <w:szCs w:val="18"/>
        </w:rPr>
      </w:pPr>
    </w:p>
    <w:p w14:paraId="6912D51D" w14:textId="6CCC3845" w:rsidR="00D011C5" w:rsidRPr="00CC5E4B" w:rsidRDefault="00D011C5" w:rsidP="00D011C5">
      <w:pP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Continuing Student Liaison</w:t>
      </w:r>
    </w:p>
    <w:p w14:paraId="40D1A65C" w14:textId="05229637" w:rsidR="00D011C5" w:rsidRPr="00CC5E4B" w:rsidRDefault="00D011C5" w:rsidP="00D011C5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Reisher Scholars Club, Colorado Springs, CO, August 2021 - May 2024</w:t>
      </w:r>
    </w:p>
    <w:p w14:paraId="6EA8B066" w14:textId="5400FF8C" w:rsidR="00D011C5" w:rsidRPr="00CC5E4B" w:rsidRDefault="00D011C5" w:rsidP="00D011C5">
      <w:pPr>
        <w:pStyle w:val="ListParagraph"/>
        <w:numPr>
          <w:ilvl w:val="0"/>
          <w:numId w:val="8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Planned and executed team bonding events for 100</w:t>
      </w:r>
      <w:r w:rsidR="00CC5E4B" w:rsidRPr="00CC5E4B">
        <w:rPr>
          <w:rFonts w:ascii="Calibri" w:hAnsi="Calibri" w:cs="Calibri"/>
          <w:sz w:val="18"/>
          <w:szCs w:val="18"/>
        </w:rPr>
        <w:t>+ UCCS</w:t>
      </w:r>
      <w:r w:rsidRPr="00CC5E4B">
        <w:rPr>
          <w:rFonts w:ascii="Calibri" w:hAnsi="Calibri" w:cs="Calibri"/>
          <w:sz w:val="18"/>
          <w:szCs w:val="18"/>
        </w:rPr>
        <w:t xml:space="preserve"> Reisher Scholars, and facilitated orientations for new students, sharing positive testimonies to foster a welcoming environment.</w:t>
      </w:r>
    </w:p>
    <w:p w14:paraId="54B5C717" w14:textId="77777777" w:rsidR="00D011C5" w:rsidRPr="00CC5E4B" w:rsidRDefault="00D011C5" w:rsidP="00D011C5">
      <w:pPr>
        <w:pStyle w:val="ListParagraph"/>
        <w:numPr>
          <w:ilvl w:val="0"/>
          <w:numId w:val="8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Provided mentorship to continuing students, offering academic and personal support to enhance their success within the program.</w:t>
      </w:r>
    </w:p>
    <w:p w14:paraId="0774380B" w14:textId="0E64ECF5" w:rsidR="00D011C5" w:rsidRPr="00CC5E4B" w:rsidRDefault="00D011C5" w:rsidP="00D011C5">
      <w:pPr>
        <w:pStyle w:val="ListParagraph"/>
        <w:numPr>
          <w:ilvl w:val="0"/>
          <w:numId w:val="8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Led and participated in volunteer activities</w:t>
      </w:r>
      <w:r w:rsidR="006545FB">
        <w:rPr>
          <w:rFonts w:ascii="Calibri" w:hAnsi="Calibri" w:cs="Calibri"/>
          <w:sz w:val="18"/>
          <w:szCs w:val="18"/>
        </w:rPr>
        <w:t xml:space="preserve"> </w:t>
      </w:r>
      <w:r w:rsidR="004041D1">
        <w:rPr>
          <w:rFonts w:ascii="Calibri" w:hAnsi="Calibri" w:cs="Calibri"/>
          <w:sz w:val="18"/>
          <w:szCs w:val="18"/>
        </w:rPr>
        <w:t>with the</w:t>
      </w:r>
      <w:r w:rsidR="006545FB">
        <w:rPr>
          <w:rFonts w:ascii="Calibri" w:hAnsi="Calibri" w:cs="Calibri"/>
          <w:sz w:val="18"/>
          <w:szCs w:val="18"/>
        </w:rPr>
        <w:t xml:space="preserve"> UCCS Days of Service</w:t>
      </w:r>
      <w:r w:rsidR="004041D1">
        <w:rPr>
          <w:rFonts w:ascii="Calibri" w:hAnsi="Calibri" w:cs="Calibri"/>
          <w:sz w:val="18"/>
          <w:szCs w:val="18"/>
        </w:rPr>
        <w:t xml:space="preserve"> events</w:t>
      </w:r>
      <w:r w:rsidRPr="00CC5E4B">
        <w:rPr>
          <w:rFonts w:ascii="Calibri" w:hAnsi="Calibri" w:cs="Calibri"/>
          <w:sz w:val="18"/>
          <w:szCs w:val="18"/>
        </w:rPr>
        <w:t xml:space="preserve">, including sustainability efforts like </w:t>
      </w:r>
      <w:r w:rsidR="006545FB">
        <w:rPr>
          <w:rFonts w:ascii="Calibri" w:hAnsi="Calibri" w:cs="Calibri"/>
          <w:sz w:val="18"/>
          <w:szCs w:val="18"/>
        </w:rPr>
        <w:t xml:space="preserve">Clean the Stream </w:t>
      </w:r>
      <w:r w:rsidRPr="00CC5E4B">
        <w:rPr>
          <w:rFonts w:ascii="Calibri" w:hAnsi="Calibri" w:cs="Calibri"/>
          <w:sz w:val="18"/>
          <w:szCs w:val="18"/>
        </w:rPr>
        <w:t xml:space="preserve">and community support through Project Angel Heart, which provides medically tailored meals </w:t>
      </w:r>
      <w:r w:rsidR="00102D80" w:rsidRPr="00102D80">
        <w:rPr>
          <w:rFonts w:ascii="Calibri" w:hAnsi="Calibri" w:cs="Calibri"/>
          <w:sz w:val="18"/>
          <w:szCs w:val="18"/>
        </w:rPr>
        <w:t>to Coloradans with severe illnesse</w:t>
      </w:r>
      <w:r w:rsidR="00102D80">
        <w:rPr>
          <w:rFonts w:ascii="Calibri" w:hAnsi="Calibri" w:cs="Calibri"/>
          <w:sz w:val="18"/>
          <w:szCs w:val="18"/>
        </w:rPr>
        <w:t>s</w:t>
      </w:r>
      <w:r w:rsidRPr="00CC5E4B">
        <w:rPr>
          <w:rFonts w:ascii="Calibri" w:hAnsi="Calibri" w:cs="Calibri"/>
          <w:sz w:val="18"/>
          <w:szCs w:val="18"/>
        </w:rPr>
        <w:t>.</w:t>
      </w:r>
    </w:p>
    <w:p w14:paraId="35B7FFCF" w14:textId="77777777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</w:p>
    <w:p w14:paraId="6EDD8675" w14:textId="77777777" w:rsidR="002D5B8B" w:rsidRPr="00CC5E4B" w:rsidRDefault="002D5B8B" w:rsidP="002D5B8B">
      <w:pP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Race Results Coordinator</w:t>
      </w:r>
    </w:p>
    <w:p w14:paraId="437C23AD" w14:textId="77777777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USA Triathlon, Colorado Springs, CO, May 2022 – September 2023</w:t>
      </w:r>
    </w:p>
    <w:p w14:paraId="0B80B86B" w14:textId="648E5073" w:rsidR="00082178" w:rsidRPr="00CC5E4B" w:rsidRDefault="00082178" w:rsidP="00BD7637">
      <w:pPr>
        <w:pStyle w:val="ListParagraph"/>
        <w:numPr>
          <w:ilvl w:val="0"/>
          <w:numId w:val="6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 xml:space="preserve">Created race result spreadsheets in MS Excel for upload to the USA Triathlon rankings database, providing accessible results for </w:t>
      </w:r>
      <w:r w:rsidR="00F34D00" w:rsidRPr="00CC5E4B">
        <w:rPr>
          <w:rFonts w:ascii="Calibri" w:hAnsi="Calibri" w:cs="Calibri"/>
          <w:sz w:val="18"/>
          <w:szCs w:val="18"/>
        </w:rPr>
        <w:t>450,000 USA Triathlon members</w:t>
      </w:r>
      <w:r w:rsidRPr="00CC5E4B">
        <w:rPr>
          <w:rFonts w:ascii="Calibri" w:hAnsi="Calibri" w:cs="Calibri"/>
          <w:sz w:val="18"/>
          <w:szCs w:val="18"/>
        </w:rPr>
        <w:t>.</w:t>
      </w:r>
    </w:p>
    <w:p w14:paraId="37EC95EF" w14:textId="77777777" w:rsidR="00F34D00" w:rsidRPr="00CC5E4B" w:rsidRDefault="00082178" w:rsidP="00BD7637">
      <w:pPr>
        <w:pStyle w:val="ListParagraph"/>
        <w:numPr>
          <w:ilvl w:val="0"/>
          <w:numId w:val="6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Utilized Crystal Report and USA Triathlon’s sanctioning system to document the race ranking process and assist in ranking calculations for all 4,300 triathlons across 50 states for USA Triathlon members.</w:t>
      </w:r>
    </w:p>
    <w:p w14:paraId="7D8EA0F3" w14:textId="71D67D9B" w:rsidR="00F34D00" w:rsidRPr="00CC5E4B" w:rsidRDefault="00F34D00" w:rsidP="00BD7637">
      <w:pPr>
        <w:pStyle w:val="ListParagraph"/>
        <w:numPr>
          <w:ilvl w:val="0"/>
          <w:numId w:val="6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Collaborated cross-functionally with various departments at USA Triathlon, particularly Constituent Relations, to liaise with race directors regarding race result inquiries and updates</w:t>
      </w:r>
      <w:r w:rsidR="00297DDC" w:rsidRPr="00CC5E4B">
        <w:rPr>
          <w:rFonts w:ascii="Calibri" w:hAnsi="Calibri" w:cs="Calibri"/>
          <w:sz w:val="18"/>
          <w:szCs w:val="18"/>
        </w:rPr>
        <w:t>.</w:t>
      </w:r>
      <w:r w:rsidR="00B54D18" w:rsidRPr="00CC5E4B">
        <w:rPr>
          <w:rFonts w:ascii="Calibri" w:hAnsi="Calibri" w:cs="Calibri"/>
          <w:sz w:val="18"/>
          <w:szCs w:val="18"/>
        </w:rPr>
        <w:t xml:space="preserve"> </w:t>
      </w:r>
      <w:r w:rsidR="00297DDC" w:rsidRPr="00CC5E4B">
        <w:rPr>
          <w:rFonts w:ascii="Calibri" w:hAnsi="Calibri" w:cs="Calibri"/>
          <w:sz w:val="18"/>
          <w:szCs w:val="18"/>
        </w:rPr>
        <w:t>W</w:t>
      </w:r>
      <w:r w:rsidRPr="00CC5E4B">
        <w:rPr>
          <w:rFonts w:ascii="Calibri" w:hAnsi="Calibri" w:cs="Calibri"/>
          <w:sz w:val="18"/>
          <w:szCs w:val="18"/>
        </w:rPr>
        <w:t>as the primary contact for resolving formatting issues and result discrepancies.</w:t>
      </w:r>
    </w:p>
    <w:p w14:paraId="29AD3476" w14:textId="77777777" w:rsidR="00082178" w:rsidRPr="00CC5E4B" w:rsidRDefault="00082178" w:rsidP="00082178">
      <w:pPr>
        <w:rPr>
          <w:rFonts w:ascii="Calibri" w:hAnsi="Calibri" w:cs="Calibri"/>
          <w:sz w:val="18"/>
          <w:szCs w:val="18"/>
        </w:rPr>
      </w:pPr>
    </w:p>
    <w:p w14:paraId="6F89555B" w14:textId="77777777" w:rsidR="002D5B8B" w:rsidRPr="00CC5E4B" w:rsidRDefault="002D5B8B" w:rsidP="002D5B8B">
      <w:pP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Living Learning Community Coach</w:t>
      </w:r>
    </w:p>
    <w:p w14:paraId="029C6D0A" w14:textId="1D839932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University of Colorado</w:t>
      </w:r>
      <w:r w:rsidR="00CB3050" w:rsidRPr="00CC5E4B">
        <w:rPr>
          <w:rFonts w:ascii="Calibri" w:hAnsi="Calibri" w:cs="Calibri"/>
          <w:sz w:val="18"/>
          <w:szCs w:val="18"/>
        </w:rPr>
        <w:t xml:space="preserve"> -</w:t>
      </w:r>
      <w:r w:rsidRPr="00CC5E4B">
        <w:rPr>
          <w:rFonts w:ascii="Calibri" w:hAnsi="Calibri" w:cs="Calibri"/>
          <w:sz w:val="18"/>
          <w:szCs w:val="18"/>
        </w:rPr>
        <w:t xml:space="preserve"> Colorado Springs, Colorado Springs, CO, August 2022 - March 2023</w:t>
      </w:r>
    </w:p>
    <w:p w14:paraId="7D14E376" w14:textId="383F6F61" w:rsidR="002D5B8B" w:rsidRPr="00CC5E4B" w:rsidRDefault="002D5B8B" w:rsidP="00BD7637">
      <w:pPr>
        <w:pStyle w:val="ListParagraph"/>
        <w:numPr>
          <w:ilvl w:val="0"/>
          <w:numId w:val="4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Planned course curricula, facilita</w:t>
      </w:r>
      <w:r w:rsidR="00082178" w:rsidRPr="00CC5E4B">
        <w:rPr>
          <w:rFonts w:ascii="Calibri" w:hAnsi="Calibri" w:cs="Calibri"/>
          <w:sz w:val="18"/>
          <w:szCs w:val="18"/>
        </w:rPr>
        <w:t>ted</w:t>
      </w:r>
      <w:r w:rsidRPr="00CC5E4B">
        <w:rPr>
          <w:rFonts w:ascii="Calibri" w:hAnsi="Calibri" w:cs="Calibri"/>
          <w:sz w:val="18"/>
          <w:szCs w:val="18"/>
        </w:rPr>
        <w:t xml:space="preserve"> discussions, and connect</w:t>
      </w:r>
      <w:r w:rsidR="00082178" w:rsidRPr="00CC5E4B">
        <w:rPr>
          <w:rFonts w:ascii="Calibri" w:hAnsi="Calibri" w:cs="Calibri"/>
          <w:sz w:val="18"/>
          <w:szCs w:val="18"/>
        </w:rPr>
        <w:t>ed</w:t>
      </w:r>
      <w:r w:rsidRPr="00CC5E4B">
        <w:rPr>
          <w:rFonts w:ascii="Calibri" w:hAnsi="Calibri" w:cs="Calibri"/>
          <w:sz w:val="18"/>
          <w:szCs w:val="18"/>
        </w:rPr>
        <w:t xml:space="preserve"> with students to create an inclusive learning environment.</w:t>
      </w:r>
    </w:p>
    <w:p w14:paraId="55C7EF6F" w14:textId="20C2AE06" w:rsidR="00D2591A" w:rsidRPr="00CC5E4B" w:rsidRDefault="002D5B8B" w:rsidP="00BD7637">
      <w:pPr>
        <w:pStyle w:val="ListParagraph"/>
        <w:numPr>
          <w:ilvl w:val="0"/>
          <w:numId w:val="4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Met with students individually to discuss academic and life goals, provide additional assistance, and familiarize them with campus life</w:t>
      </w:r>
      <w:r w:rsidR="003C638B">
        <w:rPr>
          <w:rFonts w:ascii="Calibri" w:hAnsi="Calibri" w:cs="Calibri"/>
          <w:sz w:val="18"/>
          <w:szCs w:val="18"/>
        </w:rPr>
        <w:t>/</w:t>
      </w:r>
      <w:r w:rsidRPr="00CC5E4B">
        <w:rPr>
          <w:rFonts w:ascii="Calibri" w:hAnsi="Calibri" w:cs="Calibri"/>
          <w:sz w:val="18"/>
          <w:szCs w:val="18"/>
        </w:rPr>
        <w:t>resources.</w:t>
      </w:r>
    </w:p>
    <w:p w14:paraId="51B22544" w14:textId="5C5670D6" w:rsidR="00D2591A" w:rsidRPr="00CC5E4B" w:rsidRDefault="00D2591A" w:rsidP="00BD7637">
      <w:pPr>
        <w:pStyle w:val="ListParagraph"/>
        <w:numPr>
          <w:ilvl w:val="0"/>
          <w:numId w:val="4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 xml:space="preserve">Collaborated with </w:t>
      </w:r>
      <w:r w:rsidR="00297DDC" w:rsidRPr="00CC5E4B">
        <w:rPr>
          <w:rFonts w:ascii="Calibri" w:hAnsi="Calibri" w:cs="Calibri"/>
          <w:sz w:val="18"/>
          <w:szCs w:val="18"/>
        </w:rPr>
        <w:t>other</w:t>
      </w:r>
      <w:r w:rsidRPr="00CC5E4B">
        <w:rPr>
          <w:rFonts w:ascii="Calibri" w:hAnsi="Calibri" w:cs="Calibri"/>
          <w:sz w:val="18"/>
          <w:szCs w:val="18"/>
        </w:rPr>
        <w:t xml:space="preserve"> departments to organize events that promote student engagement, such as the "Painting Pumpkins" event at UCCS during Halloween, which involved renting space, arranging catering, and facilitating the event.</w:t>
      </w:r>
    </w:p>
    <w:p w14:paraId="2D2D3A82" w14:textId="77777777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</w:p>
    <w:p w14:paraId="3B2A69D7" w14:textId="2BE7069A" w:rsidR="002D5B8B" w:rsidRPr="00CC5E4B" w:rsidRDefault="002D5B8B" w:rsidP="002D5B8B">
      <w:pPr>
        <w:rPr>
          <w:rFonts w:ascii="Calibri" w:hAnsi="Calibri" w:cs="Calibri"/>
          <w:b/>
          <w:bCs/>
          <w:sz w:val="18"/>
          <w:szCs w:val="18"/>
        </w:rPr>
      </w:pPr>
      <w:r w:rsidRPr="00CC5E4B">
        <w:rPr>
          <w:rFonts w:ascii="Calibri" w:hAnsi="Calibri" w:cs="Calibri"/>
          <w:b/>
          <w:bCs/>
          <w:sz w:val="18"/>
          <w:szCs w:val="18"/>
        </w:rPr>
        <w:t>Front Desk Associate</w:t>
      </w:r>
      <w:r w:rsidR="00F054BA" w:rsidRPr="00CC5E4B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652B2410" w14:textId="77777777" w:rsidR="002D5B8B" w:rsidRPr="00CC5E4B" w:rsidRDefault="002D5B8B" w:rsidP="002D5B8B">
      <w:pPr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Accolade Fitness, Colorado Springs, CO, October 2021 – May 2022</w:t>
      </w:r>
    </w:p>
    <w:p w14:paraId="2FC8B864" w14:textId="77777777" w:rsidR="002D5B8B" w:rsidRPr="00CC5E4B" w:rsidRDefault="002D5B8B" w:rsidP="00BD7637">
      <w:pPr>
        <w:pStyle w:val="ListParagraph"/>
        <w:numPr>
          <w:ilvl w:val="0"/>
          <w:numId w:val="5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Greeted and welcomed people entering the establishment, determined the nature and purpose of the visit, and directed or escorted them to specific destinations.</w:t>
      </w:r>
    </w:p>
    <w:p w14:paraId="2B05878E" w14:textId="3155756E" w:rsidR="00F14EB2" w:rsidRPr="00CC5E4B" w:rsidRDefault="00F14EB2" w:rsidP="00BD7637">
      <w:pPr>
        <w:pStyle w:val="ListParagraph"/>
        <w:numPr>
          <w:ilvl w:val="0"/>
          <w:numId w:val="5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Provided administrative support, transcribing handwritten information and managing pay records, invoices, and other documents.</w:t>
      </w:r>
    </w:p>
    <w:p w14:paraId="2787BE1A" w14:textId="7616DDBF" w:rsidR="00CC5E4B" w:rsidRPr="00CC5E4B" w:rsidRDefault="00953A55" w:rsidP="00F054BA">
      <w:pPr>
        <w:pStyle w:val="ListParagraph"/>
        <w:numPr>
          <w:ilvl w:val="0"/>
          <w:numId w:val="5"/>
        </w:numPr>
        <w:ind w:left="180" w:hanging="180"/>
        <w:rPr>
          <w:rFonts w:ascii="Calibri" w:hAnsi="Calibri" w:cs="Calibri"/>
          <w:sz w:val="18"/>
          <w:szCs w:val="18"/>
        </w:rPr>
      </w:pPr>
      <w:r w:rsidRPr="00CC5E4B">
        <w:rPr>
          <w:rFonts w:ascii="Calibri" w:hAnsi="Calibri" w:cs="Calibri"/>
          <w:sz w:val="18"/>
          <w:szCs w:val="18"/>
        </w:rPr>
        <w:t>Collected payments for recurring $29 monthly memberships, $35 month-to-month memberships, and 6-month/12-month memberships, accurately recording receipts for all transactions.</w:t>
      </w:r>
      <w:r w:rsidR="00B77155" w:rsidRPr="00CC5E4B">
        <w:rPr>
          <w:rFonts w:ascii="Calibri" w:hAnsi="Calibri" w:cs="Calibri"/>
          <w:sz w:val="18"/>
          <w:szCs w:val="18"/>
        </w:rPr>
        <w:t xml:space="preserve"> </w:t>
      </w:r>
    </w:p>
    <w:sectPr w:rsidR="00CC5E4B" w:rsidRPr="00CC5E4B" w:rsidSect="00BD76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3CEC"/>
    <w:multiLevelType w:val="hybridMultilevel"/>
    <w:tmpl w:val="B7B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417AC"/>
    <w:multiLevelType w:val="hybridMultilevel"/>
    <w:tmpl w:val="88C2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320"/>
    <w:multiLevelType w:val="hybridMultilevel"/>
    <w:tmpl w:val="96C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2A45"/>
    <w:multiLevelType w:val="hybridMultilevel"/>
    <w:tmpl w:val="BB8E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6607C"/>
    <w:multiLevelType w:val="multilevel"/>
    <w:tmpl w:val="6532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784D62"/>
    <w:multiLevelType w:val="hybridMultilevel"/>
    <w:tmpl w:val="CC6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03EDC"/>
    <w:multiLevelType w:val="hybridMultilevel"/>
    <w:tmpl w:val="6EC2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B7653"/>
    <w:multiLevelType w:val="hybridMultilevel"/>
    <w:tmpl w:val="1D8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05421">
    <w:abstractNumId w:val="5"/>
  </w:num>
  <w:num w:numId="2" w16cid:durableId="563487772">
    <w:abstractNumId w:val="0"/>
  </w:num>
  <w:num w:numId="3" w16cid:durableId="1110003772">
    <w:abstractNumId w:val="7"/>
  </w:num>
  <w:num w:numId="4" w16cid:durableId="448010863">
    <w:abstractNumId w:val="3"/>
  </w:num>
  <w:num w:numId="5" w16cid:durableId="229653950">
    <w:abstractNumId w:val="6"/>
  </w:num>
  <w:num w:numId="6" w16cid:durableId="1585069301">
    <w:abstractNumId w:val="2"/>
  </w:num>
  <w:num w:numId="7" w16cid:durableId="1976718169">
    <w:abstractNumId w:val="4"/>
  </w:num>
  <w:num w:numId="8" w16cid:durableId="14250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8B"/>
    <w:rsid w:val="0001040E"/>
    <w:rsid w:val="00081A99"/>
    <w:rsid w:val="00082178"/>
    <w:rsid w:val="00096C7C"/>
    <w:rsid w:val="00102D80"/>
    <w:rsid w:val="00120D3F"/>
    <w:rsid w:val="001C0A12"/>
    <w:rsid w:val="00221D5D"/>
    <w:rsid w:val="002326DB"/>
    <w:rsid w:val="00297DDC"/>
    <w:rsid w:val="002C788A"/>
    <w:rsid w:val="002D5B8B"/>
    <w:rsid w:val="00381045"/>
    <w:rsid w:val="003C638B"/>
    <w:rsid w:val="004041D1"/>
    <w:rsid w:val="00436942"/>
    <w:rsid w:val="0048103E"/>
    <w:rsid w:val="00483736"/>
    <w:rsid w:val="00525A09"/>
    <w:rsid w:val="00553A56"/>
    <w:rsid w:val="0057589A"/>
    <w:rsid w:val="00654066"/>
    <w:rsid w:val="006545FB"/>
    <w:rsid w:val="006E6CD8"/>
    <w:rsid w:val="00737056"/>
    <w:rsid w:val="0077118B"/>
    <w:rsid w:val="007F3AAC"/>
    <w:rsid w:val="008000B0"/>
    <w:rsid w:val="00851768"/>
    <w:rsid w:val="00854051"/>
    <w:rsid w:val="00857A34"/>
    <w:rsid w:val="0086350C"/>
    <w:rsid w:val="008B232F"/>
    <w:rsid w:val="008D1599"/>
    <w:rsid w:val="00953A55"/>
    <w:rsid w:val="009759DE"/>
    <w:rsid w:val="00994750"/>
    <w:rsid w:val="009950BF"/>
    <w:rsid w:val="009C57E2"/>
    <w:rsid w:val="00A14AC7"/>
    <w:rsid w:val="00A92AC3"/>
    <w:rsid w:val="00AF1126"/>
    <w:rsid w:val="00B25196"/>
    <w:rsid w:val="00B54D18"/>
    <w:rsid w:val="00B77155"/>
    <w:rsid w:val="00BA1529"/>
    <w:rsid w:val="00BC56A6"/>
    <w:rsid w:val="00BD7637"/>
    <w:rsid w:val="00C14584"/>
    <w:rsid w:val="00C945A6"/>
    <w:rsid w:val="00CB3050"/>
    <w:rsid w:val="00CC5E4B"/>
    <w:rsid w:val="00CC7169"/>
    <w:rsid w:val="00CF6616"/>
    <w:rsid w:val="00D011C5"/>
    <w:rsid w:val="00D2591A"/>
    <w:rsid w:val="00D46AED"/>
    <w:rsid w:val="00D515B7"/>
    <w:rsid w:val="00D700D3"/>
    <w:rsid w:val="00E27186"/>
    <w:rsid w:val="00F054BA"/>
    <w:rsid w:val="00F14EB2"/>
    <w:rsid w:val="00F34D00"/>
    <w:rsid w:val="00F57592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88CE"/>
  <w15:chartTrackingRefBased/>
  <w15:docId w15:val="{C40B545E-2309-194D-AB5C-694F0CBB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7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isnewland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isnewland" TargetMode="External"/><Relationship Id="rId5" Type="http://schemas.openxmlformats.org/officeDocument/2006/relationships/hyperlink" Target="http://alexisnewland7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1994B-C920-D641-8B39-BEFF198CDA8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Newland</dc:creator>
  <cp:keywords/>
  <dc:description/>
  <cp:lastModifiedBy>Alexis Newland</cp:lastModifiedBy>
  <cp:revision>2</cp:revision>
  <dcterms:created xsi:type="dcterms:W3CDTF">2024-07-30T20:26:00Z</dcterms:created>
  <dcterms:modified xsi:type="dcterms:W3CDTF">2024-07-30T20:26:00Z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documentId_1753</vt:lpwstr>
  </property>
  <property fmtid="{D5CDD505-2E9C-101B-9397-08002B2CF9AE}" pid="3" name="grammarly_documentContext">
    <vt:lpwstr>{"goals":[],"domain":"general","emotions":[],"dialect":"american"}</vt:lpwstr>
  </property>
</Properties>
</file>