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42630457" w:rsidR="00D448CB" w:rsidRDefault="00FA25F7" w:rsidP="00D448CB">
      <w:pPr>
        <w:jc w:val="center"/>
        <w:rPr>
          <w:sz w:val="48"/>
          <w:szCs w:val="48"/>
        </w:rPr>
      </w:pPr>
      <w:r>
        <w:rPr>
          <w:sz w:val="48"/>
          <w:szCs w:val="48"/>
        </w:rPr>
        <w:t>Project</w:t>
      </w:r>
      <w:r w:rsidR="00D448CB" w:rsidRPr="00D448CB">
        <w:rPr>
          <w:sz w:val="48"/>
          <w:szCs w:val="48"/>
        </w:rPr>
        <w:t xml:space="preserve">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E94A3F">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E94A3F">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E94A3F">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E94A3F">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E94A3F">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E94A3F">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E94A3F">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E94A3F">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E94A3F">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E94A3F">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E94A3F">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E94A3F">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E94A3F">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E94A3F">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E94A3F">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E94A3F">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E94A3F">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E94A3F">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E94A3F">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E94A3F">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E94A3F">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E94A3F">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E94A3F">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E94A3F">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Pr="007B0ACE"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w:t>
      </w:r>
      <w:proofErr w:type="spellStart"/>
      <w:r w:rsidR="000913C3" w:rsidRPr="007B0ACE">
        <w:rPr>
          <w:sz w:val="24"/>
          <w:szCs w:val="24"/>
        </w:rPr>
        <w:t>RetrofitClient</w:t>
      </w:r>
      <w:proofErr w:type="spellEnd"/>
      <w:r w:rsidR="000913C3" w:rsidRPr="007B0ACE">
        <w:rPr>
          <w:sz w:val="24"/>
          <w:szCs w:val="24"/>
        </w:rPr>
        <w:t xml:space="preserve">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 xml:space="preserve">must be implemented into my </w:t>
      </w:r>
      <w:proofErr w:type="spellStart"/>
      <w:proofErr w:type="gramStart"/>
      <w:r w:rsidR="00154584" w:rsidRPr="007B0ACE">
        <w:rPr>
          <w:sz w:val="24"/>
          <w:szCs w:val="24"/>
        </w:rPr>
        <w:t>build.gradle</w:t>
      </w:r>
      <w:proofErr w:type="spellEnd"/>
      <w:proofErr w:type="gramEnd"/>
      <w:r w:rsidR="00154584" w:rsidRPr="007B0ACE">
        <w:rPr>
          <w:sz w:val="24"/>
          <w:szCs w:val="24"/>
        </w:rPr>
        <w:t xml:space="preserv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Pr="007B0ACE" w:rsidRDefault="008808BB" w:rsidP="008B332B">
      <w:pPr>
        <w:ind w:left="720"/>
        <w:rPr>
          <w:sz w:val="24"/>
          <w:szCs w:val="24"/>
        </w:rPr>
      </w:pPr>
      <w:r w:rsidRPr="007B0ACE">
        <w:rPr>
          <w:sz w:val="24"/>
          <w:szCs w:val="24"/>
        </w:rPr>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lastRenderedPageBreak/>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End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xml:space="preserve">. Likewise, the Retrofit Client isn’t just limited to reading and interpreting HTTP Requests, Retrofit could be also used to receive data structures in JSON, </w:t>
      </w:r>
      <w:proofErr w:type="spellStart"/>
      <w:r>
        <w:rPr>
          <w:sz w:val="24"/>
          <w:szCs w:val="24"/>
        </w:rPr>
        <w:t>SimpleXML</w:t>
      </w:r>
      <w:proofErr w:type="spellEnd"/>
      <w:r>
        <w:rPr>
          <w:sz w:val="24"/>
          <w:szCs w:val="24"/>
        </w:rPr>
        <w:t xml:space="preserve">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 xml:space="preserve">However, it is also worth noting that the Retrofit Client cannot work on its own, especially within the context of my Java application. Retrofit is a dependency that must be added to my Java project. The Retrofit Dependency must be added inside of the </w:t>
      </w:r>
      <w:proofErr w:type="spellStart"/>
      <w:proofErr w:type="gramStart"/>
      <w:r>
        <w:rPr>
          <w:sz w:val="24"/>
          <w:szCs w:val="24"/>
        </w:rPr>
        <w:t>build.gradle</w:t>
      </w:r>
      <w:proofErr w:type="spellEnd"/>
      <w:proofErr w:type="gramEnd"/>
      <w:r>
        <w:rPr>
          <w:sz w:val="24"/>
          <w:szCs w:val="24"/>
        </w:rPr>
        <w:t xml:space="preserve"> file of the project before the entire application could access the </w:t>
      </w:r>
      <w:proofErr w:type="spellStart"/>
      <w:r>
        <w:rPr>
          <w:sz w:val="24"/>
          <w:szCs w:val="24"/>
        </w:rPr>
        <w:t>RetrofitClient</w:t>
      </w:r>
      <w:proofErr w:type="spellEnd"/>
      <w:r>
        <w:rPr>
          <w:sz w:val="24"/>
          <w:szCs w:val="24"/>
        </w:rPr>
        <w:t xml:space="preserve">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End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 xml:space="preserve">For context in my project, GitHub is especially necessary when it comes to creating two different branches where I can control the version and the different commits I have made to my repository. Currently, my repository has two branches, the main and </w:t>
      </w:r>
      <w:proofErr w:type="spellStart"/>
      <w:r>
        <w:rPr>
          <w:sz w:val="24"/>
          <w:szCs w:val="24"/>
        </w:rPr>
        <w:t>devBranch</w:t>
      </w:r>
      <w:proofErr w:type="spellEnd"/>
      <w:r>
        <w:rPr>
          <w:sz w:val="24"/>
          <w:szCs w:val="24"/>
        </w:rPr>
        <w:t xml:space="preserve">. The main branch will contain the code that I initially started my project with while the </w:t>
      </w:r>
      <w:proofErr w:type="spellStart"/>
      <w:r>
        <w:rPr>
          <w:sz w:val="24"/>
          <w:szCs w:val="24"/>
        </w:rPr>
        <w:t>devBranch</w:t>
      </w:r>
      <w:proofErr w:type="spellEnd"/>
      <w:r>
        <w:rPr>
          <w:sz w:val="24"/>
          <w:szCs w:val="24"/>
        </w:rPr>
        <w:t xml:space="preserve">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 xml:space="preserve">Another challenge that I faced during my project was handling the technologies was trying to extract the information from the API calls. The API calls were created using JSON and they took the JSON Format. This is where the </w:t>
      </w:r>
      <w:proofErr w:type="spellStart"/>
      <w:r>
        <w:rPr>
          <w:sz w:val="24"/>
          <w:szCs w:val="24"/>
        </w:rPr>
        <w:t>RetrofitClient</w:t>
      </w:r>
      <w:proofErr w:type="spellEnd"/>
      <w:r>
        <w:rPr>
          <w:sz w:val="24"/>
          <w:szCs w:val="24"/>
        </w:rPr>
        <w:t xml:space="preserve">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3A099972" w14:textId="77777777" w:rsidR="001B3DAC" w:rsidRDefault="001B3DAC" w:rsidP="004D4ED2">
      <w:pPr>
        <w:ind w:left="360"/>
        <w:rPr>
          <w:sz w:val="24"/>
          <w:szCs w:val="24"/>
        </w:rPr>
      </w:pPr>
    </w:p>
    <w:p w14:paraId="34BDA57C" w14:textId="77777777" w:rsidR="001B3DAC" w:rsidRDefault="001B3DAC" w:rsidP="004D4ED2">
      <w:pPr>
        <w:ind w:left="360"/>
        <w:rPr>
          <w:sz w:val="24"/>
          <w:szCs w:val="24"/>
        </w:rPr>
      </w:pPr>
    </w:p>
    <w:p w14:paraId="233CDA97" w14:textId="435CA112" w:rsidR="004404B8" w:rsidRDefault="004404B8" w:rsidP="004D4ED2">
      <w:pPr>
        <w:ind w:left="360"/>
        <w:rPr>
          <w:sz w:val="24"/>
          <w:szCs w:val="24"/>
        </w:rPr>
      </w:pPr>
      <w:r>
        <w:rPr>
          <w:sz w:val="24"/>
          <w:szCs w:val="24"/>
        </w:rPr>
        <w:lastRenderedPageBreak/>
        <w:t xml:space="preserve">Another </w:t>
      </w:r>
      <w:r w:rsidR="00754AB6">
        <w:rPr>
          <w:sz w:val="24"/>
          <w:szCs w:val="24"/>
        </w:rPr>
        <w:t>feature I also had to consider when I was developing my app was the Irish Translation of the Bus Stop Location, Arrival Times</w:t>
      </w:r>
      <w:r w:rsidR="00B10005">
        <w:rPr>
          <w:sz w:val="24"/>
          <w:szCs w:val="24"/>
        </w:rPr>
        <w:t>,</w:t>
      </w:r>
      <w:r w:rsidR="00AC0A08">
        <w:rPr>
          <w:sz w:val="24"/>
          <w:szCs w:val="24"/>
        </w:rPr>
        <w:t xml:space="preserve"> and Departure Times. For this part of the implementation, I had to get help with the English to Irish Translation</w:t>
      </w:r>
      <w:r w:rsidR="001B3DAC">
        <w:rPr>
          <w:sz w:val="24"/>
          <w:szCs w:val="24"/>
        </w:rPr>
        <w:t>. For this</w:t>
      </w:r>
      <w:r w:rsidR="00B10005">
        <w:rPr>
          <w:sz w:val="24"/>
          <w:szCs w:val="24"/>
        </w:rPr>
        <w:t>,</w:t>
      </w:r>
      <w:r w:rsidR="001B3DAC">
        <w:rPr>
          <w:sz w:val="24"/>
          <w:szCs w:val="24"/>
        </w:rPr>
        <w:t xml:space="preserve"> I used </w:t>
      </w:r>
      <w:r w:rsidR="00B10005">
        <w:rPr>
          <w:sz w:val="24"/>
          <w:szCs w:val="24"/>
        </w:rPr>
        <w:t>an</w:t>
      </w:r>
      <w:r w:rsidR="001B3DAC">
        <w:rPr>
          <w:sz w:val="24"/>
          <w:szCs w:val="24"/>
        </w:rPr>
        <w:t xml:space="preserve"> online translator called </w:t>
      </w:r>
      <w:r w:rsidR="00B10005">
        <w:rPr>
          <w:sz w:val="24"/>
          <w:szCs w:val="24"/>
        </w:rPr>
        <w:t>Yandex</w:t>
      </w:r>
      <w:r w:rsidR="001B3DAC">
        <w:rPr>
          <w:sz w:val="24"/>
          <w:szCs w:val="24"/>
        </w:rPr>
        <w:t xml:space="preserve"> Translate to help me with translating some of the English words int</w:t>
      </w:r>
      <w:r w:rsidR="00B10005">
        <w:rPr>
          <w:sz w:val="24"/>
          <w:szCs w:val="24"/>
        </w:rPr>
        <w:t>o Irish. The reason why I decided to use Yan</w:t>
      </w:r>
      <w:r w:rsidR="00E94A3F">
        <w:rPr>
          <w:sz w:val="24"/>
          <w:szCs w:val="24"/>
        </w:rPr>
        <w:t>d</w:t>
      </w:r>
      <w:r w:rsidR="00B10005">
        <w:rPr>
          <w:sz w:val="24"/>
          <w:szCs w:val="24"/>
        </w:rPr>
        <w:t xml:space="preserve">ex Translate over other online translators such as Google Translate is </w:t>
      </w:r>
      <w:r w:rsidR="00E94A3F">
        <w:rPr>
          <w:sz w:val="24"/>
          <w:szCs w:val="24"/>
        </w:rPr>
        <w:t>that</w:t>
      </w:r>
      <w:r w:rsidR="00B10005">
        <w:rPr>
          <w:sz w:val="24"/>
          <w:szCs w:val="24"/>
        </w:rPr>
        <w:t xml:space="preserve"> Yan</w:t>
      </w:r>
      <w:r w:rsidR="00E94A3F">
        <w:rPr>
          <w:sz w:val="24"/>
          <w:szCs w:val="24"/>
        </w:rPr>
        <w:t>d</w:t>
      </w:r>
      <w:r w:rsidR="00B10005">
        <w:rPr>
          <w:sz w:val="24"/>
          <w:szCs w:val="24"/>
        </w:rPr>
        <w:t>ex is widely considered to be a lot more accurate when it comes to translating basic words and sentences into a different language, making it the ideal choice for this section of the application.</w:t>
      </w:r>
    </w:p>
    <w:p w14:paraId="4DFA588B" w14:textId="77777777" w:rsidR="004D4ED2" w:rsidRDefault="004D4ED2" w:rsidP="004D4ED2"/>
    <w:p w14:paraId="2418004D" w14:textId="77777777" w:rsidR="00E94A3F" w:rsidRDefault="00E94A3F" w:rsidP="004D4ED2"/>
    <w:p w14:paraId="1C9B41E4" w14:textId="77777777" w:rsidR="00E94A3F" w:rsidRDefault="00E94A3F" w:rsidP="004D4ED2"/>
    <w:p w14:paraId="036F1717" w14:textId="77777777" w:rsidR="00E94A3F" w:rsidRDefault="00E94A3F" w:rsidP="004D4ED2"/>
    <w:p w14:paraId="34F2DA98" w14:textId="77777777" w:rsidR="00E94A3F" w:rsidRDefault="00E94A3F" w:rsidP="004D4ED2"/>
    <w:p w14:paraId="44381B9D" w14:textId="77777777" w:rsidR="00E94A3F" w:rsidRDefault="00E94A3F" w:rsidP="004D4ED2"/>
    <w:p w14:paraId="7DFD9D6A" w14:textId="77777777" w:rsidR="00E94A3F" w:rsidRDefault="00E94A3F" w:rsidP="004D4ED2"/>
    <w:p w14:paraId="0ADF4F6C" w14:textId="77777777" w:rsidR="00E94A3F" w:rsidRDefault="00E94A3F" w:rsidP="004D4ED2"/>
    <w:p w14:paraId="1513E1B7" w14:textId="77777777" w:rsidR="00E94A3F" w:rsidRDefault="00E94A3F" w:rsidP="004D4ED2"/>
    <w:p w14:paraId="0864BA2B" w14:textId="77777777" w:rsidR="00E94A3F" w:rsidRDefault="00E94A3F" w:rsidP="004D4ED2"/>
    <w:p w14:paraId="02BA2DF5" w14:textId="77777777" w:rsidR="00E94A3F" w:rsidRDefault="00E94A3F" w:rsidP="004D4ED2"/>
    <w:p w14:paraId="7B2403A4" w14:textId="77777777" w:rsidR="00E94A3F" w:rsidRDefault="00E94A3F" w:rsidP="004D4ED2"/>
    <w:p w14:paraId="0CEFDA1D" w14:textId="77777777" w:rsidR="00E94A3F" w:rsidRDefault="00E94A3F" w:rsidP="004D4ED2"/>
    <w:p w14:paraId="5D7E05E7" w14:textId="77777777" w:rsidR="00E94A3F" w:rsidRDefault="00E94A3F" w:rsidP="004D4ED2"/>
    <w:p w14:paraId="35DA1373" w14:textId="77777777" w:rsidR="00E94A3F" w:rsidRDefault="00E94A3F" w:rsidP="004D4ED2"/>
    <w:p w14:paraId="5E650E1E" w14:textId="77777777" w:rsidR="00E94A3F" w:rsidRDefault="00E94A3F" w:rsidP="004D4ED2"/>
    <w:p w14:paraId="2EC6B3BD" w14:textId="77777777" w:rsidR="00E94A3F" w:rsidRDefault="00E94A3F" w:rsidP="004D4ED2"/>
    <w:p w14:paraId="0BF507A3" w14:textId="77777777" w:rsidR="00E94A3F" w:rsidRDefault="00E94A3F" w:rsidP="004D4ED2"/>
    <w:p w14:paraId="7CA99A34" w14:textId="77777777" w:rsidR="00E94A3F" w:rsidRDefault="00E94A3F" w:rsidP="004D4ED2"/>
    <w:p w14:paraId="03BC08FE" w14:textId="77777777" w:rsidR="00E94A3F" w:rsidRDefault="00E94A3F" w:rsidP="004D4ED2"/>
    <w:p w14:paraId="3DAC5B35" w14:textId="77777777" w:rsidR="00E94A3F" w:rsidRDefault="00E94A3F" w:rsidP="004D4ED2"/>
    <w:p w14:paraId="180BFEDA" w14:textId="77777777" w:rsidR="00E94A3F" w:rsidRDefault="00E94A3F" w:rsidP="004D4ED2"/>
    <w:p w14:paraId="74B14A37" w14:textId="77777777" w:rsidR="00E94A3F" w:rsidRDefault="00E94A3F" w:rsidP="004D4ED2"/>
    <w:p w14:paraId="0365BB1E" w14:textId="77777777" w:rsidR="004D4ED2" w:rsidRDefault="004D4ED2" w:rsidP="004D4ED2"/>
    <w:p w14:paraId="27FE477A" w14:textId="78EF0707" w:rsidR="00787389" w:rsidRDefault="00787389" w:rsidP="004D4ED2">
      <w:pPr>
        <w:pStyle w:val="Heading2"/>
        <w:numPr>
          <w:ilvl w:val="1"/>
          <w:numId w:val="1"/>
        </w:numPr>
      </w:pPr>
      <w:bookmarkStart w:id="18" w:name="_Toc134725915"/>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Pr="00777A92" w:rsidRDefault="00777A92" w:rsidP="00E94A3F">
      <w:pPr>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 xml:space="preserve">However, within the context of testing my application using Android Studio, it is worth acknowledging that the project itself is heavily reliant on the </w:t>
      </w:r>
      <w:proofErr w:type="spellStart"/>
      <w:r>
        <w:rPr>
          <w:sz w:val="24"/>
          <w:szCs w:val="24"/>
        </w:rPr>
        <w:t>androidx</w:t>
      </w:r>
      <w:proofErr w:type="spellEnd"/>
      <w:r>
        <w:rPr>
          <w:sz w:val="24"/>
          <w:szCs w:val="24"/>
        </w:rPr>
        <w:t xml:space="preserve"> imports to maintain its functionality and be able to read the API calls so it could be displayed on my mobile application. This makes testing an added challenge on Android Studio as the </w:t>
      </w:r>
      <w:proofErr w:type="spellStart"/>
      <w:r>
        <w:rPr>
          <w:sz w:val="24"/>
          <w:szCs w:val="24"/>
        </w:rPr>
        <w:t>androidx</w:t>
      </w:r>
      <w:proofErr w:type="spellEnd"/>
      <w:r>
        <w:rPr>
          <w:sz w:val="24"/>
          <w:szCs w:val="24"/>
        </w:rPr>
        <w:t xml:space="preserve"> imports will limit the ability for me to perform tests on my application through conventional methods. However, some workarounds enabled me to perform certain tests even while using the </w:t>
      </w:r>
      <w:proofErr w:type="spellStart"/>
      <w:r>
        <w:rPr>
          <w:sz w:val="24"/>
          <w:szCs w:val="24"/>
        </w:rPr>
        <w:t>androidx</w:t>
      </w:r>
      <w:proofErr w:type="spellEnd"/>
      <w:r>
        <w:rPr>
          <w:sz w:val="24"/>
          <w:szCs w:val="24"/>
        </w:rPr>
        <w:t xml:space="preserve">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xml:space="preserve">: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xml:space="preserve">: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77777777" w:rsidR="00777A92" w:rsidRPr="00254A1A" w:rsidRDefault="00777A92" w:rsidP="00777A92">
      <w:pPr>
        <w:rPr>
          <w:sz w:val="24"/>
          <w:szCs w:val="24"/>
        </w:rPr>
      </w:pPr>
      <w:r w:rsidRPr="00254A1A">
        <w:rPr>
          <w:sz w:val="24"/>
          <w:szCs w:val="24"/>
        </w:rPr>
        <w:lastRenderedPageBreak/>
        <w:t>However, there is another form of testing that could be done to ensure that the application is running as it is intended. This method could be carried out by simply creating a .</w:t>
      </w:r>
      <w:proofErr w:type="spellStart"/>
      <w:r w:rsidRPr="00254A1A">
        <w:rPr>
          <w:sz w:val="24"/>
          <w:szCs w:val="24"/>
        </w:rPr>
        <w:t>apk</w:t>
      </w:r>
      <w:proofErr w:type="spellEnd"/>
      <w:r w:rsidRPr="00254A1A">
        <w:rPr>
          <w:sz w:val="24"/>
          <w:szCs w:val="24"/>
        </w:rPr>
        <w:t xml:space="preserve">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 xml:space="preserve">After generating the APK from Android Studio, I handed out the </w:t>
      </w:r>
      <w:proofErr w:type="spellStart"/>
      <w:r w:rsidRPr="009D77FA">
        <w:rPr>
          <w:sz w:val="24"/>
          <w:szCs w:val="24"/>
        </w:rPr>
        <w:t>apk</w:t>
      </w:r>
      <w:proofErr w:type="spellEnd"/>
      <w:r w:rsidRPr="009D77FA">
        <w:rPr>
          <w:sz w:val="24"/>
          <w:szCs w:val="24"/>
        </w:rPr>
        <w:t xml:space="preserve">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1A99A22" w14:textId="7025E1D2" w:rsidR="00C37F3D" w:rsidRPr="009D77FA" w:rsidRDefault="00C37F3D" w:rsidP="000A31FB">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p>
    <w:p w14:paraId="0D63F4FB" w14:textId="77777777" w:rsidR="00254A1A" w:rsidRDefault="00254A1A" w:rsidP="000A31FB"/>
    <w:p w14:paraId="20A17324" w14:textId="1848DA2D" w:rsidR="00BF2197" w:rsidRDefault="00BF2197" w:rsidP="00044416">
      <w:pPr>
        <w:pStyle w:val="Heading1"/>
      </w:pPr>
      <w:bookmarkStart w:id="23" w:name="_Toc134725920"/>
      <w:r>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lastRenderedPageBreak/>
            <w:fldChar w:fldCharType="end"/>
          </w:r>
        </w:p>
      </w:sdtContent>
    </w:sdt>
    <w:p w14:paraId="3E08FB18" w14:textId="6D69FFB8" w:rsidR="00BF2197" w:rsidRDefault="00BF2197" w:rsidP="00044416">
      <w:pPr>
        <w:pStyle w:val="Heading1"/>
      </w:pPr>
      <w:bookmarkStart w:id="24" w:name="_Toc134725921"/>
      <w:r>
        <w:t>6.0</w:t>
      </w:r>
      <w:r w:rsidR="0082299B">
        <w:t xml:space="preserve">. </w:t>
      </w:r>
      <w:r>
        <w:t>Appendices</w:t>
      </w:r>
      <w:bookmarkEnd w:id="24"/>
    </w:p>
    <w:p w14:paraId="0CE8880F" w14:textId="7995A274" w:rsidR="00964CAA" w:rsidRDefault="00BF2197" w:rsidP="00BF2197">
      <w:r>
        <w:t xml:space="preserve">This section should contain information that is supplementary to the main body of the report.  </w:t>
      </w:r>
    </w:p>
    <w:p w14:paraId="2F9CC957" w14:textId="77777777" w:rsidR="00EF49B4" w:rsidRDefault="00EF49B4" w:rsidP="00BF2197"/>
    <w:p w14:paraId="392F904A" w14:textId="5E53CBC2" w:rsidR="00757B57" w:rsidRDefault="00757B57" w:rsidP="00624548">
      <w:pPr>
        <w:pStyle w:val="Heading2"/>
      </w:pPr>
      <w:bookmarkStart w:id="25" w:name="_Toc87019691"/>
      <w:bookmarkStart w:id="26" w:name="_Toc134725922"/>
      <w:r>
        <w:t>Project Proposal</w:t>
      </w:r>
      <w:bookmarkStart w:id="27" w:name="_Toc117517844"/>
      <w:bookmarkEnd w:id="25"/>
      <w:bookmarkEnd w:id="26"/>
    </w:p>
    <w:p w14:paraId="40BE5A94" w14:textId="77777777" w:rsidR="0078652A" w:rsidRPr="0078652A" w:rsidRDefault="0078652A" w:rsidP="0078652A"/>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69D49390" w14:textId="77777777" w:rsidR="00757B57" w:rsidRDefault="00757B57" w:rsidP="00757B57">
      <w:pPr>
        <w:ind w:left="360"/>
        <w:rPr>
          <w:sz w:val="24"/>
          <w:szCs w:val="24"/>
        </w:rPr>
      </w:pP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E81C" w14:textId="77777777" w:rsidR="00F53D1A" w:rsidRDefault="00F53D1A" w:rsidP="00D448CB">
      <w:pPr>
        <w:spacing w:after="0" w:line="240" w:lineRule="auto"/>
      </w:pPr>
      <w:r>
        <w:separator/>
      </w:r>
    </w:p>
  </w:endnote>
  <w:endnote w:type="continuationSeparator" w:id="0">
    <w:p w14:paraId="0D0A7E1B" w14:textId="77777777" w:rsidR="00F53D1A" w:rsidRDefault="00F53D1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B744" w14:textId="77777777" w:rsidR="00F53D1A" w:rsidRDefault="00F53D1A" w:rsidP="00D448CB">
      <w:pPr>
        <w:spacing w:after="0" w:line="240" w:lineRule="auto"/>
      </w:pPr>
      <w:r>
        <w:separator/>
      </w:r>
    </w:p>
  </w:footnote>
  <w:footnote w:type="continuationSeparator" w:id="0">
    <w:p w14:paraId="0426E8BE" w14:textId="77777777" w:rsidR="00F53D1A" w:rsidRDefault="00F53D1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6EF3"/>
    <w:rsid w:val="001230B6"/>
    <w:rsid w:val="00131E97"/>
    <w:rsid w:val="0013366F"/>
    <w:rsid w:val="0013574C"/>
    <w:rsid w:val="0014099F"/>
    <w:rsid w:val="00146B9C"/>
    <w:rsid w:val="00154584"/>
    <w:rsid w:val="00155251"/>
    <w:rsid w:val="001650A0"/>
    <w:rsid w:val="00171EF0"/>
    <w:rsid w:val="00176DAD"/>
    <w:rsid w:val="001830F1"/>
    <w:rsid w:val="00192229"/>
    <w:rsid w:val="0019599D"/>
    <w:rsid w:val="001A0972"/>
    <w:rsid w:val="001A5BC2"/>
    <w:rsid w:val="001A6239"/>
    <w:rsid w:val="001B3DAC"/>
    <w:rsid w:val="001B4D63"/>
    <w:rsid w:val="001B5E81"/>
    <w:rsid w:val="001B606C"/>
    <w:rsid w:val="001B76E4"/>
    <w:rsid w:val="001C1550"/>
    <w:rsid w:val="001C5711"/>
    <w:rsid w:val="001C7AE4"/>
    <w:rsid w:val="001D0705"/>
    <w:rsid w:val="001F31BF"/>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04B8"/>
    <w:rsid w:val="004411D9"/>
    <w:rsid w:val="00441976"/>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3D78"/>
    <w:rsid w:val="004F0012"/>
    <w:rsid w:val="004F32F9"/>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4AB6"/>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0A08"/>
    <w:rsid w:val="00AC255B"/>
    <w:rsid w:val="00AC651A"/>
    <w:rsid w:val="00AC7296"/>
    <w:rsid w:val="00AD334B"/>
    <w:rsid w:val="00AE6031"/>
    <w:rsid w:val="00AF4DBE"/>
    <w:rsid w:val="00AF6D10"/>
    <w:rsid w:val="00AF72DA"/>
    <w:rsid w:val="00AF776C"/>
    <w:rsid w:val="00B00DC3"/>
    <w:rsid w:val="00B01FA4"/>
    <w:rsid w:val="00B10005"/>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4A3F"/>
    <w:rsid w:val="00E9507A"/>
    <w:rsid w:val="00E962C8"/>
    <w:rsid w:val="00EA08C3"/>
    <w:rsid w:val="00EC35F2"/>
    <w:rsid w:val="00EC7885"/>
    <w:rsid w:val="00ED0112"/>
    <w:rsid w:val="00ED0499"/>
    <w:rsid w:val="00ED4A83"/>
    <w:rsid w:val="00EE749A"/>
    <w:rsid w:val="00EF49B4"/>
    <w:rsid w:val="00F02AA1"/>
    <w:rsid w:val="00F062A5"/>
    <w:rsid w:val="00F07A67"/>
    <w:rsid w:val="00F21779"/>
    <w:rsid w:val="00F378AA"/>
    <w:rsid w:val="00F510B6"/>
    <w:rsid w:val="00F53D1A"/>
    <w:rsid w:val="00F600DC"/>
    <w:rsid w:val="00F64E76"/>
    <w:rsid w:val="00F71BC8"/>
    <w:rsid w:val="00F72413"/>
    <w:rsid w:val="00F74C5D"/>
    <w:rsid w:val="00F95263"/>
    <w:rsid w:val="00FA1122"/>
    <w:rsid w:val="00FA25F7"/>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31</Pages>
  <Words>5842</Words>
  <Characters>33306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329</cp:revision>
  <dcterms:created xsi:type="dcterms:W3CDTF">2023-04-20T14:29:00Z</dcterms:created>
  <dcterms:modified xsi:type="dcterms:W3CDTF">2023-05-14T00:39:00Z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