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TP</w:t>
      </w:r>
      <w:r>
        <w:t xml:space="preserve"> </w:t>
      </w:r>
      <w:r>
        <w:t xml:space="preserve">2</w:t>
      </w:r>
    </w:p>
    <w:bookmarkStart w:id="24" w:name="Xc6ea7a1c152c8dfc712d6cc20bdfbaf0bb32b21"/>
    <w:p>
      <w:pPr>
        <w:pStyle w:val="Titre3"/>
      </w:pPr>
      <w:r>
        <w:rPr>
          <w:bCs/>
          <w:b/>
        </w:rPr>
        <w:t xml:space="preserve">Étape 5 : Implémentation de classes de personnages spécialisées</w:t>
      </w:r>
    </w:p>
    <w:p>
      <w:pPr>
        <w:pStyle w:val="FirstParagraph"/>
      </w:pPr>
      <w:r>
        <w:t xml:space="preserve">Dans cette étape, vous allez implémenter des classes de personnages spécialisées. Vous utiliserez l’héritage pour créer ces classes et surchargerez la méthode</w:t>
      </w:r>
      <w:r>
        <w:t xml:space="preserve"> </w:t>
      </w:r>
      <w:r>
        <w:rPr>
          <w:rStyle w:val="VerbatimChar"/>
        </w:rPr>
        <w:t xml:space="preserve">attaqueSpeciale()</w:t>
      </w:r>
      <w:r>
        <w:t xml:space="preserve"> </w:t>
      </w:r>
      <w:r>
        <w:t xml:space="preserve">pour chaque type de personnage.</w:t>
      </w:r>
    </w:p>
    <w:bookmarkStart w:id="23" w:name="instructions-"/>
    <w:p>
      <w:pPr>
        <w:pStyle w:val="Titre4"/>
      </w:pPr>
      <w:r>
        <w:t xml:space="preserve">Instructions :</w:t>
      </w:r>
    </w:p>
    <w:p>
      <w:pPr>
        <w:numPr>
          <w:ilvl w:val="0"/>
          <w:numId w:val="1001"/>
        </w:numPr>
        <w:pStyle w:val="Compact"/>
      </w:pPr>
      <w:r>
        <w:t xml:space="preserve">Utilisez le diagramme de classes suivant comme guide pour créer les classes de personnages spécialisées :</w:t>
      </w:r>
    </w:p>
    <w:p>
      <w:pPr>
        <w:pStyle w:val="FirstParagraph"/>
      </w:pPr>
      <w:r>
        <w:drawing>
          <wp:inline>
            <wp:extent cx="5969000" cy="3762450"/>
            <wp:effectExtent b="0" l="0" r="0" t="0"/>
            <wp:docPr descr="" title="" id="21" name="Picture"/>
            <a:graphic>
              <a:graphicData uri="http://schemas.openxmlformats.org/drawingml/2006/picture">
                <pic:pic>
                  <pic:nvPicPr>
                    <pic:cNvPr descr="../assets/5fe92e2e3bf6f51af0d84c95b093802f0.png?0.5166602161943625" id="22" name="Picture"/>
                    <pic:cNvPicPr>
                      <a:picLocks noChangeArrowheads="1" noChangeAspect="1"/>
                    </pic:cNvPicPr>
                  </pic:nvPicPr>
                  <pic:blipFill>
                    <a:blip r:embed="rId20"/>
                    <a:stretch>
                      <a:fillRect/>
                    </a:stretch>
                  </pic:blipFill>
                  <pic:spPr bwMode="auto">
                    <a:xfrm>
                      <a:off x="0" y="0"/>
                      <a:ext cx="5969000" cy="3762450"/>
                    </a:xfrm>
                    <a:prstGeom prst="rect">
                      <a:avLst/>
                    </a:prstGeom>
                    <a:noFill/>
                    <a:ln w="9525">
                      <a:noFill/>
                      <a:headEnd/>
                      <a:tailEnd/>
                    </a:ln>
                  </pic:spPr>
                </pic:pic>
              </a:graphicData>
            </a:graphic>
          </wp:inline>
        </w:drawing>
      </w:r>
    </w:p>
    <w:p>
      <w:pPr>
        <w:numPr>
          <w:ilvl w:val="0"/>
          <w:numId w:val="1002"/>
        </w:numPr>
        <w:pStyle w:val="Compact"/>
      </w:pPr>
      <w:r>
        <w:t xml:space="preserve">Transformez votre classe</w:t>
      </w:r>
      <w:r>
        <w:t xml:space="preserve"> </w:t>
      </w:r>
      <w:r>
        <w:rPr>
          <w:rStyle w:val="VerbatimChar"/>
        </w:rPr>
        <w:t xml:space="preserve">Personnage</w:t>
      </w:r>
      <w:r>
        <w:t xml:space="preserve"> </w:t>
      </w:r>
      <w:r>
        <w:t xml:space="preserve">en une classe abstraite avec les attributs et les méthodes communs à tous les personnages.</w:t>
      </w:r>
    </w:p>
    <w:p>
      <w:pPr>
        <w:numPr>
          <w:ilvl w:val="0"/>
          <w:numId w:val="1002"/>
        </w:numPr>
        <w:pStyle w:val="Compact"/>
      </w:pPr>
      <w:r>
        <w:t xml:space="preserve">Ajouter une méthode</w:t>
      </w:r>
      <w:r>
        <w:t xml:space="preserve"> </w:t>
      </w:r>
      <w:r>
        <w:rPr>
          <w:rStyle w:val="VerbatimChar"/>
        </w:rPr>
        <w:t xml:space="preserve">public abstract void attaqueSpeciale();</w:t>
      </w:r>
    </w:p>
    <w:p>
      <w:pPr>
        <w:numPr>
          <w:ilvl w:val="0"/>
          <w:numId w:val="1002"/>
        </w:numPr>
        <w:pStyle w:val="Compact"/>
      </w:pPr>
      <w:r>
        <w:t xml:space="preserve">Créez des classes spécialisées</w:t>
      </w:r>
      <w:r>
        <w:t xml:space="preserve"> </w:t>
      </w:r>
      <w:r>
        <w:rPr>
          <w:rStyle w:val="VerbatimChar"/>
        </w:rPr>
        <w:t xml:space="preserve">Mercenaire</w:t>
      </w:r>
      <w:r>
        <w:t xml:space="preserve">,</w:t>
      </w:r>
      <w:r>
        <w:t xml:space="preserve"> </w:t>
      </w:r>
      <w:r>
        <w:rPr>
          <w:rStyle w:val="VerbatimChar"/>
        </w:rPr>
        <w:t xml:space="preserve">SuperMutant</w:t>
      </w:r>
      <w:r>
        <w:t xml:space="preserve"> </w:t>
      </w:r>
      <w:r>
        <w:t xml:space="preserve">et</w:t>
      </w:r>
      <w:r>
        <w:t xml:space="preserve"> </w:t>
      </w:r>
      <w:r>
        <w:rPr>
          <w:rStyle w:val="VerbatimChar"/>
        </w:rPr>
        <w:t xml:space="preserve">Scientifique</w:t>
      </w:r>
      <w:r>
        <w:t xml:space="preserve"> </w:t>
      </w:r>
      <w:r>
        <w:t xml:space="preserve">en héritant de la classe</w:t>
      </w:r>
      <w:r>
        <w:t xml:space="preserve"> </w:t>
      </w:r>
      <w:r>
        <w:rPr>
          <w:rStyle w:val="VerbatimChar"/>
        </w:rPr>
        <w:t xml:space="preserve">Personnage</w:t>
      </w:r>
      <w:r>
        <w:t xml:space="preserve">.</w:t>
      </w:r>
    </w:p>
    <w:p>
      <w:pPr>
        <w:numPr>
          <w:ilvl w:val="0"/>
          <w:numId w:val="1002"/>
        </w:numPr>
        <w:pStyle w:val="Compact"/>
      </w:pPr>
      <w:r>
        <w:t xml:space="preserve">Surchargez la méthode</w:t>
      </w:r>
      <w:r>
        <w:t xml:space="preserve"> </w:t>
      </w:r>
      <w:r>
        <w:rPr>
          <w:rStyle w:val="VerbatimChar"/>
        </w:rPr>
        <w:t xml:space="preserve">attaqueSpeciale()</w:t>
      </w:r>
      <w:r>
        <w:t xml:space="preserve"> </w:t>
      </w:r>
      <w:r>
        <w:t xml:space="preserve">dans chaque classe spécialisée pour définir le comportement de l’attaque spéciale de chaque type de personnage.</w:t>
      </w:r>
    </w:p>
    <w:p>
      <w:pPr>
        <w:numPr>
          <w:ilvl w:val="0"/>
          <w:numId w:val="1002"/>
        </w:numPr>
        <w:pStyle w:val="Compact"/>
      </w:pPr>
      <w:r>
        <w:t xml:space="preserve">Testez vos classes en créant des instances de chaque type de personnage et en appelant la méthode</w:t>
      </w:r>
      <w:r>
        <w:t xml:space="preserve"> </w:t>
      </w:r>
      <w:r>
        <w:rPr>
          <w:rStyle w:val="VerbatimChar"/>
        </w:rPr>
        <w:t xml:space="preserve">attaqueSpeciale()</w:t>
      </w:r>
      <w:r>
        <w:t xml:space="preserve">.</w:t>
      </w:r>
    </w:p>
    <w:p>
      <w:pPr>
        <w:numPr>
          <w:ilvl w:val="0"/>
          <w:numId w:val="1002"/>
        </w:numPr>
        <w:pStyle w:val="Compact"/>
      </w:pPr>
      <w:r>
        <w:t xml:space="preserve">Dans le constructeur, appelez la méthode</w:t>
      </w:r>
      <w:r>
        <w:t xml:space="preserve"> </w:t>
      </w:r>
      <w:r>
        <w:rPr>
          <w:rStyle w:val="VerbatimChar"/>
        </w:rPr>
        <w:t xml:space="preserve">super()</w:t>
      </w:r>
      <w:r>
        <w:t xml:space="preserve"> </w:t>
      </w:r>
      <w:r>
        <w:t xml:space="preserve">pour appeler le constructeur parent qui est censé initialiser les compétences à 0</w:t>
      </w:r>
      <w:r>
        <w:t xml:space="preserve"> </w:t>
      </w:r>
      <w:r>
        <w:t xml:space="preserve">Après l’initialisation, dans la classe enfant, ajouter par exemple</w:t>
      </w:r>
      <w:r>
        <w:t xml:space="preserve"> </w:t>
      </w:r>
      <w:r>
        <w:rPr>
          <w:rStyle w:val="VerbatimChar"/>
        </w:rPr>
        <w:t xml:space="preserve">augmenterCompetence(Competence.AGILITE, 5);</w:t>
      </w:r>
      <w:r>
        <w:t xml:space="preserve"> </w:t>
      </w:r>
      <w:r>
        <w:t xml:space="preserve">ainsi chaque classe de personnage à un avantage par rapport aux autres.</w:t>
      </w:r>
    </w:p>
    <w:bookmarkEnd w:id="23"/>
    <w:bookmarkEnd w:id="24"/>
    <w:bookmarkStart w:id="25" w:name="conseils-"/>
    <w:p>
      <w:pPr>
        <w:pStyle w:val="Titre3"/>
      </w:pPr>
      <w:r>
        <w:t xml:space="preserve">Conseils :</w:t>
      </w:r>
    </w:p>
    <w:p>
      <w:pPr>
        <w:numPr>
          <w:ilvl w:val="0"/>
          <w:numId w:val="1003"/>
        </w:numPr>
        <w:pStyle w:val="Compact"/>
      </w:pPr>
      <w:r>
        <w:t xml:space="preserve">Pour créer une classe avec héritage, utilisez le mot-clé</w:t>
      </w:r>
      <w:r>
        <w:t xml:space="preserve"> </w:t>
      </w:r>
      <w:r>
        <w:rPr>
          <w:rStyle w:val="VerbatimChar"/>
        </w:rPr>
        <w:t xml:space="preserve">extends</w:t>
      </w:r>
      <w:r>
        <w:t xml:space="preserve"> </w:t>
      </w:r>
      <w:r>
        <w:t xml:space="preserve">suivi du nom de la classe parente.</w:t>
      </w:r>
    </w:p>
    <w:p>
      <w:pPr>
        <w:numPr>
          <w:ilvl w:val="0"/>
          <w:numId w:val="1003"/>
        </w:numPr>
        <w:pStyle w:val="Compact"/>
      </w:pPr>
      <w:r>
        <w:t xml:space="preserve">Pour surcharger une méthode, déclarez une méthode avec la même signature dans la classe enfant, mais avec une implémentation différente.</w:t>
      </w:r>
    </w:p>
    <w:p>
      <w:pPr>
        <w:pStyle w:val="SourceCode"/>
      </w:pPr>
      <w:r>
        <w:rPr>
          <w:rStyle w:val="CommentTok"/>
        </w:rPr>
        <w:t xml:space="preserve">// Classe Mercenaire</w:t>
      </w:r>
      <w:r>
        <w:br/>
      </w:r>
      <w:r>
        <w:rPr>
          <w:rStyle w:val="KeywordTok"/>
        </w:rPr>
        <w:t xml:space="preserve">class</w:t>
      </w:r>
      <w:r>
        <w:rPr>
          <w:rStyle w:val="NormalTok"/>
        </w:rPr>
        <w:t xml:space="preserve"> Mercenaire </w:t>
      </w:r>
      <w:r>
        <w:rPr>
          <w:rStyle w:val="KeywordTok"/>
        </w:rPr>
        <w:t xml:space="preserve">extends</w:t>
      </w:r>
      <w:r>
        <w:rPr>
          <w:rStyle w:val="NormalTok"/>
        </w:rPr>
        <w:t xml:space="preserve"> Personnage </w:t>
      </w:r>
      <w:r>
        <w:rPr>
          <w:rStyle w:val="OperatorTok"/>
        </w:rPr>
        <w:t xml:space="preserve">{</w:t>
      </w:r>
      <w:r>
        <w:br/>
      </w:r>
      <w:r>
        <w:rPr>
          <w:rStyle w:val="NormalTok"/>
        </w:rPr>
        <w:t xml:space="preserve">    </w:t>
      </w:r>
      <w:r>
        <w:rPr>
          <w:rStyle w:val="CommentTok"/>
        </w:rPr>
        <w:t xml:space="preserve">// Constructeur</w:t>
      </w:r>
      <w:r>
        <w:br/>
      </w:r>
      <w:r>
        <w:rPr>
          <w:rStyle w:val="NormalTok"/>
        </w:rPr>
        <w:t xml:space="preserve">    </w:t>
      </w:r>
      <w:r>
        <w:rPr>
          <w:rStyle w:val="KeywordTok"/>
        </w:rPr>
        <w:t xml:space="preserve">public</w:t>
      </w:r>
      <w:r>
        <w:rPr>
          <w:rStyle w:val="NormalTok"/>
        </w:rPr>
        <w:t xml:space="preserve"> </w:t>
      </w:r>
      <w:r>
        <w:rPr>
          <w:rStyle w:val="FunctionTok"/>
        </w:rPr>
        <w:t xml:space="preserve">Mercenaire</w:t>
      </w:r>
      <w:r>
        <w:rPr>
          <w:rStyle w:val="OperatorTok"/>
        </w:rPr>
        <w:t xml:space="preserve">(</w:t>
      </w:r>
      <w:r>
        <w:rPr>
          <w:rStyle w:val="BuiltInTok"/>
        </w:rPr>
        <w:t xml:space="preserve">String</w:t>
      </w:r>
      <w:r>
        <w:rPr>
          <w:rStyle w:val="NormalTok"/>
        </w:rPr>
        <w:t xml:space="preserve"> nom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nom</w:t>
      </w:r>
      <w:r>
        <w:rPr>
          <w:rStyle w:val="OperatorTok"/>
        </w:rPr>
        <w:t xml:space="preserve">);</w:t>
      </w:r>
      <w:r>
        <w:br/>
      </w:r>
      <w:r>
        <w:rPr>
          <w:rStyle w:val="NormalTok"/>
        </w:rPr>
        <w:t xml:space="preserve">        </w:t>
      </w:r>
      <w:r>
        <w:rPr>
          <w:rStyle w:val="FunctionTok"/>
        </w:rPr>
        <w:t xml:space="preserve">augmenterCompetence</w:t>
      </w:r>
      <w:r>
        <w:rPr>
          <w:rStyle w:val="OperatorTok"/>
        </w:rPr>
        <w:t xml:space="preserve">(</w:t>
      </w:r>
      <w:r>
        <w:rPr>
          <w:rStyle w:val="NormalTok"/>
        </w:rPr>
        <w:t xml:space="preserve">Competence</w:t>
      </w:r>
      <w:r>
        <w:rPr>
          <w:rStyle w:val="OperatorTok"/>
        </w:rPr>
        <w:t xml:space="preserve">.</w:t>
      </w:r>
      <w:r>
        <w:rPr>
          <w:rStyle w:val="FunctionTok"/>
        </w:rPr>
        <w:t xml:space="preserve">AGILITE</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mmentTok"/>
        </w:rPr>
        <w:t xml:space="preserve">// Mettez la compétence de votre choix pour illuster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Attaque spéciale du mercenaire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attaqueSpeciale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getNom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utilise son attaque spéciale : Tir de précision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5"/>
    <w:bookmarkStart w:id="26" w:name="étape-6--utilisation-du-polymorphisme"/>
    <w:p>
      <w:pPr>
        <w:pStyle w:val="Titre3"/>
      </w:pPr>
      <w:r>
        <w:rPr>
          <w:bCs/>
          <w:b/>
        </w:rPr>
        <w:t xml:space="preserve">Étape 6 : Utilisation du polymorphisme</w:t>
      </w:r>
    </w:p>
    <w:p>
      <w:pPr>
        <w:pStyle w:val="FirstParagraph"/>
      </w:pPr>
      <w:r>
        <w:t xml:space="preserve">Dans l’étape 6, nous allons montrer comment tirer profit du polymorphisme en utilisant les classes spécialisées</w:t>
      </w:r>
      <w:r>
        <w:t xml:space="preserve"> </w:t>
      </w:r>
      <w:r>
        <w:rPr>
          <w:rStyle w:val="VerbatimChar"/>
        </w:rPr>
        <w:t xml:space="preserve">Mercenaire</w:t>
      </w:r>
      <w:r>
        <w:t xml:space="preserve">,</w:t>
      </w:r>
      <w:r>
        <w:t xml:space="preserve"> </w:t>
      </w:r>
      <w:r>
        <w:rPr>
          <w:rStyle w:val="VerbatimChar"/>
        </w:rPr>
        <w:t xml:space="preserve">SuperMutant</w:t>
      </w:r>
      <w:r>
        <w:t xml:space="preserve">, et</w:t>
      </w:r>
      <w:r>
        <w:t xml:space="preserve"> </w:t>
      </w:r>
      <w:r>
        <w:rPr>
          <w:rStyle w:val="VerbatimChar"/>
        </w:rPr>
        <w:t xml:space="preserve">Scientifique</w:t>
      </w:r>
      <w:r>
        <w:t xml:space="preserve"> </w:t>
      </w:r>
      <w:r>
        <w:t xml:space="preserve">dans notre programme principal. Voici un exemple de code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Création d'une liste de personnages</w:t>
      </w:r>
      <w:r>
        <w:br/>
      </w:r>
      <w:r>
        <w:rPr>
          <w:rStyle w:val="NormalTok"/>
        </w:rPr>
        <w:t xml:space="preserve">        </w:t>
      </w:r>
      <w:r>
        <w:rPr>
          <w:rStyle w:val="BuiltInTok"/>
        </w:rPr>
        <w:t xml:space="preserve">List</w:t>
      </w:r>
      <w:r>
        <w:rPr>
          <w:rStyle w:val="OperatorTok"/>
        </w:rPr>
        <w:t xml:space="preserve">&lt;</w:t>
      </w:r>
      <w:r>
        <w:rPr>
          <w:rStyle w:val="NormalTok"/>
        </w:rPr>
        <w:t xml:space="preserve">Personnage</w:t>
      </w:r>
      <w:r>
        <w:rPr>
          <w:rStyle w:val="OperatorTok"/>
        </w:rPr>
        <w:t xml:space="preserve">&gt;</w:t>
      </w:r>
      <w:r>
        <w:rPr>
          <w:rStyle w:val="NormalTok"/>
        </w:rPr>
        <w:t xml:space="preserve"> personnages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br/>
      </w:r>
      <w:r>
        <w:rPr>
          <w:rStyle w:val="NormalTok"/>
        </w:rPr>
        <w:t xml:space="preserve">        </w:t>
      </w:r>
      <w:r>
        <w:rPr>
          <w:rStyle w:val="CommentTok"/>
        </w:rPr>
        <w:t xml:space="preserve">// Ajout de différents types de personnages à la liste</w:t>
      </w:r>
      <w:r>
        <w:br/>
      </w:r>
      <w:r>
        <w:rPr>
          <w:rStyle w:val="NormalTok"/>
        </w:rPr>
        <w:t xml:space="preserve">        personnages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Mercenaire</w:t>
      </w:r>
      <w:r>
        <w:rPr>
          <w:rStyle w:val="OperatorTok"/>
        </w:rPr>
        <w:t xml:space="preserve">(</w:t>
      </w:r>
      <w:r>
        <w:rPr>
          <w:rStyle w:val="StringTok"/>
        </w:rPr>
        <w:t xml:space="preserve">"John"</w:t>
      </w:r>
      <w:r>
        <w:rPr>
          <w:rStyle w:val="OperatorTok"/>
        </w:rPr>
        <w:t xml:space="preserve">));</w:t>
      </w:r>
      <w:r>
        <w:br/>
      </w:r>
      <w:r>
        <w:rPr>
          <w:rStyle w:val="NormalTok"/>
        </w:rPr>
        <w:t xml:space="preserve">        personnages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SuperMutant</w:t>
      </w:r>
      <w:r>
        <w:rPr>
          <w:rStyle w:val="OperatorTok"/>
        </w:rPr>
        <w:t xml:space="preserve">(</w:t>
      </w:r>
      <w:r>
        <w:rPr>
          <w:rStyle w:val="StringTok"/>
        </w:rPr>
        <w:t xml:space="preserve">"Gronk"</w:t>
      </w:r>
      <w:r>
        <w:rPr>
          <w:rStyle w:val="OperatorTok"/>
        </w:rPr>
        <w:t xml:space="preserve">));</w:t>
      </w:r>
      <w:r>
        <w:br/>
      </w:r>
      <w:r>
        <w:rPr>
          <w:rStyle w:val="NormalTok"/>
        </w:rPr>
        <w:t xml:space="preserve">        personnages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Scientifique</w:t>
      </w:r>
      <w:r>
        <w:rPr>
          <w:rStyle w:val="OperatorTok"/>
        </w:rPr>
        <w:t xml:space="preserve">(</w:t>
      </w:r>
      <w:r>
        <w:rPr>
          <w:rStyle w:val="StringTok"/>
        </w:rPr>
        <w:t xml:space="preserve">"Dr. Smith"</w:t>
      </w:r>
      <w:r>
        <w:rPr>
          <w:rStyle w:val="OperatorTok"/>
        </w:rPr>
        <w:t xml:space="preserve">));</w:t>
      </w:r>
      <w:r>
        <w:br/>
      </w:r>
      <w:r>
        <w:rPr>
          <w:rStyle w:val="NormalTok"/>
        </w:rPr>
        <w:t xml:space="preserve">  </w:t>
      </w:r>
      <w:r>
        <w:br/>
      </w:r>
      <w:r>
        <w:rPr>
          <w:rStyle w:val="NormalTok"/>
        </w:rPr>
        <w:t xml:space="preserve">        </w:t>
      </w:r>
      <w:r>
        <w:rPr>
          <w:rStyle w:val="CommentTok"/>
        </w:rPr>
        <w:t xml:space="preserve">// Boucle sur la liste des personnages pour les faire attaquer</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Personnage personnage </w:t>
      </w:r>
      <w:r>
        <w:rPr>
          <w:rStyle w:val="OperatorTok"/>
        </w:rPr>
        <w:t xml:space="preserve">:</w:t>
      </w:r>
      <w:r>
        <w:rPr>
          <w:rStyle w:val="NormalTok"/>
        </w:rPr>
        <w:t xml:space="preserve"> personnages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"Nom du personnage : "</w:t>
      </w:r>
      <w:r>
        <w:rPr>
          <w:rStyle w:val="NormalTok"/>
        </w:rPr>
        <w:t xml:space="preserve"> </w:t>
      </w:r>
      <w:r>
        <w:rPr>
          <w:rStyle w:val="OperatorTok"/>
        </w:rPr>
        <w:t xml:space="preserve">+</w:t>
      </w:r>
      <w:r>
        <w:rPr>
          <w:rStyle w:val="NormalTok"/>
        </w:rPr>
        <w:t xml:space="preserve"> personnage</w:t>
      </w:r>
      <w:r>
        <w:rPr>
          <w:rStyle w:val="OperatorTok"/>
        </w:rPr>
        <w:t xml:space="preserve">.</w:t>
      </w:r>
      <w:r>
        <w:rPr>
          <w:rStyle w:val="FunctionTok"/>
        </w:rPr>
        <w:t xml:space="preserve">getNom</w:t>
      </w:r>
      <w:r>
        <w:rPr>
          <w:rStyle w:val="OperatorTok"/>
        </w:rPr>
        <w:t xml:space="preserve">());</w:t>
      </w:r>
      <w:r>
        <w:br/>
      </w:r>
      <w:r>
        <w:rPr>
          <w:rStyle w:val="NormalTok"/>
        </w:rPr>
        <w:t xml:space="preserve">            personnage</w:t>
      </w:r>
      <w:r>
        <w:rPr>
          <w:rStyle w:val="OperatorTok"/>
        </w:rPr>
        <w:t xml:space="preserve">.</w:t>
      </w:r>
      <w:r>
        <w:rPr>
          <w:rStyle w:val="FunctionTok"/>
        </w:rPr>
        <w:t xml:space="preserve">attaqueSpeciale</w:t>
      </w:r>
      <w:r>
        <w:rPr>
          <w:rStyle w:val="OperatorTok"/>
        </w:rPr>
        <w:t xml:space="preserve">();</w:t>
      </w:r>
      <w:r>
        <w:br/>
      </w:r>
      <w:r>
        <w:rPr>
          <w:rStyle w:val="NormalTok"/>
        </w:rPr>
        <w:t xml:space="preserve">            personnage</w:t>
      </w:r>
      <w:r>
        <w:rPr>
          <w:rStyle w:val="OperatorTok"/>
        </w:rPr>
        <w:t xml:space="preserve">.</w:t>
      </w:r>
      <w:r>
        <w:rPr>
          <w:rStyle w:val="FunctionTok"/>
        </w:rPr>
        <w:t xml:space="preserve">afficherCompetences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 </w:t>
      </w:r>
      <w:r>
        <w:rPr>
          <w:rStyle w:val="CommentTok"/>
        </w:rPr>
        <w:t xml:space="preserve">// Saut de ligne pour la lisibilité</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Dans ce code, nous utilisons une liste de type</w:t>
      </w:r>
      <w:r>
        <w:t xml:space="preserve"> </w:t>
      </w:r>
      <w:r>
        <w:rPr>
          <w:rStyle w:val="VerbatimChar"/>
        </w:rPr>
        <w:t xml:space="preserve">Personnage</w:t>
      </w:r>
      <w:r>
        <w:t xml:space="preserve"> </w:t>
      </w:r>
      <w:r>
        <w:t xml:space="preserve">pour stocker différents types de personnages :</w:t>
      </w:r>
      <w:r>
        <w:t xml:space="preserve"> </w:t>
      </w:r>
      <w:r>
        <w:rPr>
          <w:rStyle w:val="VerbatimChar"/>
        </w:rPr>
        <w:t xml:space="preserve">Mercenaire</w:t>
      </w:r>
      <w:r>
        <w:t xml:space="preserve">,</w:t>
      </w:r>
      <w:r>
        <w:t xml:space="preserve"> </w:t>
      </w:r>
      <w:r>
        <w:rPr>
          <w:rStyle w:val="VerbatimChar"/>
        </w:rPr>
        <w:t xml:space="preserve">SuperMutant</w:t>
      </w:r>
      <w:r>
        <w:t xml:space="preserve">, et</w:t>
      </w:r>
      <w:r>
        <w:t xml:space="preserve"> </w:t>
      </w:r>
      <w:r>
        <w:rPr>
          <w:rStyle w:val="VerbatimChar"/>
        </w:rPr>
        <w:t xml:space="preserve">Scientifique</w:t>
      </w:r>
      <w:r>
        <w:t xml:space="preserve">. Lorsque nous parcourons la liste des personnages, nous appelons la méthode</w:t>
      </w:r>
      <w:r>
        <w:t xml:space="preserve"> </w:t>
      </w:r>
      <w:r>
        <w:rPr>
          <w:rStyle w:val="VerbatimChar"/>
        </w:rPr>
        <w:t xml:space="preserve">attaqueSpeciale()</w:t>
      </w:r>
      <w:r>
        <w:t xml:space="preserve">.</w:t>
      </w:r>
    </w:p>
    <w:p>
      <w:pPr>
        <w:pStyle w:val="Corpsdetexte"/>
      </w:pPr>
      <w:r>
        <w:t xml:space="preserve">Grâce au polymorphisme, l’appel à</w:t>
      </w:r>
      <w:r>
        <w:t xml:space="preserve"> </w:t>
      </w:r>
      <w:r>
        <w:rPr>
          <w:rStyle w:val="VerbatimChar"/>
        </w:rPr>
        <w:t xml:space="preserve">attaqueSpeciale()</w:t>
      </w:r>
      <w:r>
        <w:t xml:space="preserve"> </w:t>
      </w:r>
      <w:r>
        <w:t xml:space="preserve">sur chaque objet de la liste déclenchera l’implémentation spécifique de cette méthode dans la classe concrète à laquelle l’objet appartient. Cela nous permet d’appeler la méthode appropriée pour chaque type de personnage sans avoir à connaître le type exact à l’avance, ce qui rend notre code plus flexible et extensible.</w:t>
      </w:r>
    </w:p>
    <w:bookmarkEnd w:id="26"/>
    <w:bookmarkStart w:id="28" w:name="X2eca79b99e74e5650e599a482b1dda75e27796d"/>
    <w:p>
      <w:pPr>
        <w:pStyle w:val="Titre3"/>
      </w:pPr>
      <w:r>
        <w:t xml:space="preserve">Étape 7 : Ajout d’armes et d’armures au personnage</w:t>
      </w:r>
    </w:p>
    <w:p>
      <w:pPr>
        <w:pStyle w:val="FirstParagraph"/>
      </w:pPr>
      <w:r>
        <w:t xml:space="preserve">Dans cette étape, nous allons étendre la classe</w:t>
      </w:r>
      <w:r>
        <w:t xml:space="preserve"> </w:t>
      </w:r>
      <w:r>
        <w:rPr>
          <w:rStyle w:val="VerbatimChar"/>
        </w:rPr>
        <w:t xml:space="preserve">Personnage</w:t>
      </w:r>
      <w:r>
        <w:t xml:space="preserve"> </w:t>
      </w:r>
      <w:r>
        <w:t xml:space="preserve">pour lui permettre de porter des armes et des armures. Nous allons également créer des classes pour les armes et les armures, qui hériteront d’une classe abstraite</w:t>
      </w:r>
      <w:r>
        <w:t xml:space="preserve"> </w:t>
      </w:r>
      <w:r>
        <w:rPr>
          <w:rStyle w:val="VerbatimChar"/>
        </w:rPr>
        <w:t xml:space="preserve">Item</w:t>
      </w:r>
      <w:r>
        <w:t xml:space="preserve">.</w:t>
      </w:r>
    </w:p>
    <w:bookmarkStart w:id="27" w:name="instructions--1"/>
    <w:p>
      <w:pPr>
        <w:pStyle w:val="Titre4"/>
      </w:pPr>
      <w:r>
        <w:t xml:space="preserve">Instructions :</w:t>
      </w:r>
    </w:p>
    <w:p>
      <w:pPr>
        <w:numPr>
          <w:ilvl w:val="0"/>
          <w:numId w:val="1004"/>
        </w:numPr>
        <w:pStyle w:val="Compact"/>
      </w:pPr>
      <w:r>
        <w:t xml:space="preserve">Créez une classe abstraite</w:t>
      </w:r>
      <w:r>
        <w:t xml:space="preserve"> </w:t>
      </w:r>
      <w:r>
        <w:rPr>
          <w:rStyle w:val="VerbatimChar"/>
        </w:rPr>
        <w:t xml:space="preserve">Item</w:t>
      </w:r>
      <w:r>
        <w:t xml:space="preserve"> </w:t>
      </w:r>
      <w:r>
        <w:t xml:space="preserve">avec trois attributs :</w:t>
      </w:r>
      <w:r>
        <w:t xml:space="preserve"> </w:t>
      </w:r>
      <w:r>
        <w:rPr>
          <w:rStyle w:val="VerbatimChar"/>
        </w:rPr>
        <w:t xml:space="preserve">description</w:t>
      </w:r>
      <w:r>
        <w:t xml:space="preserve"> </w:t>
      </w:r>
      <w:r>
        <w:t xml:space="preserve">de type String</w:t>
      </w:r>
      <w:r>
        <w:t xml:space="preserve"> </w:t>
      </w:r>
      <w:r>
        <w:rPr>
          <w:rStyle w:val="VerbatimChar"/>
        </w:rPr>
        <w:t xml:space="preserve">poids</w:t>
      </w:r>
      <w:r>
        <w:t xml:space="preserve"> </w:t>
      </w:r>
      <w:r>
        <w:t xml:space="preserve">de type double et</w:t>
      </w:r>
      <w:r>
        <w:t xml:space="preserve"> </w:t>
      </w:r>
      <w:r>
        <w:rPr>
          <w:rStyle w:val="VerbatimChar"/>
        </w:rPr>
        <w:t xml:space="preserve">prix</w:t>
      </w:r>
      <w:r>
        <w:t xml:space="preserve"> </w:t>
      </w:r>
      <w:r>
        <w:t xml:space="preserve">de type double.</w:t>
      </w:r>
    </w:p>
    <w:p>
      <w:pPr>
        <w:numPr>
          <w:ilvl w:val="0"/>
          <w:numId w:val="1004"/>
        </w:numPr>
        <w:pStyle w:val="Compact"/>
      </w:pPr>
      <w:r>
        <w:t xml:space="preserve">Ajoutez deux sous-classes</w:t>
      </w:r>
      <w:r>
        <w:t xml:space="preserve"> </w:t>
      </w:r>
      <w:r>
        <w:rPr>
          <w:bCs/>
          <w:b/>
        </w:rPr>
        <w:t xml:space="preserve">abstraites</w:t>
      </w:r>
      <w:r>
        <w:t xml:space="preserve"> </w:t>
      </w:r>
      <w:r>
        <w:t xml:space="preserve">de</w:t>
      </w:r>
      <w:r>
        <w:t xml:space="preserve"> </w:t>
      </w:r>
      <w:r>
        <w:rPr>
          <w:rStyle w:val="VerbatimChar"/>
        </w:rPr>
        <w:t xml:space="preserve">Item</w:t>
      </w:r>
      <w:r>
        <w:t xml:space="preserve"> </w:t>
      </w:r>
      <w:r>
        <w:t xml:space="preserve">:</w:t>
      </w:r>
      <w:r>
        <w:t xml:space="preserve"> </w:t>
      </w:r>
      <w:r>
        <w:rPr>
          <w:rStyle w:val="VerbatimChar"/>
        </w:rPr>
        <w:t xml:space="preserve">Arme</w:t>
      </w:r>
      <w:r>
        <w:t xml:space="preserve"> </w:t>
      </w:r>
      <w:r>
        <w:t xml:space="preserve">et</w:t>
      </w:r>
      <w:r>
        <w:t xml:space="preserve"> </w:t>
      </w:r>
      <w:r>
        <w:rPr>
          <w:rStyle w:val="VerbatimChar"/>
        </w:rPr>
        <w:t xml:space="preserve">Armure</w:t>
      </w:r>
      <w:r>
        <w:t xml:space="preserve">.</w:t>
      </w:r>
    </w:p>
    <w:p>
      <w:pPr>
        <w:numPr>
          <w:ilvl w:val="0"/>
          <w:numId w:val="1004"/>
        </w:numPr>
        <w:pStyle w:val="Compact"/>
      </w:pPr>
      <w:r>
        <w:t xml:space="preserve">La classe</w:t>
      </w:r>
      <w:r>
        <w:t xml:space="preserve"> </w:t>
      </w:r>
      <w:r>
        <w:rPr>
          <w:rStyle w:val="VerbatimChar"/>
        </w:rPr>
        <w:t xml:space="preserve">Arme</w:t>
      </w:r>
      <w:r>
        <w:t xml:space="preserve"> </w:t>
      </w:r>
      <w:r>
        <w:t xml:space="preserve">doit avoir un attribut supplémentaire</w:t>
      </w:r>
      <w:r>
        <w:t xml:space="preserve"> </w:t>
      </w:r>
      <w:r>
        <w:rPr>
          <w:rStyle w:val="VerbatimChar"/>
        </w:rPr>
        <w:t xml:space="preserve">degats</w:t>
      </w:r>
      <w:r>
        <w:t xml:space="preserve"> </w:t>
      </w:r>
      <w:r>
        <w:t xml:space="preserve">de type int, représentant les dégâts infligés par l’arme.</w:t>
      </w:r>
    </w:p>
    <w:p>
      <w:pPr>
        <w:numPr>
          <w:ilvl w:val="0"/>
          <w:numId w:val="1004"/>
        </w:numPr>
        <w:pStyle w:val="Compact"/>
      </w:pPr>
      <w:r>
        <w:t xml:space="preserve">La classe</w:t>
      </w:r>
      <w:r>
        <w:t xml:space="preserve"> </w:t>
      </w:r>
      <w:r>
        <w:rPr>
          <w:rStyle w:val="VerbatimChar"/>
        </w:rPr>
        <w:t xml:space="preserve">Armure</w:t>
      </w:r>
      <w:r>
        <w:t xml:space="preserve"> </w:t>
      </w:r>
      <w:r>
        <w:t xml:space="preserve">doit avoir un attribut supplémentaire</w:t>
      </w:r>
      <w:r>
        <w:t xml:space="preserve"> </w:t>
      </w:r>
      <w:r>
        <w:rPr>
          <w:rStyle w:val="VerbatimChar"/>
        </w:rPr>
        <w:t xml:space="preserve">protection</w:t>
      </w:r>
      <w:r>
        <w:t xml:space="preserve"> </w:t>
      </w:r>
      <w:r>
        <w:t xml:space="preserve">de type int, représentant le niveau de protection fourni par l’armure.</w:t>
      </w:r>
    </w:p>
    <w:p>
      <w:pPr>
        <w:numPr>
          <w:ilvl w:val="0"/>
          <w:numId w:val="1004"/>
        </w:numPr>
        <w:pStyle w:val="Compact"/>
      </w:pPr>
      <w:r>
        <w:t xml:space="preserve">Modifiez la classe</w:t>
      </w:r>
      <w:r>
        <w:t xml:space="preserve"> </w:t>
      </w:r>
      <w:r>
        <w:rPr>
          <w:rStyle w:val="VerbatimChar"/>
        </w:rPr>
        <w:t xml:space="preserve">Personnage</w:t>
      </w:r>
      <w:r>
        <w:t xml:space="preserve"> </w:t>
      </w:r>
      <w:r>
        <w:t xml:space="preserve">pour lui permettre de porter une arme et/ou une armure. Ajoutez les méthodes</w:t>
      </w:r>
      <w:r>
        <w:t xml:space="preserve"> </w:t>
      </w:r>
      <w:r>
        <w:rPr>
          <w:rStyle w:val="VerbatimChar"/>
        </w:rPr>
        <w:t xml:space="preserve">equiperArme()</w:t>
      </w:r>
      <w:r>
        <w:t xml:space="preserve"> </w:t>
      </w:r>
      <w:r>
        <w:t xml:space="preserve">et</w:t>
      </w:r>
      <w:r>
        <w:t xml:space="preserve"> </w:t>
      </w:r>
      <w:r>
        <w:rPr>
          <w:rStyle w:val="VerbatimChar"/>
        </w:rPr>
        <w:t xml:space="preserve">equiperArmure()</w:t>
      </w:r>
      <w:r>
        <w:t xml:space="preserve"> </w:t>
      </w:r>
      <w:r>
        <w:t xml:space="preserve">pour cela.</w:t>
      </w:r>
    </w:p>
    <w:p>
      <w:pPr>
        <w:numPr>
          <w:ilvl w:val="0"/>
          <w:numId w:val="1004"/>
        </w:numPr>
        <w:pStyle w:val="Compact"/>
      </w:pPr>
      <w:r>
        <w:t xml:space="preserve">Testez vos classes en créant des classes dérivées de d’armes et d’armures et quelques instances, et en les équipant à un personnage, et en simulant des interactions de combat.</w:t>
      </w:r>
    </w:p>
    <w:p>
      <w:pPr>
        <w:pStyle w:val="FirstParagraph"/>
      </w:pPr>
      <w:r>
        <w:t xml:space="preserve">À la fin de cette étape, votre classe</w:t>
      </w:r>
      <w:r>
        <w:t xml:space="preserve"> </w:t>
      </w:r>
      <w:r>
        <w:rPr>
          <w:rStyle w:val="VerbatimChar"/>
        </w:rPr>
        <w:t xml:space="preserve">Personnage</w:t>
      </w:r>
      <w:r>
        <w:t xml:space="preserve"> </w:t>
      </w:r>
      <w:r>
        <w:t xml:space="preserve">devrait être capable de porter des armes et des armures, ce qui ajoutera une dimension tactique intéressante à votre RPG.</w:t>
      </w:r>
    </w:p>
    <w:bookmarkEnd w:id="27"/>
    <w:bookmarkEnd w:id="28"/>
    <w:bookmarkStart w:id="34" w:name="étape-8--gestion-de-linventaire"/>
    <w:p>
      <w:pPr>
        <w:pStyle w:val="Titre3"/>
      </w:pPr>
      <w:r>
        <w:t xml:space="preserve">Étape 8 : Gestion de l’inventaire</w:t>
      </w:r>
    </w:p>
    <w:p>
      <w:pPr>
        <w:pStyle w:val="FirstParagraph"/>
      </w:pPr>
      <w:r>
        <w:t xml:space="preserve">Dans cette étape, nous allons nous concentrer sur la gestion de l’inventaire dans notre jeu RPG, en utilisant les classes Collection de Java pour stocker les objets et en introduisant les interfaces et les comparateurs pour enrichir cette fonctionnalité.</w:t>
      </w:r>
    </w:p>
    <w:bookmarkStart w:id="29" w:name="Xfccb4f5ef0f70de567142ac85a997c76ff935f7"/>
    <w:p>
      <w:pPr>
        <w:pStyle w:val="Titre4"/>
      </w:pPr>
      <w:r>
        <w:t xml:space="preserve">Partie théorique : Interfaces et comparateurs en Java</w:t>
      </w:r>
    </w:p>
    <w:p>
      <w:pPr>
        <w:pStyle w:val="FirstParagraph"/>
      </w:pPr>
      <w:r>
        <w:t xml:space="preserve">Avant de commencer à coder, examinons brièvement deux concepts clés que nous allons utiliser :</w:t>
      </w:r>
    </w:p>
    <w:p>
      <w:pPr>
        <w:numPr>
          <w:ilvl w:val="0"/>
          <w:numId w:val="1005"/>
        </w:numPr>
      </w:pPr>
      <w:r>
        <w:rPr>
          <w:bCs/>
          <w:b/>
        </w:rPr>
        <w:t xml:space="preserve">Interfaces en Java :</w:t>
      </w:r>
      <w:r>
        <w:t xml:space="preserve"> </w:t>
      </w:r>
      <w:r>
        <w:t xml:space="preserve">Une interface est un contrat que les classes peuvent choisir de remplir en implémentant ses méthodes. Cela permet de définir un ensemble de comportements sans spécifier comment ils doivent être implémentés. Dans notre cas, nous allons créer une interface</w:t>
      </w:r>
      <w:r>
        <w:t xml:space="preserve"> </w:t>
      </w:r>
      <w:r>
        <w:rPr>
          <w:rStyle w:val="VerbatimChar"/>
        </w:rPr>
        <w:t xml:space="preserve">IValuable</w:t>
      </w:r>
      <w:r>
        <w:t xml:space="preserve"> </w:t>
      </w:r>
      <w:r>
        <w:t xml:space="preserve">avec une méthode</w:t>
      </w:r>
      <w:r>
        <w:t xml:space="preserve"> </w:t>
      </w:r>
      <w:r>
        <w:rPr>
          <w:rStyle w:val="VerbatimChar"/>
        </w:rPr>
        <w:t xml:space="preserve">aPourValeur</w:t>
      </w:r>
      <w:r>
        <w:t xml:space="preserve"> </w:t>
      </w:r>
      <w:r>
        <w:t xml:space="preserve">pour représenter la valeur des objets.</w:t>
      </w:r>
    </w:p>
    <w:p>
      <w:pPr>
        <w:numPr>
          <w:ilvl w:val="0"/>
          <w:numId w:val="1005"/>
        </w:numPr>
      </w:pPr>
      <w:r>
        <w:rPr>
          <w:bCs/>
          <w:b/>
        </w:rPr>
        <w:t xml:space="preserve">Comparateurs en Java :</w:t>
      </w:r>
      <w:r>
        <w:t xml:space="preserve"> </w:t>
      </w:r>
      <w:r>
        <w:t xml:space="preserve">Les comparateurs sont des objets qui définissent un ordre total sur des objets. Ils sont utilisés pour trier des collections d’objets selon certains critères. Nous allons créer des comparateurs pour trier les objets de l’inventaire en fonction de leur prix, leur poids et leur valeur.</w:t>
      </w:r>
    </w:p>
    <w:p>
      <w:pPr>
        <w:pStyle w:val="FirstParagraph"/>
      </w:pPr>
      <w:r>
        <w:t xml:space="preserve">Maintenant que nous avons une compréhension de base de ces concepts, passons à la mise en pratique.</w:t>
      </w:r>
    </w:p>
    <w:bookmarkEnd w:id="29"/>
    <w:bookmarkStart w:id="32" w:name="ressources-supplémentaires-"/>
    <w:p>
      <w:pPr>
        <w:pStyle w:val="Titre4"/>
      </w:pPr>
      <w:r>
        <w:t xml:space="preserve">Ressources supplémentaires :</w:t>
      </w:r>
    </w:p>
    <w:p>
      <w:pPr>
        <w:numPr>
          <w:ilvl w:val="0"/>
          <w:numId w:val="1006"/>
        </w:numPr>
        <w:pStyle w:val="Compact"/>
      </w:pPr>
      <w:hyperlink r:id="rId30">
        <w:r>
          <w:rPr>
            <w:rStyle w:val="Lienhypertexte"/>
          </w:rPr>
          <w:t xml:space="preserve">Interface en Java (Oracle Documentation)</w:t>
        </w:r>
      </w:hyperlink>
    </w:p>
    <w:p>
      <w:pPr>
        <w:numPr>
          <w:ilvl w:val="0"/>
          <w:numId w:val="1006"/>
        </w:numPr>
        <w:pStyle w:val="Compact"/>
      </w:pPr>
      <w:hyperlink r:id="rId31">
        <w:r>
          <w:rPr>
            <w:rStyle w:val="Lienhypertexte"/>
          </w:rPr>
          <w:t xml:space="preserve">Comparateurs en Java (Oracle Documentation)</w:t>
        </w:r>
      </w:hyperlink>
    </w:p>
    <w:bookmarkEnd w:id="32"/>
    <w:bookmarkStart w:id="33" w:name="instructions--2"/>
    <w:p>
      <w:pPr>
        <w:pStyle w:val="Titre4"/>
      </w:pPr>
      <w:r>
        <w:t xml:space="preserve">Instructions :</w:t>
      </w:r>
    </w:p>
    <w:p>
      <w:pPr>
        <w:numPr>
          <w:ilvl w:val="0"/>
          <w:numId w:val="1007"/>
        </w:numPr>
      </w:pPr>
      <w:r>
        <w:rPr>
          <w:bCs/>
          <w:b/>
        </w:rPr>
        <w:t xml:space="preserve">Création de l’interface</w:t>
      </w:r>
      <w:r>
        <w:rPr>
          <w:bCs/>
          <w:b/>
        </w:rPr>
        <w:t xml:space="preserve"> </w:t>
      </w:r>
      <w:r>
        <w:rPr>
          <w:rStyle w:val="VerbatimChar"/>
          <w:bCs/>
          <w:b/>
        </w:rPr>
        <w:t xml:space="preserve">IValuable</w:t>
      </w:r>
      <w:r>
        <w:rPr>
          <w:bCs/>
          <w:b/>
        </w:rPr>
        <w:t xml:space="preserve"> </w:t>
      </w:r>
      <w:r>
        <w:rPr>
          <w:bCs/>
          <w:b/>
        </w:rPr>
        <w:t xml:space="preserve">:</w:t>
      </w:r>
    </w:p>
    <w:p>
      <w:pPr>
        <w:numPr>
          <w:ilvl w:val="0"/>
          <w:numId w:val="1000"/>
        </w:numPr>
      </w:pPr>
      <w:r>
        <w:t xml:space="preserve">Implémentez une interface</w:t>
      </w:r>
      <w:r>
        <w:t xml:space="preserve"> </w:t>
      </w:r>
      <w:r>
        <w:rPr>
          <w:rStyle w:val="VerbatimChar"/>
        </w:rPr>
        <w:t xml:space="preserve">IValuable</w:t>
      </w:r>
      <w:r>
        <w:t xml:space="preserve"> </w:t>
      </w:r>
      <w:r>
        <w:t xml:space="preserve">avec une méthode</w:t>
      </w:r>
      <w:r>
        <w:t xml:space="preserve"> </w:t>
      </w:r>
      <w:r>
        <w:rPr>
          <w:rStyle w:val="VerbatimChar"/>
        </w:rPr>
        <w:t xml:space="preserve">aPourValeur</w:t>
      </w:r>
      <w:r>
        <w:t xml:space="preserve"> </w:t>
      </w:r>
      <w:r>
        <w:t xml:space="preserve">qui renvoie la valeur de l’objet. Cette interface sera utilisée pour définir le comportement des objets ayant une valeur dans notre jeu.</w:t>
      </w:r>
      <w:r>
        <w:t xml:space="preserve"> </w:t>
      </w:r>
      <w:r>
        <w:t xml:space="preserve">&gt; :no_entry_sign:</w:t>
      </w:r>
      <w:r>
        <w:t xml:space="preserve"> </w:t>
      </w:r>
      <w:r>
        <w:rPr>
          <w:bCs/>
          <w:b/>
        </w:rPr>
        <w:t xml:space="preserve">Caution</w:t>
      </w:r>
      <w:r>
        <w:t xml:space="preserve"> </w:t>
      </w:r>
      <w:r>
        <w:t xml:space="preserve">Je ne parle pas de la valeur</w:t>
      </w:r>
      <w:r>
        <w:t xml:space="preserve"> </w:t>
      </w:r>
      <w:r>
        <w:t xml:space="preserve">“</w:t>
      </w:r>
      <w:r>
        <w:t xml:space="preserve">prix</w:t>
      </w:r>
      <w:r>
        <w:t xml:space="preserve">”</w:t>
      </w:r>
      <w:r>
        <w:t xml:space="preserve"> </w:t>
      </w:r>
      <w:r>
        <w:t xml:space="preserve">mais pour une arme ce sera ses dégats et pour une protection son niveau de protection</w:t>
      </w:r>
    </w:p>
    <w:p>
      <w:pPr>
        <w:numPr>
          <w:ilvl w:val="0"/>
          <w:numId w:val="1007"/>
        </w:numPr>
      </w:pPr>
      <w:r>
        <w:rPr>
          <w:bCs/>
          <w:b/>
        </w:rPr>
        <w:t xml:space="preserve">Utilisation de l’interface dans la classe</w:t>
      </w:r>
      <w:r>
        <w:rPr>
          <w:bCs/>
          <w:b/>
        </w:rPr>
        <w:t xml:space="preserve"> </w:t>
      </w:r>
      <w:r>
        <w:rPr>
          <w:rStyle w:val="VerbatimChar"/>
          <w:bCs/>
          <w:b/>
        </w:rPr>
        <w:t xml:space="preserve">Item</w:t>
      </w:r>
      <w:r>
        <w:rPr>
          <w:bCs/>
          <w:b/>
        </w:rPr>
        <w:t xml:space="preserve"> </w:t>
      </w:r>
      <w:r>
        <w:rPr>
          <w:bCs/>
          <w:b/>
        </w:rPr>
        <w:t xml:space="preserve">:</w:t>
      </w:r>
    </w:p>
    <w:p>
      <w:pPr>
        <w:numPr>
          <w:ilvl w:val="0"/>
          <w:numId w:val="1000"/>
        </w:numPr>
      </w:pPr>
      <w:r>
        <w:t xml:space="preserve">Dans la méthode</w:t>
      </w:r>
      <w:r>
        <w:t xml:space="preserve"> </w:t>
      </w:r>
      <w:r>
        <w:rPr>
          <w:rStyle w:val="VerbatimChar"/>
        </w:rPr>
        <w:t xml:space="preserve">toString</w:t>
      </w:r>
      <w:r>
        <w:t xml:space="preserve"> </w:t>
      </w:r>
      <w:r>
        <w:t xml:space="preserve">de la classe</w:t>
      </w:r>
      <w:r>
        <w:t xml:space="preserve"> </w:t>
      </w:r>
      <w:r>
        <w:rPr>
          <w:rStyle w:val="VerbatimChar"/>
        </w:rPr>
        <w:t xml:space="preserve">Item</w:t>
      </w:r>
      <w:r>
        <w:t xml:space="preserve">, utilisez l’opérateur</w:t>
      </w:r>
      <w:r>
        <w:t xml:space="preserve"> </w:t>
      </w:r>
      <w:r>
        <w:rPr>
          <w:rStyle w:val="VerbatimChar"/>
        </w:rPr>
        <w:t xml:space="preserve">instanceof</w:t>
      </w:r>
      <w:r>
        <w:t xml:space="preserve"> </w:t>
      </w:r>
      <w:r>
        <w:t xml:space="preserve">pour vérifier si l’objet implémente l’interface</w:t>
      </w:r>
      <w:r>
        <w:t xml:space="preserve"> </w:t>
      </w:r>
      <w:r>
        <w:rPr>
          <w:rStyle w:val="VerbatimChar"/>
        </w:rPr>
        <w:t xml:space="preserve">IValuable</w:t>
      </w:r>
      <w:r>
        <w:t xml:space="preserve">. Si c’est le cas, affichez la valeur de l’objet.</w:t>
      </w:r>
    </w:p>
    <w:p>
      <w:pPr>
        <w:numPr>
          <w:ilvl w:val="0"/>
          <w:numId w:val="1007"/>
        </w:numPr>
      </w:pPr>
      <w:r>
        <w:rPr>
          <w:bCs/>
          <w:b/>
        </w:rPr>
        <w:t xml:space="preserve">Méthode</w:t>
      </w:r>
      <w:r>
        <w:rPr>
          <w:bCs/>
          <w:b/>
        </w:rPr>
        <w:t xml:space="preserve"> </w:t>
      </w:r>
      <w:r>
        <w:rPr>
          <w:rStyle w:val="VerbatimChar"/>
          <w:bCs/>
          <w:b/>
        </w:rPr>
        <w:t xml:space="preserve">ajouterALInventaire</w:t>
      </w:r>
      <w:r>
        <w:rPr>
          <w:bCs/>
          <w:b/>
        </w:rPr>
        <w:t xml:space="preserve"> </w:t>
      </w:r>
      <w:r>
        <w:rPr>
          <w:bCs/>
          <w:b/>
        </w:rPr>
        <w:t xml:space="preserve">:</w:t>
      </w:r>
    </w:p>
    <w:p>
      <w:pPr>
        <w:numPr>
          <w:ilvl w:val="0"/>
          <w:numId w:val="1000"/>
        </w:numPr>
      </w:pPr>
      <w:r>
        <w:t xml:space="preserve">Implémentez une méthode</w:t>
      </w:r>
      <w:r>
        <w:t xml:space="preserve"> </w:t>
      </w:r>
      <w:r>
        <w:rPr>
          <w:rStyle w:val="VerbatimChar"/>
        </w:rPr>
        <w:t xml:space="preserve">ajouterALInventaire</w:t>
      </w:r>
      <w:r>
        <w:t xml:space="preserve"> </w:t>
      </w:r>
      <w:r>
        <w:t xml:space="preserve">qui ajoute un objet à l’inventaire. Utilisez une collection de type</w:t>
      </w:r>
      <w:r>
        <w:t xml:space="preserve"> </w:t>
      </w:r>
      <w:r>
        <w:rPr>
          <w:rStyle w:val="VerbatimChar"/>
        </w:rPr>
        <w:t xml:space="preserve">Set</w:t>
      </w:r>
      <w:r>
        <w:t xml:space="preserve"> </w:t>
      </w:r>
      <w:r>
        <w:t xml:space="preserve">pour stocker les objets uniques, en évitant les doublons.</w:t>
      </w:r>
    </w:p>
    <w:p>
      <w:pPr>
        <w:numPr>
          <w:ilvl w:val="0"/>
          <w:numId w:val="1007"/>
        </w:numPr>
      </w:pPr>
      <w:r>
        <w:rPr>
          <w:bCs/>
          <w:b/>
        </w:rPr>
        <w:t xml:space="preserve">Affichage de l’inventaire :</w:t>
      </w:r>
    </w:p>
    <w:p>
      <w:pPr>
        <w:numPr>
          <w:ilvl w:val="0"/>
          <w:numId w:val="1000"/>
        </w:numPr>
      </w:pPr>
      <w:r>
        <w:t xml:space="preserve">Implémentez une méthode</w:t>
      </w:r>
      <w:r>
        <w:t xml:space="preserve"> </w:t>
      </w:r>
      <w:r>
        <w:rPr>
          <w:rStyle w:val="VerbatimChar"/>
        </w:rPr>
        <w:t xml:space="preserve">afficherInventaire</w:t>
      </w:r>
      <w:r>
        <w:t xml:space="preserve"> </w:t>
      </w:r>
      <w:r>
        <w:t xml:space="preserve">qui utilise les Streams pour grouper les objets de l’inventaire par le nom de leur classe. Présentez l’introspection en expliquant comment cela permet d’accéder aux métadonnées des classes à l’exécution.</w:t>
      </w:r>
    </w:p>
    <w:p>
      <w:pPr>
        <w:numPr>
          <w:ilvl w:val="0"/>
          <w:numId w:val="1007"/>
        </w:numPr>
      </w:pPr>
      <w:r>
        <w:rPr>
          <w:bCs/>
          <w:b/>
        </w:rPr>
        <w:t xml:space="preserve">Menu de sélection d’affichage :</w:t>
      </w:r>
    </w:p>
    <w:p>
      <w:pPr>
        <w:numPr>
          <w:ilvl w:val="0"/>
          <w:numId w:val="1000"/>
        </w:numPr>
      </w:pPr>
      <w:r>
        <w:t xml:space="preserve">Créez un menu interactif qui permet aux joueurs de choisir quelle page d’inventaire ils veulent voir. Utilisez les méthodes</w:t>
      </w:r>
      <w:r>
        <w:t xml:space="preserve"> </w:t>
      </w:r>
      <w:r>
        <w:rPr>
          <w:rStyle w:val="VerbatimChar"/>
        </w:rPr>
        <w:t xml:space="preserve">System.out.println</w:t>
      </w:r>
      <w:r>
        <w:t xml:space="preserve"> </w:t>
      </w:r>
      <w:r>
        <w:t xml:space="preserve">pour afficher les options et la classe</w:t>
      </w:r>
      <w:r>
        <w:t xml:space="preserve"> </w:t>
      </w:r>
      <w:r>
        <w:rPr>
          <w:rStyle w:val="VerbatimChar"/>
        </w:rPr>
        <w:t xml:space="preserve">Scanner</w:t>
      </w:r>
      <w:r>
        <w:t xml:space="preserve"> </w:t>
      </w:r>
      <w:r>
        <w:t xml:space="preserve">pour lire l’entrée de l’utilisateur.</w:t>
      </w:r>
    </w:p>
    <w:p>
      <w:pPr>
        <w:numPr>
          <w:ilvl w:val="0"/>
          <w:numId w:val="1007"/>
        </w:numPr>
      </w:pPr>
      <w:r>
        <w:rPr>
          <w:bCs/>
          <w:b/>
        </w:rPr>
        <w:t xml:space="preserve">Implémentation des comparateurs :</w:t>
      </w:r>
    </w:p>
    <w:p>
      <w:pPr>
        <w:numPr>
          <w:ilvl w:val="0"/>
          <w:numId w:val="1000"/>
        </w:numPr>
      </w:pPr>
      <w:r>
        <w:t xml:space="preserve">Créez des comparateurs pour trier les objets en fonction de leur prix, leur poids et leur valeur. Utilisez les interfaces</w:t>
      </w:r>
      <w:r>
        <w:t xml:space="preserve"> </w:t>
      </w:r>
      <w:r>
        <w:rPr>
          <w:rStyle w:val="VerbatimChar"/>
        </w:rPr>
        <w:t xml:space="preserve">Comparator</w:t>
      </w:r>
      <w:r>
        <w:t xml:space="preserve"> </w:t>
      </w:r>
      <w:r>
        <w:t xml:space="preserve">pour définir ces comparateurs.</w:t>
      </w:r>
    </w:p>
    <w:p>
      <w:pPr>
        <w:numPr>
          <w:ilvl w:val="0"/>
          <w:numId w:val="1007"/>
        </w:numPr>
      </w:pPr>
      <w:r>
        <w:rPr>
          <w:bCs/>
          <w:b/>
        </w:rPr>
        <w:t xml:space="preserve">Tri de l’inventaire :</w:t>
      </w:r>
    </w:p>
    <w:p>
      <w:pPr>
        <w:numPr>
          <w:ilvl w:val="0"/>
          <w:numId w:val="1000"/>
        </w:numPr>
      </w:pPr>
      <w:r>
        <w:t xml:space="preserve">Dans le menu de sélection, permettez aux joueurs de choisir le type de tri qu’ils veulent appliquer à leur inventaire en tapant une lettre suivie d’un numéro correspondant au type de comparateur.</w:t>
      </w:r>
      <w:r>
        <w:t xml:space="preserve"> </w:t>
      </w:r>
      <w:r>
        <w:t xml:space="preserve">&gt; Vous pouvez utiliser la méthode</w:t>
      </w:r>
      <w:r>
        <w:t xml:space="preserve"> </w:t>
      </w:r>
      <w:r>
        <w:rPr>
          <w:rStyle w:val="VerbatimChar"/>
        </w:rPr>
        <w:t xml:space="preserve">Collections.sort</w:t>
      </w:r>
      <w:r>
        <w:t xml:space="preserve"> </w:t>
      </w:r>
      <w:r>
        <w:t xml:space="preserve">pour trier les objets en utilisant les comparateurs.</w:t>
      </w:r>
      <w:r>
        <w:t xml:space="preserve"> </w:t>
      </w:r>
      <w:r>
        <w:t xml:space="preserve">Vous pouvez également utiliser les Streams pour trier les objets en fonction de leur valeur (dégats ou protection), de leur poids ou de leur prix.</w:t>
      </w:r>
      <w:r>
        <w:t xml:space="preserve"> </w:t>
      </w:r>
      <w:r>
        <w:t xml:space="preserve">Pour cela stockez les comparateurs dans des variables et utilisez les ainsi</w:t>
      </w:r>
      <w:r>
        <w:t xml:space="preserve"> </w:t>
      </w:r>
      <w:r>
        <w:rPr>
          <w:rStyle w:val="VerbatimChar"/>
        </w:rPr>
        <w:t xml:space="preserve">java  Collections.sort(inventaire, comparateur);</w:t>
      </w:r>
    </w:p>
    <w:p>
      <w:pPr>
        <w:pStyle w:val="FirstParagraph"/>
      </w:pPr>
      <w:r>
        <w:t xml:space="preserve">En suivant ces étapes, vous allez enrichir votre jeu RPG en permettant aux joueurs de gérer efficacement leur inventaire et de personnaliser leur expérience de jeu en fonction de leurs besoins et préférences.</w:t>
      </w:r>
    </w:p>
    <w:bookmarkEnd w:id="33"/>
    <w:bookmarkEnd w:id="34"/>
    <w:bookmarkStart w:id="36" w:name="X45cea6ce9a61c850c9b798bd079b82a13d83dc6"/>
    <w:p>
      <w:pPr>
        <w:pStyle w:val="Titre3"/>
      </w:pPr>
      <w:r>
        <w:t xml:space="preserve">Etape 9 : Niveau d’expérience et Points de vie</w:t>
      </w:r>
    </w:p>
    <w:p>
      <w:pPr>
        <w:pStyle w:val="FirstParagraph"/>
      </w:pPr>
      <w:r>
        <w:t xml:space="preserve">Avant de passer à la création du système d’exploration, nous allons ajouter deux nouvelles fonctionnalités importantes à notre jeu : un niveau d’expérience pour le personnage et des points de vie.</w:t>
      </w:r>
    </w:p>
    <w:bookmarkStart w:id="35" w:name="instructions--3"/>
    <w:p>
      <w:pPr>
        <w:pStyle w:val="Titre4"/>
      </w:pPr>
      <w:r>
        <w:t xml:space="preserve">Instructions :</w:t>
      </w:r>
    </w:p>
    <w:p>
      <w:pPr>
        <w:numPr>
          <w:ilvl w:val="0"/>
          <w:numId w:val="1008"/>
        </w:numPr>
      </w:pPr>
      <w:r>
        <w:rPr>
          <w:bCs/>
          <w:b/>
        </w:rPr>
        <w:t xml:space="preserve">Ajout du niveau d’expérience :</w:t>
      </w:r>
    </w:p>
    <w:p>
      <w:pPr>
        <w:numPr>
          <w:ilvl w:val="0"/>
          <w:numId w:val="1000"/>
        </w:numPr>
      </w:pPr>
      <w:r>
        <w:t xml:space="preserve">Ajoutez un attribut</w:t>
      </w:r>
      <w:r>
        <w:t xml:space="preserve"> </w:t>
      </w:r>
      <w:r>
        <w:rPr>
          <w:rStyle w:val="VerbatimChar"/>
        </w:rPr>
        <w:t xml:space="preserve">niveauExperience</w:t>
      </w:r>
      <w:r>
        <w:t xml:space="preserve"> </w:t>
      </w:r>
      <w:r>
        <w:t xml:space="preserve">à la classe</w:t>
      </w:r>
      <w:r>
        <w:t xml:space="preserve"> </w:t>
      </w:r>
      <w:r>
        <w:rPr>
          <w:rStyle w:val="VerbatimChar"/>
        </w:rPr>
        <w:t xml:space="preserve">Personnage</w:t>
      </w:r>
      <w:r>
        <w:t xml:space="preserve"> </w:t>
      </w:r>
      <w:r>
        <w:t xml:space="preserve">pour suivre le niveau d’expérience du personnage.</w:t>
      </w:r>
    </w:p>
    <w:p>
      <w:pPr>
        <w:numPr>
          <w:ilvl w:val="0"/>
          <w:numId w:val="1008"/>
        </w:numPr>
      </w:pPr>
      <w:r>
        <w:rPr>
          <w:bCs/>
          <w:b/>
        </w:rPr>
        <w:t xml:space="preserve">Ajout des points de vie :</w:t>
      </w:r>
    </w:p>
    <w:p>
      <w:pPr>
        <w:numPr>
          <w:ilvl w:val="0"/>
          <w:numId w:val="1000"/>
        </w:numPr>
      </w:pPr>
      <w:r>
        <w:t xml:space="preserve">Ajoutez une méthode</w:t>
      </w:r>
      <w:r>
        <w:t xml:space="preserve"> </w:t>
      </w:r>
      <w:r>
        <w:rPr>
          <w:rStyle w:val="VerbatimChar"/>
        </w:rPr>
        <w:t xml:space="preserve">getPointsDeVie</w:t>
      </w:r>
      <w:r>
        <w:t xml:space="preserve"> </w:t>
      </w:r>
      <w:r>
        <w:t xml:space="preserve">à la classe</w:t>
      </w:r>
      <w:r>
        <w:t xml:space="preserve"> </w:t>
      </w:r>
      <w:r>
        <w:rPr>
          <w:rStyle w:val="VerbatimChar"/>
        </w:rPr>
        <w:t xml:space="preserve">Personnage</w:t>
      </w:r>
      <w:r>
        <w:t xml:space="preserve"> </w:t>
      </w:r>
      <w:r>
        <w:t xml:space="preserve">pour représenter les points de vie du personnage.</w:t>
      </w:r>
      <w:r>
        <w:t xml:space="preserve"> </w:t>
      </w:r>
      <w:r>
        <w:t xml:space="preserve">Dans un premier temps, le personnage ne perds pas définitivement ses points de vie mais il les récupère à chaque fois qu’il est blessé à l’issue d’un combat.</w:t>
      </w:r>
      <w:r>
        <w:t xml:space="preserve"> </w:t>
      </w:r>
      <w:r>
        <w:t xml:space="preserve">En l’occurence, c’est plutôt</w:t>
      </w:r>
      <w:r>
        <w:t xml:space="preserve"> </w:t>
      </w:r>
      <w:r>
        <w:t xml:space="preserve">“</w:t>
      </w:r>
      <w:r>
        <w:t xml:space="preserve">points de vie max</w:t>
      </w:r>
      <w:r>
        <w:t xml:space="preserve">”</w:t>
      </w:r>
      <w:r>
        <w:t xml:space="preserve"> </w:t>
      </w:r>
      <w:r>
        <w:t xml:space="preserve">que vous allez implémenter.</w:t>
      </w:r>
      <w:r>
        <w:t xml:space="preserve"> </w:t>
      </w:r>
      <w:r>
        <w:t xml:space="preserve">Faites que la méthode renvoie</w:t>
      </w:r>
      <w:r>
        <w:t xml:space="preserve"> </w:t>
      </w:r>
      <w:r>
        <w:rPr>
          <w:rStyle w:val="VerbatimChar"/>
        </w:rPr>
        <w:t xml:space="preserve">100 + Force * 10</w:t>
      </w:r>
    </w:p>
    <w:bookmarkEnd w:id="35"/>
    <w:bookmarkEnd w:id="36"/>
    <w:bookmarkStart w:id="38" w:name="création-du-système-dexploration"/>
    <w:p>
      <w:pPr>
        <w:pStyle w:val="Titre3"/>
      </w:pPr>
      <w:r>
        <w:t xml:space="preserve">Création du système d’exploration</w:t>
      </w:r>
    </w:p>
    <w:p>
      <w:pPr>
        <w:pStyle w:val="FirstParagraph"/>
      </w:pPr>
      <w:r>
        <w:t xml:space="preserve">Maintenant que nous avons enrichi notre personnage, nous allons créer un système d’exploration pour lui permettre de vivre des aventures excitantes et dangereuses !</w:t>
      </w:r>
    </w:p>
    <w:bookmarkStart w:id="37" w:name="classe-explorationgenerator"/>
    <w:p>
      <w:pPr>
        <w:pStyle w:val="Titre4"/>
      </w:pPr>
      <w:r>
        <w:t xml:space="preserve">Classe ExplorationGenerator</w:t>
      </w:r>
    </w:p>
    <w:p>
      <w:pPr>
        <w:numPr>
          <w:ilvl w:val="0"/>
          <w:numId w:val="1009"/>
        </w:numPr>
      </w:pPr>
      <w:r>
        <w:rPr>
          <w:bCs/>
          <w:b/>
        </w:rPr>
        <w:t xml:space="preserve">Création de la classe ExplorationGenerator :</w:t>
      </w:r>
    </w:p>
    <w:p>
      <w:pPr>
        <w:numPr>
          <w:ilvl w:val="0"/>
          <w:numId w:val="1000"/>
        </w:numPr>
      </w:pPr>
      <w:r>
        <w:t xml:space="preserve">Créez une nouvelle classe</w:t>
      </w:r>
      <w:r>
        <w:t xml:space="preserve"> </w:t>
      </w:r>
      <w:r>
        <w:rPr>
          <w:rStyle w:val="VerbatimChar"/>
        </w:rPr>
        <w:t xml:space="preserve">ExplorationGenerator</w:t>
      </w:r>
      <w:r>
        <w:t xml:space="preserve"> </w:t>
      </w:r>
      <w:r>
        <w:t xml:space="preserve">qui exposera une méthode</w:t>
      </w:r>
      <w:r>
        <w:t xml:space="preserve"> </w:t>
      </w:r>
      <w:r>
        <w:rPr>
          <w:rStyle w:val="VerbatimChar"/>
        </w:rPr>
        <w:t xml:space="preserve">explorer(Personnage)</w:t>
      </w:r>
      <w:r>
        <w:t xml:space="preserve">. Cette méthode permettra au personnage de découvrir de nouveaux endroits et d’interagir avec ce qu’il y trouve.</w:t>
      </w:r>
    </w:p>
    <w:p>
      <w:pPr>
        <w:numPr>
          <w:ilvl w:val="0"/>
          <w:numId w:val="1009"/>
        </w:numPr>
      </w:pPr>
      <w:r>
        <w:rPr>
          <w:bCs/>
          <w:b/>
        </w:rPr>
        <w:t xml:space="preserve">Méthode</w:t>
      </w:r>
      <w:r>
        <w:rPr>
          <w:bCs/>
          <w:b/>
        </w:rPr>
        <w:t xml:space="preserve"> </w:t>
      </w:r>
      <w:r>
        <w:rPr>
          <w:rStyle w:val="VerbatimChar"/>
          <w:bCs/>
          <w:b/>
        </w:rPr>
        <w:t xml:space="preserve">explorer</w:t>
      </w:r>
      <w:r>
        <w:rPr>
          <w:bCs/>
          <w:b/>
        </w:rPr>
        <w:t xml:space="preserve"> </w:t>
      </w:r>
      <w:r>
        <w:rPr>
          <w:bCs/>
          <w:b/>
        </w:rPr>
        <w:t xml:space="preserve">:</w:t>
      </w:r>
    </w:p>
    <w:p>
      <w:pPr>
        <w:numPr>
          <w:ilvl w:val="0"/>
          <w:numId w:val="1000"/>
        </w:numPr>
      </w:pPr>
      <w:r>
        <w:t xml:space="preserve">Dans la méthode</w:t>
      </w:r>
      <w:r>
        <w:t xml:space="preserve"> </w:t>
      </w:r>
      <w:r>
        <w:rPr>
          <w:rStyle w:val="VerbatimChar"/>
        </w:rPr>
        <w:t xml:space="preserve">explorer</w:t>
      </w:r>
      <w:r>
        <w:t xml:space="preserve">, générez un nombre aléatoire. Sur une chance sur 4, appelez la méthode</w:t>
      </w:r>
      <w:r>
        <w:t xml:space="preserve"> </w:t>
      </w:r>
      <w:r>
        <w:rPr>
          <w:rStyle w:val="VerbatimChar"/>
        </w:rPr>
        <w:t xml:space="preserve">looterUnObjet()</w:t>
      </w:r>
      <w:r>
        <w:t xml:space="preserve">, sinon appelez la méthode</w:t>
      </w:r>
      <w:r>
        <w:t xml:space="preserve"> </w:t>
      </w:r>
      <w:r>
        <w:rPr>
          <w:rStyle w:val="VerbatimChar"/>
        </w:rPr>
        <w:t xml:space="preserve">combat()</w:t>
      </w:r>
      <w:r>
        <w:t xml:space="preserve">.</w:t>
      </w:r>
    </w:p>
    <w:p>
      <w:pPr>
        <w:numPr>
          <w:ilvl w:val="0"/>
          <w:numId w:val="1009"/>
        </w:numPr>
      </w:pPr>
      <w:r>
        <w:rPr>
          <w:bCs/>
          <w:b/>
        </w:rPr>
        <w:t xml:space="preserve">Méthode</w:t>
      </w:r>
      <w:r>
        <w:rPr>
          <w:bCs/>
          <w:b/>
        </w:rPr>
        <w:t xml:space="preserve"> </w:t>
      </w:r>
      <w:r>
        <w:rPr>
          <w:rStyle w:val="VerbatimChar"/>
          <w:bCs/>
          <w:b/>
        </w:rPr>
        <w:t xml:space="preserve">combat</w:t>
      </w:r>
      <w:r>
        <w:rPr>
          <w:bCs/>
          <w:b/>
        </w:rPr>
        <w:t xml:space="preserve"> </w:t>
      </w:r>
      <w:r>
        <w:rPr>
          <w:bCs/>
          <w:b/>
        </w:rPr>
        <w:t xml:space="preserve">:</w:t>
      </w:r>
    </w:p>
    <w:p>
      <w:pPr>
        <w:numPr>
          <w:ilvl w:val="0"/>
          <w:numId w:val="1000"/>
        </w:numPr>
      </w:pPr>
      <w:r>
        <w:t xml:space="preserve">La méthode</w:t>
      </w:r>
      <w:r>
        <w:t xml:space="preserve"> </w:t>
      </w:r>
      <w:r>
        <w:rPr>
          <w:rStyle w:val="VerbatimChar"/>
        </w:rPr>
        <w:t xml:space="preserve">combat</w:t>
      </w:r>
      <w:r>
        <w:t xml:space="preserve"> </w:t>
      </w:r>
      <w:r>
        <w:t xml:space="preserve">devra être définie dans l’interface</w:t>
      </w:r>
      <w:r>
        <w:t xml:space="preserve"> </w:t>
      </w:r>
      <w:r>
        <w:rPr>
          <w:rStyle w:val="VerbatimChar"/>
        </w:rPr>
        <w:t xml:space="preserve">ICombatGenerator</w:t>
      </w:r>
      <w:r>
        <w:t xml:space="preserve">. Elle prendra en paramètre le personnage et renverra un boolean indiquant le résultat du combat (victoire ou défaite).</w:t>
      </w:r>
    </w:p>
    <w:p>
      <w:pPr>
        <w:numPr>
          <w:ilvl w:val="0"/>
          <w:numId w:val="1009"/>
        </w:numPr>
      </w:pPr>
      <w:r>
        <w:rPr>
          <w:bCs/>
          <w:b/>
        </w:rPr>
        <w:t xml:space="preserve">Méthode</w:t>
      </w:r>
      <w:r>
        <w:rPr>
          <w:bCs/>
          <w:b/>
        </w:rPr>
        <w:t xml:space="preserve"> </w:t>
      </w:r>
      <w:r>
        <w:rPr>
          <w:rStyle w:val="VerbatimChar"/>
          <w:bCs/>
          <w:b/>
        </w:rPr>
        <w:t xml:space="preserve">looterUnObjet</w:t>
      </w:r>
      <w:r>
        <w:rPr>
          <w:bCs/>
          <w:b/>
        </w:rPr>
        <w:t xml:space="preserve"> </w:t>
      </w:r>
      <w:r>
        <w:rPr>
          <w:bCs/>
          <w:b/>
        </w:rPr>
        <w:t xml:space="preserve">:</w:t>
      </w:r>
    </w:p>
    <w:p>
      <w:pPr>
        <w:numPr>
          <w:ilvl w:val="0"/>
          <w:numId w:val="1000"/>
        </w:numPr>
      </w:pPr>
      <w:r>
        <w:t xml:space="preserve">La méthode</w:t>
      </w:r>
      <w:r>
        <w:t xml:space="preserve"> </w:t>
      </w:r>
      <w:r>
        <w:rPr>
          <w:rStyle w:val="VerbatimChar"/>
        </w:rPr>
        <w:t xml:space="preserve">looterUnObjet</w:t>
      </w:r>
      <w:r>
        <w:t xml:space="preserve"> </w:t>
      </w:r>
      <w:r>
        <w:t xml:space="preserve">devra être définie dans l’interface</w:t>
      </w:r>
      <w:r>
        <w:t xml:space="preserve"> </w:t>
      </w:r>
      <w:r>
        <w:rPr>
          <w:rStyle w:val="VerbatimChar"/>
        </w:rPr>
        <w:t xml:space="preserve">ILootGenerator</w:t>
      </w:r>
      <w:r>
        <w:t xml:space="preserve">. Elle prendra également en paramètre le personnage et renverra un objet</w:t>
      </w:r>
      <w:r>
        <w:t xml:space="preserve"> </w:t>
      </w:r>
      <w:r>
        <w:rPr>
          <w:rStyle w:val="VerbatimChar"/>
        </w:rPr>
        <w:t xml:space="preserve">Item</w:t>
      </w:r>
      <w:r>
        <w:t xml:space="preserve">.</w:t>
      </w:r>
    </w:p>
    <w:p>
      <w:pPr>
        <w:numPr>
          <w:ilvl w:val="0"/>
          <w:numId w:val="1009"/>
        </w:numPr>
      </w:pPr>
      <w:r>
        <w:rPr>
          <w:bCs/>
          <w:b/>
        </w:rPr>
        <w:t xml:space="preserve">Gestion de la victoire :</w:t>
      </w:r>
    </w:p>
    <w:p>
      <w:pPr>
        <w:numPr>
          <w:ilvl w:val="0"/>
          <w:numId w:val="1000"/>
        </w:numPr>
      </w:pPr>
      <w:r>
        <w:t xml:space="preserve">Si le résultat du combat est</w:t>
      </w:r>
      <w:r>
        <w:t xml:space="preserve"> </w:t>
      </w:r>
      <w:r>
        <w:rPr>
          <w:rStyle w:val="VerbatimChar"/>
        </w:rPr>
        <w:t xml:space="preserve">true</w:t>
      </w:r>
      <w:r>
        <w:t xml:space="preserve">, c’est-à-dire que le personnage a remporté le combat, il y a une chance sur 2 d’appeler la méthode</w:t>
      </w:r>
      <w:r>
        <w:t xml:space="preserve"> </w:t>
      </w:r>
      <w:r>
        <w:rPr>
          <w:rStyle w:val="VerbatimChar"/>
        </w:rPr>
        <w:t xml:space="preserve">looterUnObjet</w:t>
      </w:r>
      <w:r>
        <w:t xml:space="preserve">. Dans tous les cas, le personnage gagnera de l’expérience.</w:t>
      </w:r>
    </w:p>
    <w:p>
      <w:pPr>
        <w:numPr>
          <w:ilvl w:val="0"/>
          <w:numId w:val="1009"/>
        </w:numPr>
      </w:pPr>
      <w:r>
        <w:rPr>
          <w:bCs/>
          <w:b/>
        </w:rPr>
        <w:t xml:space="preserve">Interfaces pour la génération :</w:t>
      </w:r>
    </w:p>
    <w:p>
      <w:pPr>
        <w:numPr>
          <w:ilvl w:val="0"/>
          <w:numId w:val="1000"/>
        </w:numPr>
      </w:pPr>
      <w:r>
        <w:t xml:space="preserve">Stockez une référence vers une instance des interfaces</w:t>
      </w:r>
      <w:r>
        <w:t xml:space="preserve"> </w:t>
      </w:r>
      <w:r>
        <w:rPr>
          <w:rStyle w:val="VerbatimChar"/>
        </w:rPr>
        <w:t xml:space="preserve">ILootGenerator</w:t>
      </w:r>
      <w:r>
        <w:t xml:space="preserve">,</w:t>
      </w:r>
      <w:r>
        <w:t xml:space="preserve"> </w:t>
      </w:r>
      <w:r>
        <w:rPr>
          <w:rStyle w:val="VerbatimChar"/>
        </w:rPr>
        <w:t xml:space="preserve">ICombatGenerator</w:t>
      </w:r>
      <w:r>
        <w:t xml:space="preserve"> </w:t>
      </w:r>
      <w:r>
        <w:t xml:space="preserve">et</w:t>
      </w:r>
      <w:r>
        <w:t xml:space="preserve"> </w:t>
      </w:r>
      <w:r>
        <w:rPr>
          <w:rStyle w:val="VerbatimChar"/>
        </w:rPr>
        <w:t xml:space="preserve">IExperienceGenerator</w:t>
      </w:r>
      <w:r>
        <w:t xml:space="preserve">. Ces interfaces prennent en paramètre un personnage et renvoient respectivement un objet</w:t>
      </w:r>
      <w:r>
        <w:t xml:space="preserve"> </w:t>
      </w:r>
      <w:r>
        <w:rPr>
          <w:rStyle w:val="VerbatimChar"/>
        </w:rPr>
        <w:t xml:space="preserve">Item</w:t>
      </w:r>
      <w:r>
        <w:t xml:space="preserve">, un boolean et un entier.</w:t>
      </w:r>
    </w:p>
    <w:bookmarkEnd w:id="37"/>
    <w:bookmarkEnd w:id="38"/>
    <w:bookmarkStart w:id="42" w:name="X85ea4d74f54b96b474bac5fc43d6d2e3f48ccea"/>
    <w:p>
      <w:pPr>
        <w:pStyle w:val="Titre3"/>
      </w:pPr>
      <w:r>
        <w:t xml:space="preserve">Interfaces pour la génération de loot, de combat et d’expérience</w:t>
      </w:r>
    </w:p>
    <w:p>
      <w:pPr>
        <w:pStyle w:val="FirstParagraph"/>
      </w:pPr>
      <w:r>
        <w:t xml:space="preserve">Voici les interfaces et les classes concrètes pour générer du loot, gérer les combats et calculer l’expérience gagnée par le personnage.</w:t>
      </w:r>
    </w:p>
    <w:bookmarkStart w:id="39" w:name="interface-ilootgenerator-"/>
    <w:p>
      <w:pPr>
        <w:pStyle w:val="Titre4"/>
      </w:pPr>
      <w:r>
        <w:t xml:space="preserve">Interface ILootGenerator :</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ILootGenerator </w:t>
      </w:r>
      <w:r>
        <w:rPr>
          <w:rStyle w:val="OperatorTok"/>
        </w:rPr>
        <w:t xml:space="preserve">{</w:t>
      </w:r>
      <w:r>
        <w:br/>
      </w:r>
      <w:r>
        <w:rPr>
          <w:rStyle w:val="NormalTok"/>
        </w:rPr>
        <w:t xml:space="preserve">    Item </w:t>
      </w:r>
      <w:r>
        <w:rPr>
          <w:rStyle w:val="FunctionTok"/>
        </w:rPr>
        <w:t xml:space="preserve">genererLoot</w:t>
      </w:r>
      <w:r>
        <w:rPr>
          <w:rStyle w:val="OperatorTok"/>
        </w:rPr>
        <w:t xml:space="preserve">();</w:t>
      </w:r>
      <w:r>
        <w:br/>
      </w:r>
      <w:r>
        <w:rPr>
          <w:rStyle w:val="OperatorTok"/>
        </w:rPr>
        <w:t xml:space="preserve">}</w:t>
      </w:r>
    </w:p>
    <w:bookmarkEnd w:id="39"/>
    <w:bookmarkStart w:id="40" w:name="interface-icombatgenerator-"/>
    <w:p>
      <w:pPr>
        <w:pStyle w:val="Titre4"/>
      </w:pPr>
      <w:r>
        <w:t xml:space="preserve">Interface ICombatGenerator :</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ICombatGenerator </w:t>
      </w:r>
      <w:r>
        <w:rPr>
          <w:rStyle w:val="Operator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combat</w:t>
      </w:r>
      <w:r>
        <w:rPr>
          <w:rStyle w:val="OperatorTok"/>
        </w:rPr>
        <w:t xml:space="preserve">(</w:t>
      </w:r>
      <w:r>
        <w:rPr>
          <w:rStyle w:val="NormalTok"/>
        </w:rPr>
        <w:t xml:space="preserve">Personnage personnage</w:t>
      </w:r>
      <w:r>
        <w:rPr>
          <w:rStyle w:val="OperatorTok"/>
        </w:rPr>
        <w:t xml:space="preserve">);</w:t>
      </w:r>
      <w:r>
        <w:br/>
      </w:r>
      <w:r>
        <w:rPr>
          <w:rStyle w:val="OperatorTok"/>
        </w:rPr>
        <w:t xml:space="preserve">}</w:t>
      </w:r>
    </w:p>
    <w:bookmarkEnd w:id="40"/>
    <w:bookmarkStart w:id="41" w:name="interface-iexperiencegenerator-"/>
    <w:p>
      <w:pPr>
        <w:pStyle w:val="Titre4"/>
      </w:pPr>
      <w:r>
        <w:t xml:space="preserve">Interface IExperienceGenerator :</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IExperienceGenerator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FunctionTok"/>
        </w:rPr>
        <w:t xml:space="preserve">calculerExperience</w:t>
      </w:r>
      <w:r>
        <w:rPr>
          <w:rStyle w:val="OperatorTok"/>
        </w:rPr>
        <w:t xml:space="preserve">(</w:t>
      </w:r>
      <w:r>
        <w:rPr>
          <w:rStyle w:val="NormalTok"/>
        </w:rPr>
        <w:t xml:space="preserve">Personnage personnage</w:t>
      </w:r>
      <w:r>
        <w:rPr>
          <w:rStyle w:val="OperatorTok"/>
        </w:rPr>
        <w:t xml:space="preserve">);</w:t>
      </w:r>
      <w:r>
        <w:br/>
      </w:r>
      <w:r>
        <w:rPr>
          <w:rStyle w:val="OperatorTok"/>
        </w:rPr>
        <w:t xml:space="preserve">}</w:t>
      </w:r>
    </w:p>
    <w:bookmarkEnd w:id="41"/>
    <w:bookmarkEnd w:id="42"/>
    <w:bookmarkStart w:id="46" w:name="implémentations-des-classes-"/>
    <w:p>
      <w:pPr>
        <w:pStyle w:val="Titre3"/>
      </w:pPr>
      <w:r>
        <w:t xml:space="preserve">Implémentations des classes :</w:t>
      </w:r>
    </w:p>
    <w:bookmarkStart w:id="43" w:name="lootgenerator-"/>
    <w:p>
      <w:pPr>
        <w:pStyle w:val="Titre4"/>
      </w:pPr>
      <w:r>
        <w:t xml:space="preserve">LootGenerator :</w:t>
      </w:r>
    </w:p>
    <w:p>
      <w:p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Random</w:t>
      </w:r>
      <w:r>
        <w:rPr>
          <w:rStyle w:val="OperatorTok"/>
        </w:rPr>
        <w:t xml:space="preserve">;</w:t>
      </w:r>
      <w:r>
        <w:br/>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LootGenerator </w:t>
      </w:r>
      <w:r>
        <w:rPr>
          <w:rStyle w:val="KeywordTok"/>
        </w:rPr>
        <w:t xml:space="preserve">implements</w:t>
      </w:r>
      <w:r>
        <w:rPr>
          <w:rStyle w:val="NormalTok"/>
        </w:rPr>
        <w:t xml:space="preserve"> ILootGenerator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Random</w:t>
      </w:r>
      <w:r>
        <w:rPr>
          <w:rStyle w:val="NormalTok"/>
        </w:rPr>
        <w:t xml:space="preserve"> random</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LootGenerator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Random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Item </w:t>
      </w:r>
      <w:r>
        <w:rPr>
          <w:rStyle w:val="FunctionTok"/>
        </w:rPr>
        <w:t xml:space="preserve">genererLoot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choix </w:t>
      </w:r>
      <w:r>
        <w:rPr>
          <w:rStyle w:val="OperatorTok"/>
        </w:rPr>
        <w:t xml:space="preserve">=</w:t>
      </w:r>
      <w:r>
        <w:rPr>
          <w:rStyle w:val="NormalTok"/>
        </w:rPr>
        <w:t xml:space="preserve"> random</w:t>
      </w:r>
      <w:r>
        <w:rPr>
          <w:rStyle w:val="OperatorTok"/>
        </w:rPr>
        <w:t xml:space="preserve">.</w:t>
      </w:r>
      <w:r>
        <w:rPr>
          <w:rStyle w:val="FunctionTok"/>
        </w:rPr>
        <w:t xml:space="preserve">nextInt</w:t>
      </w:r>
      <w:r>
        <w:rPr>
          <w:rStyle w:val="OperatorTok"/>
        </w:rPr>
        <w:t xml:space="preserve">(</w:t>
      </w:r>
      <w:r>
        <w:rPr>
          <w:rStyle w:val="DecValTok"/>
        </w:rPr>
        <w:t xml:space="preserve">6</w:t>
      </w:r>
      <w:r>
        <w:rPr>
          <w:rStyle w:val="OperatorTok"/>
        </w:rPr>
        <w:t xml:space="preserve">);</w:t>
      </w:r>
      <w:r>
        <w:rPr>
          <w:rStyle w:val="NormalTok"/>
        </w:rPr>
        <w:t xml:space="preserve"> </w:t>
      </w:r>
      <w:r>
        <w:rPr>
          <w:rStyle w:val="CommentTok"/>
        </w:rPr>
        <w:t xml:space="preserve">// Génère un nombre aléatoire entre 0 et 5</w:t>
      </w:r>
      <w:r>
        <w:br/>
      </w:r>
      <w:r>
        <w:rPr>
          <w:rStyle w:val="NormalTok"/>
        </w:rPr>
        <w:t xml:space="preserve">        </w:t>
      </w:r>
      <w:r>
        <w:rPr>
          <w:rStyle w:val="CommentTok"/>
        </w:rPr>
        <w:t xml:space="preserve">// Vous pouvez vous amuser à rendres équipements plus dur à obtenir que d'autres, vous pouvez fonctionner des plages de valeurs exemple si &lt;50 loot pourris, si &lt;60 moyen , si &lt;70 bon loot etc... par contre il ne sera pas possible d'utiliser un switch case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ArmureCuir</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ArmureTissu</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ArmureMetal</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ArmureCombat</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ArmureEnergetique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ArmureAssault</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CommentTok"/>
        </w:rPr>
        <w:t xml:space="preserve">// En cas de choix invalide, retourne null</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3"/>
    <w:bookmarkStart w:id="44" w:name="combatgenerator-"/>
    <w:p>
      <w:pPr>
        <w:pStyle w:val="Titre4"/>
      </w:pPr>
      <w:r>
        <w:t xml:space="preserve">CombatGenerator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CombatGenerator </w:t>
      </w:r>
      <w:r>
        <w:rPr>
          <w:rStyle w:val="KeywordTok"/>
        </w:rPr>
        <w:t xml:space="preserve">implements</w:t>
      </w:r>
      <w:r>
        <w:rPr>
          <w:rStyle w:val="NormalTok"/>
        </w:rPr>
        <w:t xml:space="preserve"> ICombatGenerator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Random</w:t>
      </w:r>
      <w:r>
        <w:rPr>
          <w:rStyle w:val="NormalTok"/>
        </w:rPr>
        <w:t xml:space="preserve"> random</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CombatGenerator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Random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combat</w:t>
      </w:r>
      <w:r>
        <w:rPr>
          <w:rStyle w:val="OperatorTok"/>
        </w:rPr>
        <w:t xml:space="preserve">(</w:t>
      </w:r>
      <w:r>
        <w:rPr>
          <w:rStyle w:val="NormalTok"/>
        </w:rPr>
        <w:t xml:space="preserve">Personnage personnage</w:t>
      </w:r>
      <w:r>
        <w:rPr>
          <w:rStyle w:val="OperatorTok"/>
        </w:rPr>
        <w:t xml:space="preserve">)</w:t>
      </w:r>
      <w:r>
        <w:rPr>
          <w:rStyle w:val="NormalTok"/>
        </w:rPr>
        <w:t xml:space="preserve"> </w:t>
      </w:r>
      <w:r>
        <w:rPr>
          <w:rStyle w:val="OperatorTok"/>
        </w:rPr>
        <w:t xml:space="preserve">{</w:t>
      </w:r>
      <w:r>
        <w:br/>
      </w:r>
      <w:r>
        <w:rPr>
          <w:rStyle w:val="NormalTok"/>
        </w:rPr>
        <w:t xml:space="preserve">        Points de vie du monstre entre </w:t>
      </w:r>
      <w:r>
        <w:rPr>
          <w:rStyle w:val="DecValTok"/>
        </w:rPr>
        <w:t xml:space="preserve">50</w:t>
      </w:r>
      <w:r>
        <w:rPr>
          <w:rStyle w:val="NormalTok"/>
        </w:rPr>
        <w:t xml:space="preserve"> et </w:t>
      </w:r>
      <w:r>
        <w:rPr>
          <w:rStyle w:val="DecValTok"/>
        </w:rPr>
        <w:t xml:space="preserve">100</w:t>
      </w:r>
      <w:r>
        <w:br/>
      </w:r>
      <w:r>
        <w:rPr>
          <w:rStyle w:val="NormalTok"/>
        </w:rPr>
        <w:t xml:space="preserve">        </w:t>
      </w:r>
      <w:r>
        <w:rPr>
          <w:rStyle w:val="DataTypeTok"/>
        </w:rPr>
        <w:t xml:space="preserve">int</w:t>
      </w:r>
      <w:r>
        <w:rPr>
          <w:rStyle w:val="NormalTok"/>
        </w:rPr>
        <w:t xml:space="preserve"> pointsDeViePersonnage </w:t>
      </w:r>
      <w:r>
        <w:rPr>
          <w:rStyle w:val="OperatorTok"/>
        </w:rPr>
        <w:t xml:space="preserve">=</w:t>
      </w:r>
      <w:r>
        <w:rPr>
          <w:rStyle w:val="NormalTok"/>
        </w:rPr>
        <w:t xml:space="preserve"> personnage</w:t>
      </w:r>
      <w:r>
        <w:rPr>
          <w:rStyle w:val="OperatorTok"/>
        </w:rPr>
        <w:t xml:space="preserve">.</w:t>
      </w:r>
      <w:r>
        <w:rPr>
          <w:rStyle w:val="FunctionTok"/>
        </w:rPr>
        <w:t xml:space="preserve">getPointsDeVie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pointsDeVieMonstre </w:t>
      </w:r>
      <w:r>
        <w:rPr>
          <w:rStyle w:val="OperatorTok"/>
        </w:rPr>
        <w:t xml:space="preserve">=</w:t>
      </w:r>
      <w:r>
        <w:rPr>
          <w:rStyle w:val="NormalTok"/>
        </w:rPr>
        <w:t xml:space="preserve"> pointsDeViePersonnage </w:t>
      </w:r>
      <w:r>
        <w:rPr>
          <w:rStyle w:val="OperatorTok"/>
        </w:rPr>
        <w:t xml:space="preserve">*</w:t>
      </w:r>
      <w:r>
        <w:rPr>
          <w:rStyle w:val="NormalTok"/>
        </w:rPr>
        <w:t xml:space="preserve"> random</w:t>
      </w:r>
      <w:r>
        <w:rPr>
          <w:rStyle w:val="OperatorTok"/>
        </w:rPr>
        <w:t xml:space="preserve">.</w:t>
      </w:r>
      <w:r>
        <w:rPr>
          <w:rStyle w:val="FunctionTok"/>
        </w:rPr>
        <w:t xml:space="preserve">nextDouble</w:t>
      </w:r>
      <w:r>
        <w:rPr>
          <w:rStyle w:val="OperatorTok"/>
        </w:rPr>
        <w:t xml:space="preserve">(</w:t>
      </w:r>
      <w:r>
        <w:rPr>
          <w:rStyle w:val="FloatTok"/>
        </w:rPr>
        <w:t xml:space="preserve">0.9</w:t>
      </w:r>
      <w:r>
        <w:rPr>
          <w:rStyle w:val="OperatorTok"/>
        </w:rPr>
        <w:t xml:space="preserve">,</w:t>
      </w:r>
      <w:r>
        <w:rPr>
          <w:rStyle w:val="FloatTok"/>
        </w:rPr>
        <w:t xml:space="preserve">1.2</w:t>
      </w:r>
      <w:r>
        <w:rPr>
          <w:rStyle w:val="OperatorTok"/>
        </w:rPr>
        <w:t xml:space="preserve">);</w:t>
      </w:r>
      <w:r>
        <w:rPr>
          <w:rStyle w:val="NormalTok"/>
        </w:rPr>
        <w:t xml:space="preserve"> </w:t>
      </w:r>
      <w:r>
        <w:rPr>
          <w:rStyle w:val="CommentTok"/>
        </w:rPr>
        <w:t xml:space="preserve">// Points de vie du monstre entre 90 et 120% de ceux du personnage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Calcul des dégâts infligés par le personnage et le monstre</w:t>
      </w:r>
      <w:r>
        <w:br/>
      </w:r>
      <w:r>
        <w:rPr>
          <w:rStyle w:val="NormalTok"/>
        </w:rPr>
        <w:t xml:space="preserve">            </w:t>
      </w:r>
      <w:r>
        <w:rPr>
          <w:rStyle w:val="DataTypeTok"/>
        </w:rPr>
        <w:t xml:space="preserve">int</w:t>
      </w:r>
      <w:r>
        <w:rPr>
          <w:rStyle w:val="NormalTok"/>
        </w:rPr>
        <w:t xml:space="preserve"> degatsPersonnage </w:t>
      </w:r>
      <w:r>
        <w:rPr>
          <w:rStyle w:val="OperatorTok"/>
        </w:rPr>
        <w:t xml:space="preserve">=</w:t>
      </w:r>
      <w:r>
        <w:rPr>
          <w:rStyle w:val="NormalTok"/>
        </w:rPr>
        <w:t xml:space="preserve"> personnage</w:t>
      </w:r>
      <w:r>
        <w:rPr>
          <w:rStyle w:val="OperatorTok"/>
        </w:rPr>
        <w:t xml:space="preserve">.</w:t>
      </w:r>
      <w:r>
        <w:rPr>
          <w:rStyle w:val="FunctionTok"/>
        </w:rPr>
        <w:t xml:space="preserve">getDegats</w:t>
      </w:r>
      <w:r>
        <w:rPr>
          <w:rStyle w:val="OperatorTok"/>
        </w:rPr>
        <w:t xml:space="preserve">()</w:t>
      </w:r>
      <w:r>
        <w:rPr>
          <w:rStyle w:val="NormalTok"/>
        </w:rPr>
        <w:t xml:space="preserve"> </w:t>
      </w:r>
      <w:r>
        <w:rPr>
          <w:rStyle w:val="OperatorTok"/>
        </w:rPr>
        <w:t xml:space="preserve">+</w:t>
      </w:r>
      <w:r>
        <w:rPr>
          <w:rStyle w:val="NormalTok"/>
        </w:rPr>
        <w:t xml:space="preserve"> random</w:t>
      </w:r>
      <w:r>
        <w:rPr>
          <w:rStyle w:val="OperatorTok"/>
        </w:rPr>
        <w:t xml:space="preserve">.</w:t>
      </w:r>
      <w:r>
        <w:rPr>
          <w:rStyle w:val="FunctionTok"/>
        </w:rPr>
        <w:t xml:space="preserve">nextInt</w:t>
      </w:r>
      <w:r>
        <w:rPr>
          <w:rStyle w:val="OperatorTok"/>
        </w:rPr>
        <w:t xml:space="preserve">(</w:t>
      </w:r>
      <w:r>
        <w:rPr>
          <w:rStyle w:val="DecValTok"/>
        </w:rPr>
        <w:t xml:space="preserve">11</w:t>
      </w:r>
      <w:r>
        <w:rPr>
          <w:rStyle w:val="OperatorTok"/>
        </w:rPr>
        <w:t xml:space="preserve">);</w:t>
      </w:r>
      <w:r>
        <w:rPr>
          <w:rStyle w:val="NormalTok"/>
        </w:rPr>
        <w:t xml:space="preserve"> </w:t>
      </w:r>
      <w:r>
        <w:rPr>
          <w:rStyle w:val="CommentTok"/>
        </w:rPr>
        <w:t xml:space="preserve">// Dégâts entre 0 et 10 supplémentaires</w:t>
      </w:r>
      <w:r>
        <w:br/>
      </w:r>
      <w:r>
        <w:rPr>
          <w:rStyle w:val="NormalTok"/>
        </w:rPr>
        <w:t xml:space="preserve">            </w:t>
      </w:r>
      <w:r>
        <w:rPr>
          <w:rStyle w:val="DataTypeTok"/>
        </w:rPr>
        <w:t xml:space="preserve">int</w:t>
      </w:r>
      <w:r>
        <w:rPr>
          <w:rStyle w:val="NormalTok"/>
        </w:rPr>
        <w:t xml:space="preserve"> degatsMonstre </w:t>
      </w:r>
      <w:r>
        <w:rPr>
          <w:rStyle w:val="OperatorTok"/>
        </w:rPr>
        <w:t xml:space="preserve">=</w:t>
      </w:r>
      <w:r>
        <w:rPr>
          <w:rStyle w:val="NormalTok"/>
        </w:rPr>
        <w:t xml:space="preserve"> degatsPersonnage </w:t>
      </w:r>
      <w:r>
        <w:rPr>
          <w:rStyle w:val="OperatorTok"/>
        </w:rPr>
        <w:t xml:space="preserve">*</w:t>
      </w:r>
      <w:r>
        <w:rPr>
          <w:rStyle w:val="NormalTok"/>
        </w:rPr>
        <w:t xml:space="preserve"> random</w:t>
      </w:r>
      <w:r>
        <w:rPr>
          <w:rStyle w:val="OperatorTok"/>
        </w:rPr>
        <w:t xml:space="preserve">.</w:t>
      </w:r>
      <w:r>
        <w:rPr>
          <w:rStyle w:val="FunctionTok"/>
        </w:rPr>
        <w:t xml:space="preserve">nextDouble</w:t>
      </w:r>
      <w:r>
        <w:rPr>
          <w:rStyle w:val="OperatorTok"/>
        </w:rPr>
        <w:t xml:space="preserve">(</w:t>
      </w:r>
      <w:r>
        <w:rPr>
          <w:rStyle w:val="FloatTok"/>
        </w:rPr>
        <w:t xml:space="preserve">0.9</w:t>
      </w:r>
      <w:r>
        <w:rPr>
          <w:rStyle w:val="OperatorTok"/>
        </w:rPr>
        <w:t xml:space="preserve">,</w:t>
      </w:r>
      <w:r>
        <w:rPr>
          <w:rStyle w:val="FloatTok"/>
        </w:rPr>
        <w:t xml:space="preserve">1.2</w:t>
      </w:r>
      <w:r>
        <w:rPr>
          <w:rStyle w:val="OperatorTok"/>
        </w:rPr>
        <w:t xml:space="preserve">);</w:t>
      </w:r>
      <w:r>
        <w:rPr>
          <w:rStyle w:val="NormalTok"/>
        </w:rPr>
        <w:t xml:space="preserve"> </w:t>
      </w:r>
      <w:r>
        <w:rPr>
          <w:rStyle w:val="CommentTok"/>
        </w:rPr>
        <w:t xml:space="preserve">// Dégâts du monstre entre 90 et 120% de ceux du personnage</w:t>
      </w:r>
      <w:r>
        <w:br/>
      </w:r>
      <w:r>
        <w:rPr>
          <w:rStyle w:val="NormalTok"/>
        </w:rPr>
        <w:t xml:space="preserve">  </w:t>
      </w:r>
      <w:r>
        <w:br/>
      </w:r>
      <w:r>
        <w:rPr>
          <w:rStyle w:val="NormalTok"/>
        </w:rPr>
        <w:t xml:space="preserve">            </w:t>
      </w:r>
      <w:r>
        <w:rPr>
          <w:rStyle w:val="CommentTok"/>
        </w:rPr>
        <w:t xml:space="preserve">// Appliquer les dégâts</w:t>
      </w:r>
      <w:r>
        <w:br/>
      </w:r>
      <w:r>
        <w:rPr>
          <w:rStyle w:val="NormalTok"/>
        </w:rPr>
        <w:t xml:space="preserve">            pointsDeVieMonstre </w:t>
      </w:r>
      <w:r>
        <w:rPr>
          <w:rStyle w:val="OperatorTok"/>
        </w:rPr>
        <w:t xml:space="preserve">-=</w:t>
      </w:r>
      <w:r>
        <w:rPr>
          <w:rStyle w:val="NormalTok"/>
        </w:rPr>
        <w:t xml:space="preserve"> degatsPersonnage</w:t>
      </w:r>
      <w:r>
        <w:rPr>
          <w:rStyle w:val="OperatorTok"/>
        </w:rPr>
        <w:t xml:space="preserve">;</w:t>
      </w:r>
      <w:r>
        <w:br/>
      </w:r>
      <w:r>
        <w:rPr>
          <w:rStyle w:val="NormalTok"/>
        </w:rPr>
        <w:t xml:space="preserve">            pointsDeViePersonnage </w:t>
      </w:r>
      <w:r>
        <w:rPr>
          <w:rStyle w:val="OperatorTok"/>
        </w:rPr>
        <w:t xml:space="preserve">-=</w:t>
      </w:r>
      <w:r>
        <w:rPr>
          <w:rStyle w:val="NormalTok"/>
        </w:rPr>
        <w:t xml:space="preserve"> degatsMonstre</w:t>
      </w:r>
      <w:r>
        <w:rPr>
          <w:rStyle w:val="OperatorTok"/>
        </w:rPr>
        <w:t xml:space="preserve">;</w:t>
      </w:r>
      <w:r>
        <w:br/>
      </w:r>
      <w:r>
        <w:rPr>
          <w:rStyle w:val="NormalTok"/>
        </w:rPr>
        <w:t xml:space="preserve">  </w:t>
      </w:r>
      <w:r>
        <w:br/>
      </w:r>
      <w:r>
        <w:rPr>
          <w:rStyle w:val="NormalTok"/>
        </w:rPr>
        <w:t xml:space="preserve">            </w:t>
      </w:r>
      <w:r>
        <w:rPr>
          <w:rStyle w:val="CommentTok"/>
        </w:rPr>
        <w:t xml:space="preserve">// Vérifier si le combat est terminé</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pointsDeVieMonstre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Le personnage a gagné</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pointsDeViePersonnage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Le monstre a gagné</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pointsDeVieMonstre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pointsDeViePersonnage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Ce cas ne devrait normalement pas être atteint</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4"/>
    <w:bookmarkStart w:id="45" w:name="experiencegenerator-"/>
    <w:p>
      <w:pPr>
        <w:pStyle w:val="Titre4"/>
      </w:pPr>
      <w:r>
        <w:t xml:space="preserve">ExperienceGenerator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ExperienceGenerator </w:t>
      </w:r>
      <w:r>
        <w:rPr>
          <w:rStyle w:val="KeywordTok"/>
        </w:rPr>
        <w:t xml:space="preserve">implements</w:t>
      </w:r>
      <w:r>
        <w:rPr>
          <w:rStyle w:val="NormalTok"/>
        </w:rPr>
        <w:t xml:space="preserve"> IExperienceGenerator </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calculerExperience</w:t>
      </w:r>
      <w:r>
        <w:rPr>
          <w:rStyle w:val="OperatorTok"/>
        </w:rPr>
        <w:t xml:space="preserve">(</w:t>
      </w:r>
      <w:r>
        <w:rPr>
          <w:rStyle w:val="NormalTok"/>
        </w:rPr>
        <w:t xml:space="preserve">Personnage personnage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intelligence </w:t>
      </w:r>
      <w:r>
        <w:rPr>
          <w:rStyle w:val="OperatorTok"/>
        </w:rPr>
        <w:t xml:space="preserve">=</w:t>
      </w:r>
      <w:r>
        <w:rPr>
          <w:rStyle w:val="NormalTok"/>
        </w:rPr>
        <w:t xml:space="preserve"> personnage</w:t>
      </w:r>
      <w:r>
        <w:rPr>
          <w:rStyle w:val="OperatorTok"/>
        </w:rPr>
        <w:t xml:space="preserve">.</w:t>
      </w:r>
      <w:r>
        <w:rPr>
          <w:rStyle w:val="FunctionTok"/>
        </w:rPr>
        <w:t xml:space="preserve">getIntelligence</w:t>
      </w:r>
      <w:r>
        <w:rPr>
          <w:rStyle w:val="OperatorTok"/>
        </w:rPr>
        <w:t xml:space="preserve">();</w:t>
      </w:r>
      <w:r>
        <w:br/>
      </w:r>
      <w:r>
        <w:rPr>
          <w:rStyle w:val="NormalTok"/>
        </w:rPr>
        <w:t xml:space="preserve">        </w:t>
      </w:r>
      <w:r>
        <w:rPr>
          <w:rStyle w:val="DataTypeTok"/>
        </w:rPr>
        <w:t xml:space="preserve">int</w:t>
      </w:r>
      <w:r>
        <w:rPr>
          <w:rStyle w:val="NormalTok"/>
        </w:rPr>
        <w:t xml:space="preserve"> chance </w:t>
      </w:r>
      <w:r>
        <w:rPr>
          <w:rStyle w:val="OperatorTok"/>
        </w:rPr>
        <w:t xml:space="preserve">=</w:t>
      </w:r>
      <w:r>
        <w:rPr>
          <w:rStyle w:val="NormalTok"/>
        </w:rPr>
        <w:t xml:space="preserve"> personnage</w:t>
      </w:r>
      <w:r>
        <w:rPr>
          <w:rStyle w:val="OperatorTok"/>
        </w:rPr>
        <w:t xml:space="preserve">.</w:t>
      </w:r>
      <w:r>
        <w:rPr>
          <w:rStyle w:val="FunctionTok"/>
        </w:rPr>
        <w:t xml:space="preserve">getChance</w:t>
      </w:r>
      <w:r>
        <w:rPr>
          <w:rStyle w:val="OperatorTok"/>
        </w:rPr>
        <w:t xml:space="preserve">();</w:t>
      </w:r>
      <w:r>
        <w:br/>
      </w:r>
      <w:r>
        <w:rPr>
          <w:rStyle w:val="NormalTok"/>
        </w:rPr>
        <w:t xml:space="preserve">  </w:t>
      </w:r>
      <w:r>
        <w:br/>
      </w:r>
      <w:r>
        <w:rPr>
          <w:rStyle w:val="NormalTok"/>
        </w:rPr>
        <w:t xml:space="preserve">        </w:t>
      </w:r>
      <w:r>
        <w:rPr>
          <w:rStyle w:val="CommentTok"/>
        </w:rPr>
        <w:t xml:space="preserve">// Calcul de l'expérience en fonction de l'intelligence et de la chance du personnage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intelligence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chance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0"/>
        </w:numPr>
      </w:pPr>
      <w:r>
        <w:rPr>
          <w:bCs/>
          <w:b/>
        </w:rPr>
        <w:t xml:space="preserve">Amélioration du générateur de combat</w:t>
      </w:r>
    </w:p>
    <w:p>
      <w:pPr>
        <w:numPr>
          <w:ilvl w:val="1"/>
          <w:numId w:val="1011"/>
        </w:numPr>
        <w:pStyle w:val="Compact"/>
      </w:pPr>
      <w:r>
        <w:t xml:space="preserve">Vous remarquerez que la protection du personnage et les degats de son arme ne rentrent pas en compte. C’est à vous d’améliorer cette méthode pour qu’elle prenne en compte ces paramètres.</w:t>
      </w:r>
    </w:p>
    <w:p>
      <w:pPr>
        <w:numPr>
          <w:ilvl w:val="1"/>
          <w:numId w:val="1011"/>
        </w:numPr>
        <w:pStyle w:val="Compact"/>
      </w:pPr>
      <w:r>
        <w:t xml:space="preserve">Rappelez vous que votre personnage à une compétence attaque spéciale, vous pouvez l’utiliser pour augmenter les dégats infligés par le personnage.</w:t>
      </w:r>
    </w:p>
    <w:p>
      <w:pPr>
        <w:numPr>
          <w:ilvl w:val="1"/>
          <w:numId w:val="1011"/>
        </w:numPr>
        <w:pStyle w:val="Compact"/>
      </w:pPr>
      <w:r>
        <w:t xml:space="preserve">Vous pouvez également jouer d’avantage avec la compétence Chance du personnage</w:t>
      </w:r>
    </w:p>
    <w:p>
      <w:pPr>
        <w:numPr>
          <w:ilvl w:val="1"/>
          <w:numId w:val="1011"/>
        </w:numPr>
        <w:pStyle w:val="Compact"/>
      </w:pPr>
      <w:r>
        <w:t xml:space="preserve">Ajouter des sorties consoles pour la méthode de combat pour que le joueur puisse suivre le combat.</w:t>
      </w:r>
    </w:p>
    <w:p>
      <w:pPr>
        <w:numPr>
          <w:ilvl w:val="1"/>
          <w:numId w:val="1011"/>
        </w:numPr>
        <w:pStyle w:val="Compact"/>
      </w:pPr>
      <w:r>
        <w:t xml:space="preserve">Implémentez une méthode gainExperience dans la classe Personnage pour ajouter de l’expérience au personnage.</w:t>
      </w:r>
      <w:r>
        <w:t xml:space="preserve"> </w:t>
      </w:r>
      <w:r>
        <w:t xml:space="preserve">Cette méthode prendra en paramètre un entier représentant le nombre de points d’expérience à ajouter au personnage.</w:t>
      </w:r>
      <w:r>
        <w:t xml:space="preserve"> </w:t>
      </w:r>
      <w:r>
        <w:t xml:space="preserve">Comparez l’ancienne valeur et la nouvelle, si le personnage a gagné un niveau, il pourra augmenter une compétence de son choix.</w:t>
      </w:r>
      <w:r>
        <w:t xml:space="preserve"> </w:t>
      </w:r>
      <w:r>
        <w:t xml:space="preserve">&gt; :hand:</w:t>
      </w:r>
      <w:r>
        <w:t xml:space="preserve"> </w:t>
      </w:r>
      <w:r>
        <w:rPr>
          <w:bCs/>
          <w:b/>
        </w:rPr>
        <w:t xml:space="preserve">Note</w:t>
      </w:r>
      <w:r>
        <w:t xml:space="preserve"> </w:t>
      </w:r>
      <w:r>
        <w:t xml:space="preserve">Pour detecter un changement de niveau, soit vous pouvez le faire de manière linéaire (tous les 100 points d’expérience par exemple) soit vous pouvez utiliser une formule mathématique pour calculer le niveau en fonction de l’expérience. Par exemple niveau = experience^0.3 qui donne les paliers suivants :</w:t>
      </w:r>
      <w:r>
        <w:t xml:space="preserve"> </w:t>
      </w:r>
      <w:r>
        <w:t xml:space="preserve">&gt;- Niveau 2 : 10</w:t>
      </w:r>
      <w:r>
        <w:t xml:space="preserve"> </w:t>
      </w:r>
      <w:r>
        <w:t xml:space="preserve">&gt;- Niveau 3 : 38</w:t>
      </w:r>
      <w:r>
        <w:t xml:space="preserve"> </w:t>
      </w:r>
      <w:r>
        <w:t xml:space="preserve">&gt;- Niveau 4 : 101</w:t>
      </w:r>
      <w:r>
        <w:t xml:space="preserve"> </w:t>
      </w:r>
      <w:r>
        <w:t xml:space="preserve">&gt;- Niveau 5 : 213</w:t>
      </w:r>
    </w:p>
    <w:bookmarkEnd w:id="45"/>
    <w:bookmarkEnd w:id="46"/>
    <w:sectPr w:rsidR="000A2EE9">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B364FE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7089DC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B4800C3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00A99414"/>
    <w:multiLevelType w:val="multilevel"/>
    <w:tmpl w:val="4A6A5AC6"/>
    <w:lvl w:ilvl="0">
      <w:start w:val="4"/>
      <w:numFmt w:val="decimal"/>
      <w:lvlText w:val="%1."/>
      <w:lvlJc w:val="left"/>
      <w:pPr>
        <w:ind w:hanging="480" w:left="720"/>
      </w:pPr>
    </w:lvl>
    <w:lvl w:ilvl="1">
      <w:start w:val="4"/>
      <w:numFmt w:val="decimal"/>
      <w:lvlText w:val="%2."/>
      <w:lvlJc w:val="left"/>
      <w:pPr>
        <w:ind w:hanging="480" w:left="1440"/>
      </w:pPr>
    </w:lvl>
    <w:lvl w:ilvl="2">
      <w:start w:val="4"/>
      <w:numFmt w:val="decimal"/>
      <w:lvlText w:val="%3."/>
      <w:lvlJc w:val="left"/>
      <w:pPr>
        <w:ind w:hanging="480" w:left="2160"/>
      </w:pPr>
    </w:lvl>
    <w:lvl w:ilvl="3">
      <w:start w:val="4"/>
      <w:numFmt w:val="decimal"/>
      <w:lvlText w:val="%4."/>
      <w:lvlJc w:val="left"/>
      <w:pPr>
        <w:ind w:hanging="480" w:left="2880"/>
      </w:pPr>
    </w:lvl>
    <w:lvl w:ilvl="4">
      <w:start w:val="4"/>
      <w:numFmt w:val="decimal"/>
      <w:lvlText w:val="%5."/>
      <w:lvlJc w:val="left"/>
      <w:pPr>
        <w:ind w:hanging="480" w:left="3600"/>
      </w:pPr>
    </w:lvl>
    <w:lvl w:ilvl="5">
      <w:start w:val="4"/>
      <w:numFmt w:val="decimal"/>
      <w:lvlText w:val="%6."/>
      <w:lvlJc w:val="left"/>
      <w:pPr>
        <w:ind w:hanging="480" w:left="4320"/>
      </w:pPr>
    </w:lvl>
    <w:lvl w:ilvl="6">
      <w:start w:val="4"/>
      <w:numFmt w:val="decimal"/>
      <w:lvlText w:val="%7."/>
      <w:lvlJc w:val="left"/>
      <w:pPr>
        <w:ind w:hanging="480" w:left="5040"/>
      </w:pPr>
    </w:lvl>
    <w:lvl w:ilvl="7">
      <w:start w:val="4"/>
      <w:numFmt w:val="decimal"/>
      <w:lvlText w:val="%8."/>
      <w:lvlJc w:val="left"/>
      <w:pPr>
        <w:ind w:hanging="480" w:left="5760"/>
      </w:pPr>
    </w:lvl>
    <w:lvl w:ilvl="8">
      <w:start w:val="4"/>
      <w:numFmt w:val="decimal"/>
      <w:lvlText w:val="%9."/>
      <w:lvlJc w:val="left"/>
      <w:pPr>
        <w:ind w:hanging="480" w:left="6480"/>
      </w:pPr>
    </w:lvl>
  </w:abstractNum>
  <w:abstractNum w15:restartNumberingAfterBreak="0" w:abstractNumId="4">
    <w:nsid w:val="00A99711"/>
    <w:multiLevelType w:val="multilevel"/>
    <w:tmpl w:val="A77023FC"/>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5">
    <w:nsid w:val="50A34F2B"/>
    <w:multiLevelType w:val="multilevel"/>
    <w:tmpl w:val="040C0027"/>
    <w:lvl w:ilvl="0">
      <w:start w:val="1"/>
      <w:numFmt w:val="upperRoman"/>
      <w:pStyle w:val="Titre1"/>
      <w:lvlText w:val="%1."/>
      <w:lvlJc w:val="left"/>
      <w:pPr>
        <w:ind w:firstLine="0" w:left="0"/>
      </w:pPr>
    </w:lvl>
    <w:lvl w:ilvl="1">
      <w:start w:val="1"/>
      <w:numFmt w:val="upperLetter"/>
      <w:pStyle w:val="Titre2"/>
      <w:lvlText w:val="%2."/>
      <w:lvlJc w:val="left"/>
      <w:pPr>
        <w:ind w:firstLine="0" w:left="720"/>
      </w:pPr>
    </w:lvl>
    <w:lvl w:ilvl="2">
      <w:start w:val="1"/>
      <w:numFmt w:val="decimal"/>
      <w:pStyle w:val="Titre3"/>
      <w:lvlText w:val="%3."/>
      <w:lvlJc w:val="left"/>
      <w:pPr>
        <w:ind w:firstLine="0" w:left="1440"/>
      </w:pPr>
    </w:lvl>
    <w:lvl w:ilvl="3">
      <w:start w:val="1"/>
      <w:numFmt w:val="lowerLetter"/>
      <w:pStyle w:val="Titre4"/>
      <w:lvlText w:val="%4)"/>
      <w:lvlJc w:val="left"/>
      <w:pPr>
        <w:ind w:firstLine="0" w:left="2160"/>
      </w:pPr>
    </w:lvl>
    <w:lvl w:ilvl="4">
      <w:start w:val="1"/>
      <w:numFmt w:val="decimal"/>
      <w:pStyle w:val="Titre5"/>
      <w:lvlText w:val="(%5)"/>
      <w:lvlJc w:val="left"/>
      <w:pPr>
        <w:ind w:firstLine="0" w:left="2880"/>
      </w:pPr>
    </w:lvl>
    <w:lvl w:ilvl="5">
      <w:start w:val="1"/>
      <w:numFmt w:val="lowerLetter"/>
      <w:pStyle w:val="Titre6"/>
      <w:lvlText w:val="(%6)"/>
      <w:lvlJc w:val="left"/>
      <w:pPr>
        <w:ind w:firstLine="0" w:left="3600"/>
      </w:pPr>
    </w:lvl>
    <w:lvl w:ilvl="6">
      <w:start w:val="1"/>
      <w:numFmt w:val="lowerRoman"/>
      <w:pStyle w:val="Titre7"/>
      <w:lvlText w:val="(%7)"/>
      <w:lvlJc w:val="left"/>
      <w:pPr>
        <w:ind w:firstLine="0" w:left="4320"/>
      </w:pPr>
    </w:lvl>
    <w:lvl w:ilvl="7">
      <w:start w:val="1"/>
      <w:numFmt w:val="lowerLetter"/>
      <w:pStyle w:val="Titre8"/>
      <w:lvlText w:val="(%8)"/>
      <w:lvlJc w:val="left"/>
      <w:pPr>
        <w:ind w:firstLine="0" w:left="5040"/>
      </w:pPr>
    </w:lvl>
    <w:lvl w:ilvl="8">
      <w:start w:val="1"/>
      <w:numFmt w:val="lowerRoman"/>
      <w:pStyle w:val="Titre9"/>
      <w:lvlText w:val="(%9)"/>
      <w:lvlJc w:val="left"/>
      <w:pPr>
        <w:ind w:firstLine="0" w:left="57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16cid:durableId="32853015" w:numId="1">
    <w:abstractNumId w:val="0"/>
  </w:num>
  <w:num w16cid:durableId="985090802"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28556024"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6828005"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80942923"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87171582"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16465921"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96263515"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45285728" w:numId="9">
    <w:abstractNumId w:val="1"/>
  </w:num>
  <w:num w16cid:durableId="215095006" w:numId="10">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44394696" w:numId="11">
    <w:abstractNumId w:val="5"/>
  </w:num>
  <w:num w16cid:durableId="1672174639" w:numId="12">
    <w:abstractNumId w:val="0"/>
  </w:num>
  <w:num w16cid:durableId="900020458"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2983110"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134911" w:numId="15">
    <w:abstractNumId w:val="1"/>
  </w:num>
  <w:num w16cid:durableId="1406369448" w:numId="16">
    <w:abstractNumId w:val="1"/>
  </w:num>
  <w:num w16cid:durableId="170336072" w:numId="17">
    <w:abstractNumId w:val="1"/>
  </w:num>
  <w:num w16cid:durableId="250168173"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3249245"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pPr>
      <w:keepNext/>
      <w:keepLines/>
      <w:numPr>
        <w:numId w:val="11"/>
      </w:numPr>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numPr>
        <w:ilvl w:val="1"/>
        <w:numId w:val="11"/>
      </w:numPr>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rsid w:val="008306C8"/>
    <w:pPr>
      <w:keepNext/>
      <w:keepLines/>
      <w:numPr>
        <w:ilvl w:val="2"/>
        <w:numId w:val="11"/>
      </w:numPr>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numPr>
        <w:ilvl w:val="3"/>
        <w:numId w:val="11"/>
      </w:numPr>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numPr>
        <w:ilvl w:val="4"/>
        <w:numId w:val="11"/>
      </w:numPr>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numPr>
        <w:ilvl w:val="5"/>
        <w:numId w:val="11"/>
      </w:numPr>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numPr>
        <w:ilvl w:val="6"/>
        <w:numId w:val="11"/>
      </w:numPr>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numPr>
        <w:ilvl w:val="7"/>
        <w:numId w:val="11"/>
      </w:numPr>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numPr>
        <w:ilvl w:val="8"/>
        <w:numId w:val="11"/>
      </w:numPr>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Corpsdetexte"/>
    <w:qFormat/>
    <w:pPr>
      <w:keepNext/>
      <w:keepLines/>
      <w:spacing w:after="300" w:before="100"/>
    </w:pPr>
    <w:rPr>
      <w:sz w:val="20"/>
      <w:szCs w:val="20"/>
    </w:rPr>
  </w:style>
  <w:style w:styleId="Bibliographie" w:type="paragraph">
    <w:name w:val="Bibliography"/>
    <w:basedOn w:val="Normal"/>
    <w:qFormat/>
  </w:style>
  <w:style w:styleId="Normalcentr" w:type="paragraph">
    <w:name w:val="Block Text"/>
    <w:aliases w:val="Answer"/>
    <w:basedOn w:val="Commentaire"/>
    <w:next w:val="Corpsdetexte"/>
    <w:uiPriority w:val="9"/>
    <w:unhideWhenUsed/>
    <w:qFormat/>
    <w:rsid w:val="001A7DFA"/>
    <w:pPr>
      <w:shd w:color="auto" w:fill="auto" w:val="pct12"/>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En-tte" w:type="paragraph">
    <w:name w:val="header"/>
    <w:basedOn w:val="Normal"/>
    <w:link w:val="En-tteCar"/>
    <w:rsid w:val="008306C8"/>
    <w:pPr>
      <w:tabs>
        <w:tab w:pos="4536" w:val="center"/>
        <w:tab w:pos="9072" w:val="right"/>
      </w:tabs>
      <w:spacing w:after="0"/>
    </w:pPr>
  </w:style>
  <w:style w:customStyle="1" w:styleId="En-tteCar" w:type="character">
    <w:name w:val="En-tête Car"/>
    <w:basedOn w:val="Policepardfaut"/>
    <w:link w:val="En-tte"/>
    <w:rsid w:val="008306C8"/>
  </w:style>
  <w:style w:styleId="Pieddepage" w:type="paragraph">
    <w:name w:val="footer"/>
    <w:basedOn w:val="Normal"/>
    <w:link w:val="PieddepageCar"/>
    <w:rsid w:val="008306C8"/>
    <w:pPr>
      <w:tabs>
        <w:tab w:pos="4536" w:val="center"/>
        <w:tab w:pos="9072" w:val="right"/>
      </w:tabs>
      <w:spacing w:after="0"/>
    </w:pPr>
  </w:style>
  <w:style w:customStyle="1" w:styleId="PieddepageCar" w:type="character">
    <w:name w:val="Pied de page Car"/>
    <w:basedOn w:val="Policepardfaut"/>
    <w:link w:val="Pieddepage"/>
    <w:rsid w:val="008306C8"/>
  </w:style>
  <w:style w:styleId="Commentaire" w:type="paragraph">
    <w:name w:val="annotation text"/>
    <w:basedOn w:val="Normal"/>
    <w:link w:val="CommentaireCar"/>
    <w:rsid w:val="00A85A96"/>
    <w:rPr>
      <w:sz w:val="20"/>
      <w:szCs w:val="20"/>
    </w:rPr>
  </w:style>
  <w:style w:customStyle="1" w:styleId="CommentaireCar" w:type="character">
    <w:name w:val="Commentaire Car"/>
    <w:basedOn w:val="Policepardfaut"/>
    <w:link w:val="Commentaire"/>
    <w:rsid w:val="00A85A9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1" Target="https://docs.oracle.com/javase/8/docs/api/java/util/Comparator.html" TargetMode="External" /><Relationship Type="http://schemas.openxmlformats.org/officeDocument/2006/relationships/hyperlink" Id="rId30" Target="https://docs.oracle.com/javase/tutorial/java/concepts/interface.html" TargetMode="External" /></Relationships>
</file>

<file path=word/_rels/footnotes.xml.rels><?xml version="1.0" encoding="UTF-8"?><Relationships xmlns="http://schemas.openxmlformats.org/package/2006/relationships"><Relationship Type="http://schemas.openxmlformats.org/officeDocument/2006/relationships/hyperlink" Id="rId31" Target="https://docs.oracle.com/javase/8/docs/api/java/util/Comparator.html" TargetMode="External" /><Relationship Type="http://schemas.openxmlformats.org/officeDocument/2006/relationships/hyperlink" Id="rId30" Target="https://docs.oracle.com/javase/tutorial/java/concepts/interfa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448</Words>
  <Characters>2467</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2</dc:title>
  <dc:creator/>
  <cp:keywords/>
  <dcterms:created xsi:type="dcterms:W3CDTF">2024-02-23T08:47:57Z</dcterms:created>
  <dcterms:modified xsi:type="dcterms:W3CDTF">2024-02-23T08:47:57Z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port_on_save">
    <vt:lpwstr/>
  </property>
  <property fmtid="{D5CDD505-2E9C-101B-9397-08002B2CF9AE}" pid="3" name="highlightTheme">
    <vt:lpwstr>github</vt:lpwstr>
  </property>
  <property fmtid="{D5CDD505-2E9C-101B-9397-08002B2CF9AE}" pid="4" name="output">
    <vt:lpwstr/>
  </property>
  <property fmtid="{D5CDD505-2E9C-101B-9397-08002B2CF9AE}" pid="5" name="theme">
    <vt:lpwstr>white</vt:lpwstr>
  </property>
</Properties>
</file>