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5BEC" w:rsidRPr="005B3B5A" w:rsidRDefault="005B3B5A" w:rsidP="005B3B5A">
      <w:pPr>
        <w:jc w:val="center"/>
        <w:rPr>
          <w:b/>
          <w:lang w:val="es-ES"/>
        </w:rPr>
      </w:pPr>
      <w:r w:rsidRPr="005B3B5A">
        <w:rPr>
          <w:b/>
          <w:lang w:val="es-ES"/>
        </w:rPr>
        <w:t>PROGRAMACIÓN AVANZADA Y BASES DE DATOS.</w:t>
      </w:r>
    </w:p>
    <w:p w:rsidR="00195BEC" w:rsidRDefault="005B3B5A" w:rsidP="005B3B5A">
      <w:pPr>
        <w:jc w:val="center"/>
        <w:rPr>
          <w:b/>
          <w:lang w:val="es-ES"/>
        </w:rPr>
      </w:pPr>
      <w:r w:rsidRPr="005B3B5A">
        <w:rPr>
          <w:b/>
          <w:lang w:val="es-ES"/>
        </w:rPr>
        <w:t>SEGUNDO PROYECTO.</w:t>
      </w:r>
    </w:p>
    <w:p w:rsidR="005B3B5A" w:rsidRPr="005B3B5A" w:rsidRDefault="005B3B5A" w:rsidP="005B3B5A">
      <w:pPr>
        <w:jc w:val="center"/>
        <w:rPr>
          <w:b/>
          <w:lang w:val="es-ES"/>
        </w:rPr>
      </w:pPr>
    </w:p>
    <w:p w:rsidR="00195BEC" w:rsidRDefault="007C0332" w:rsidP="005B3B5A">
      <w:pPr>
        <w:pStyle w:val="Prrafodelista"/>
        <w:rPr>
          <w:lang w:val="es-ES"/>
        </w:rPr>
      </w:pPr>
      <w:r w:rsidRPr="005B3B5A">
        <w:rPr>
          <w:b/>
          <w:lang w:val="es-ES"/>
        </w:rPr>
        <w:t>Nombre del proyecto:</w:t>
      </w:r>
      <w:r>
        <w:rPr>
          <w:lang w:val="es-ES"/>
        </w:rPr>
        <w:t xml:space="preserve"> </w:t>
      </w:r>
      <w:r w:rsidR="00195BEC" w:rsidRPr="007C0332">
        <w:rPr>
          <w:lang w:val="es-ES"/>
        </w:rPr>
        <w:t>Minería de datos aplicado al análisis bibliográfico de textos científicos.</w:t>
      </w:r>
    </w:p>
    <w:p w:rsidR="005B3B5A" w:rsidRDefault="005B3B5A" w:rsidP="005B3B5A">
      <w:pPr>
        <w:pStyle w:val="Prrafodelista"/>
        <w:rPr>
          <w:lang w:val="es-ES"/>
        </w:rPr>
      </w:pPr>
    </w:p>
    <w:p w:rsidR="00220963" w:rsidRDefault="00220963" w:rsidP="005B3B5A">
      <w:pPr>
        <w:pStyle w:val="Prrafodelista"/>
        <w:rPr>
          <w:lang w:val="es-ES"/>
        </w:rPr>
      </w:pPr>
    </w:p>
    <w:p w:rsidR="005B3B5A" w:rsidRDefault="005B3B5A" w:rsidP="005B3B5A">
      <w:pPr>
        <w:pStyle w:val="Prrafodelista"/>
        <w:rPr>
          <w:lang w:val="es-ES"/>
        </w:rPr>
      </w:pPr>
      <w:r w:rsidRPr="005B3B5A">
        <w:rPr>
          <w:b/>
          <w:lang w:val="es-ES"/>
        </w:rPr>
        <w:t xml:space="preserve">Fecha </w:t>
      </w:r>
      <w:r w:rsidR="00A13D4A">
        <w:rPr>
          <w:b/>
          <w:lang w:val="es-ES"/>
        </w:rPr>
        <w:t xml:space="preserve">límite </w:t>
      </w:r>
      <w:r w:rsidRPr="005B3B5A">
        <w:rPr>
          <w:b/>
          <w:lang w:val="es-ES"/>
        </w:rPr>
        <w:t>de presentación de informe técnico:</w:t>
      </w:r>
      <w:r>
        <w:rPr>
          <w:lang w:val="es-ES"/>
        </w:rPr>
        <w:t xml:space="preserve"> </w:t>
      </w:r>
      <w:r w:rsidR="008F40EE">
        <w:rPr>
          <w:lang w:val="es-ES"/>
        </w:rPr>
        <w:t>2</w:t>
      </w:r>
      <w:r w:rsidR="00A13D4A">
        <w:rPr>
          <w:lang w:val="es-ES"/>
        </w:rPr>
        <w:t xml:space="preserve">4 </w:t>
      </w:r>
      <w:r>
        <w:rPr>
          <w:lang w:val="es-ES"/>
        </w:rPr>
        <w:t>/</w:t>
      </w:r>
      <w:r w:rsidR="008F40EE">
        <w:rPr>
          <w:lang w:val="es-ES"/>
        </w:rPr>
        <w:t>11</w:t>
      </w:r>
      <w:r>
        <w:rPr>
          <w:lang w:val="es-ES"/>
        </w:rPr>
        <w:t>/202</w:t>
      </w:r>
      <w:r w:rsidR="00A13D4A">
        <w:rPr>
          <w:lang w:val="es-ES"/>
        </w:rPr>
        <w:t>5</w:t>
      </w:r>
      <w:r>
        <w:rPr>
          <w:lang w:val="es-ES"/>
        </w:rPr>
        <w:t>.</w:t>
      </w:r>
    </w:p>
    <w:p w:rsidR="005B3B5A" w:rsidRDefault="005B3B5A" w:rsidP="005B3B5A">
      <w:pPr>
        <w:pStyle w:val="Prrafodelista"/>
        <w:rPr>
          <w:lang w:val="es-ES"/>
        </w:rPr>
      </w:pPr>
    </w:p>
    <w:p w:rsidR="005B3B5A" w:rsidRDefault="005B3B5A" w:rsidP="00195BEC">
      <w:pPr>
        <w:jc w:val="center"/>
        <w:rPr>
          <w:b/>
          <w:lang w:val="es-ES"/>
        </w:rPr>
      </w:pPr>
      <w:r w:rsidRPr="005B3B5A">
        <w:rPr>
          <w:b/>
          <w:lang w:val="es-ES"/>
        </w:rPr>
        <w:t>RUBRICA DE EVALUACIÓN.</w:t>
      </w:r>
    </w:p>
    <w:p w:rsidR="00220963" w:rsidRPr="005B3B5A" w:rsidRDefault="00220963" w:rsidP="00195BEC">
      <w:pPr>
        <w:jc w:val="center"/>
        <w:rPr>
          <w:b/>
          <w:lang w:val="es-ES"/>
        </w:rPr>
      </w:pPr>
    </w:p>
    <w:tbl>
      <w:tblPr>
        <w:tblStyle w:val="Tablaconcuadrcula"/>
        <w:tblW w:w="850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87"/>
        <w:gridCol w:w="1418"/>
      </w:tblGrid>
      <w:tr w:rsidR="00A13D4A" w:rsidRPr="007C0332" w:rsidTr="00A13D4A">
        <w:tc>
          <w:tcPr>
            <w:tcW w:w="7087" w:type="dxa"/>
          </w:tcPr>
          <w:p w:rsidR="00A13D4A" w:rsidRPr="007C0332" w:rsidRDefault="00A13D4A" w:rsidP="007C0332">
            <w:pPr>
              <w:jc w:val="center"/>
              <w:rPr>
                <w:b/>
                <w:lang w:val="es-ES"/>
              </w:rPr>
            </w:pPr>
            <w:r w:rsidRPr="007C0332">
              <w:rPr>
                <w:b/>
                <w:lang w:val="es-ES"/>
              </w:rPr>
              <w:t>Criterio</w:t>
            </w:r>
          </w:p>
        </w:tc>
        <w:tc>
          <w:tcPr>
            <w:tcW w:w="1418" w:type="dxa"/>
          </w:tcPr>
          <w:p w:rsidR="00A13D4A" w:rsidRPr="007C0332" w:rsidRDefault="00A13D4A" w:rsidP="007C0332">
            <w:pPr>
              <w:jc w:val="center"/>
              <w:rPr>
                <w:b/>
                <w:lang w:val="es-ES"/>
              </w:rPr>
            </w:pPr>
            <w:r w:rsidRPr="007C0332">
              <w:rPr>
                <w:b/>
                <w:lang w:val="es-ES"/>
              </w:rPr>
              <w:t>Ponderación</w:t>
            </w:r>
          </w:p>
        </w:tc>
      </w:tr>
      <w:tr w:rsidR="00A13D4A" w:rsidRPr="00CF1756" w:rsidTr="00A13D4A">
        <w:tc>
          <w:tcPr>
            <w:tcW w:w="7087" w:type="dxa"/>
          </w:tcPr>
          <w:p w:rsidR="00220963" w:rsidRPr="007C0332" w:rsidRDefault="00A13D4A" w:rsidP="007C0332">
            <w:pPr>
              <w:rPr>
                <w:lang w:val="es-ES"/>
              </w:rPr>
            </w:pPr>
            <w:r w:rsidRPr="007C0332">
              <w:rPr>
                <w:lang w:val="es-ES"/>
              </w:rPr>
              <w:t xml:space="preserve">Utilizar mínimo </w:t>
            </w:r>
            <w:r>
              <w:rPr>
                <w:lang w:val="es-ES"/>
              </w:rPr>
              <w:t>1</w:t>
            </w:r>
            <w:r w:rsidRPr="007C0332">
              <w:rPr>
                <w:lang w:val="es-ES"/>
              </w:rPr>
              <w:t>0 documentos científicos sobre una temática especifica.</w:t>
            </w:r>
          </w:p>
        </w:tc>
        <w:tc>
          <w:tcPr>
            <w:tcW w:w="1418" w:type="dxa"/>
          </w:tcPr>
          <w:p w:rsidR="00A13D4A" w:rsidRPr="00CF1756" w:rsidRDefault="00A13D4A" w:rsidP="005B3B5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</w:tr>
      <w:tr w:rsidR="00A13D4A" w:rsidRPr="00CF1756" w:rsidTr="00A13D4A">
        <w:tc>
          <w:tcPr>
            <w:tcW w:w="7087" w:type="dxa"/>
          </w:tcPr>
          <w:p w:rsidR="00A13D4A" w:rsidRPr="007C0332" w:rsidRDefault="00A13D4A" w:rsidP="007C0332">
            <w:pPr>
              <w:rPr>
                <w:lang w:val="es-ES"/>
              </w:rPr>
            </w:pPr>
            <w:r w:rsidRPr="007C0332">
              <w:rPr>
                <w:lang w:val="es-ES"/>
              </w:rPr>
              <w:t>Excluir automáticamente las citas que no siguen el formato APA 7</w:t>
            </w:r>
            <w:r>
              <w:rPr>
                <w:lang w:val="es-ES"/>
              </w:rPr>
              <w:t xml:space="preserve"> y aquellas que no referenciadas en el documento.</w:t>
            </w:r>
          </w:p>
        </w:tc>
        <w:tc>
          <w:tcPr>
            <w:tcW w:w="1418" w:type="dxa"/>
          </w:tcPr>
          <w:p w:rsidR="00A13D4A" w:rsidRPr="00CF1756" w:rsidRDefault="00A13D4A" w:rsidP="005B3B5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</w:tr>
      <w:tr w:rsidR="00A13D4A" w:rsidRPr="00CF1756" w:rsidTr="00A13D4A">
        <w:tc>
          <w:tcPr>
            <w:tcW w:w="7087" w:type="dxa"/>
          </w:tcPr>
          <w:p w:rsidR="00A13D4A" w:rsidRPr="007C0332" w:rsidRDefault="00A13D4A" w:rsidP="00CB7767">
            <w:pPr>
              <w:rPr>
                <w:lang w:val="es-ES"/>
              </w:rPr>
            </w:pPr>
            <w:r>
              <w:rPr>
                <w:lang w:val="es-ES"/>
              </w:rPr>
              <w:t xml:space="preserve">Realizar un análisis   de datos de frecuencias </w:t>
            </w:r>
            <w:proofErr w:type="gramStart"/>
            <w:r>
              <w:rPr>
                <w:lang w:val="es-ES"/>
              </w:rPr>
              <w:t>absolutas  de</w:t>
            </w:r>
            <w:proofErr w:type="gramEnd"/>
            <w:r>
              <w:rPr>
                <w:lang w:val="es-ES"/>
              </w:rPr>
              <w:t xml:space="preserve"> las siguientes variables:</w:t>
            </w:r>
          </w:p>
          <w:p w:rsidR="00A13D4A" w:rsidRPr="007C0332" w:rsidRDefault="00A13D4A" w:rsidP="007C0332">
            <w:pPr>
              <w:pStyle w:val="Prrafodelista"/>
              <w:numPr>
                <w:ilvl w:val="0"/>
                <w:numId w:val="6"/>
              </w:numPr>
              <w:rPr>
                <w:lang w:val="es-ES"/>
              </w:rPr>
            </w:pPr>
            <w:r w:rsidRPr="007C0332">
              <w:rPr>
                <w:lang w:val="es-ES"/>
              </w:rPr>
              <w:t>Autores</w:t>
            </w:r>
          </w:p>
          <w:p w:rsidR="00A13D4A" w:rsidRPr="00CF1756" w:rsidRDefault="00A13D4A" w:rsidP="007C0332">
            <w:pPr>
              <w:pStyle w:val="Prrafodelista"/>
              <w:numPr>
                <w:ilvl w:val="0"/>
                <w:numId w:val="6"/>
              </w:numPr>
              <w:rPr>
                <w:lang w:val="es-ES"/>
              </w:rPr>
            </w:pPr>
            <w:r w:rsidRPr="00CF1756">
              <w:rPr>
                <w:lang w:val="es-ES"/>
              </w:rPr>
              <w:t>Títulos</w:t>
            </w:r>
          </w:p>
          <w:p w:rsidR="00A13D4A" w:rsidRDefault="00A13D4A" w:rsidP="007C0332">
            <w:pPr>
              <w:pStyle w:val="Prrafodelista"/>
              <w:numPr>
                <w:ilvl w:val="0"/>
                <w:numId w:val="6"/>
              </w:numPr>
              <w:rPr>
                <w:lang w:val="es-ES"/>
              </w:rPr>
            </w:pPr>
            <w:r w:rsidRPr="00CF1756">
              <w:rPr>
                <w:lang w:val="es-ES"/>
              </w:rPr>
              <w:t>Años</w:t>
            </w:r>
          </w:p>
          <w:p w:rsidR="00A13D4A" w:rsidRPr="007C0332" w:rsidRDefault="00A13D4A" w:rsidP="007C0332">
            <w:pPr>
              <w:pStyle w:val="Prrafodelista"/>
              <w:numPr>
                <w:ilvl w:val="0"/>
                <w:numId w:val="6"/>
              </w:numPr>
              <w:rPr>
                <w:lang w:val="es-ES"/>
              </w:rPr>
            </w:pPr>
            <w:r w:rsidRPr="007C0332">
              <w:rPr>
                <w:lang w:val="es-ES"/>
              </w:rPr>
              <w:t>Editorial</w:t>
            </w:r>
          </w:p>
        </w:tc>
        <w:tc>
          <w:tcPr>
            <w:tcW w:w="1418" w:type="dxa"/>
          </w:tcPr>
          <w:p w:rsidR="00A13D4A" w:rsidRPr="00CF1756" w:rsidRDefault="00A13D4A" w:rsidP="005B3B5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</w:tr>
      <w:tr w:rsidR="00A13D4A" w:rsidRPr="00CF1756" w:rsidTr="00A13D4A">
        <w:tc>
          <w:tcPr>
            <w:tcW w:w="7087" w:type="dxa"/>
          </w:tcPr>
          <w:p w:rsidR="00A13D4A" w:rsidRPr="005B3B5A" w:rsidRDefault="00A13D4A" w:rsidP="005B3B5A">
            <w:pPr>
              <w:rPr>
                <w:lang w:val="es-ES"/>
              </w:rPr>
            </w:pPr>
            <w:r w:rsidRPr="005B3B5A">
              <w:rPr>
                <w:lang w:val="es-ES"/>
              </w:rPr>
              <w:t xml:space="preserve">Enviar los resultados del análisis de </w:t>
            </w:r>
            <w:proofErr w:type="gramStart"/>
            <w:r w:rsidRPr="005B3B5A">
              <w:rPr>
                <w:lang w:val="es-ES"/>
              </w:rPr>
              <w:t xml:space="preserve">frecuencias </w:t>
            </w:r>
            <w:r w:rsidR="004E78BB">
              <w:rPr>
                <w:lang w:val="es-ES"/>
              </w:rPr>
              <w:t xml:space="preserve"> </w:t>
            </w:r>
            <w:r>
              <w:rPr>
                <w:lang w:val="es-ES"/>
              </w:rPr>
              <w:t>a</w:t>
            </w:r>
            <w:proofErr w:type="gramEnd"/>
            <w:r>
              <w:rPr>
                <w:lang w:val="es-ES"/>
              </w:rPr>
              <w:t xml:space="preserve"> un archivo.</w:t>
            </w:r>
          </w:p>
        </w:tc>
        <w:tc>
          <w:tcPr>
            <w:tcW w:w="1418" w:type="dxa"/>
          </w:tcPr>
          <w:p w:rsidR="00A13D4A" w:rsidRPr="00CF1756" w:rsidRDefault="00A13D4A" w:rsidP="005B3B5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</w:tr>
      <w:tr w:rsidR="00A13D4A" w:rsidRPr="00CF1756" w:rsidTr="00A13D4A">
        <w:tc>
          <w:tcPr>
            <w:tcW w:w="7087" w:type="dxa"/>
          </w:tcPr>
          <w:p w:rsidR="00A13D4A" w:rsidRPr="005B3B5A" w:rsidRDefault="00A13D4A" w:rsidP="005B3B5A">
            <w:pPr>
              <w:rPr>
                <w:lang w:val="es-ES"/>
              </w:rPr>
            </w:pPr>
            <w:r w:rsidRPr="005B3B5A">
              <w:rPr>
                <w:lang w:val="es-ES"/>
              </w:rPr>
              <w:t>Mostar los resultados del análisis de frecuencias en un gráfico (por cada variable)</w:t>
            </w:r>
          </w:p>
        </w:tc>
        <w:tc>
          <w:tcPr>
            <w:tcW w:w="1418" w:type="dxa"/>
          </w:tcPr>
          <w:p w:rsidR="00A13D4A" w:rsidRPr="00CF1756" w:rsidRDefault="00A13D4A" w:rsidP="005B3B5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</w:tr>
      <w:tr w:rsidR="00A13D4A" w:rsidRPr="00CF1756" w:rsidTr="00A13D4A">
        <w:tc>
          <w:tcPr>
            <w:tcW w:w="7087" w:type="dxa"/>
          </w:tcPr>
          <w:p w:rsidR="00A13D4A" w:rsidRPr="005B3B5A" w:rsidRDefault="00A13D4A" w:rsidP="005B3B5A">
            <w:pPr>
              <w:rPr>
                <w:lang w:val="es-ES"/>
              </w:rPr>
            </w:pPr>
            <w:r w:rsidRPr="005B3B5A">
              <w:rPr>
                <w:lang w:val="es-ES"/>
              </w:rPr>
              <w:t xml:space="preserve">Implementar una interfaz gráfica que permita seleccionar el directorio que contiene los archivos a analizar. </w:t>
            </w:r>
          </w:p>
        </w:tc>
        <w:tc>
          <w:tcPr>
            <w:tcW w:w="1418" w:type="dxa"/>
          </w:tcPr>
          <w:p w:rsidR="00A13D4A" w:rsidRPr="00CF1756" w:rsidRDefault="00A13D4A" w:rsidP="005B3B5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</w:tr>
      <w:tr w:rsidR="00A13D4A" w:rsidRPr="00CF1756" w:rsidTr="00A13D4A">
        <w:tc>
          <w:tcPr>
            <w:tcW w:w="7087" w:type="dxa"/>
          </w:tcPr>
          <w:p w:rsidR="00A13D4A" w:rsidRPr="005B3B5A" w:rsidRDefault="00A13D4A" w:rsidP="005B3B5A">
            <w:pPr>
              <w:rPr>
                <w:lang w:val="es-ES"/>
              </w:rPr>
            </w:pPr>
            <w:r w:rsidRPr="005B3B5A">
              <w:rPr>
                <w:lang w:val="es-ES"/>
              </w:rPr>
              <w:t xml:space="preserve">Informe técnico. </w:t>
            </w:r>
          </w:p>
        </w:tc>
        <w:tc>
          <w:tcPr>
            <w:tcW w:w="1418" w:type="dxa"/>
          </w:tcPr>
          <w:p w:rsidR="00A13D4A" w:rsidRDefault="00A13D4A" w:rsidP="005B3B5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30</w:t>
            </w:r>
          </w:p>
        </w:tc>
      </w:tr>
      <w:tr w:rsidR="00A13D4A" w:rsidRPr="00CF1756" w:rsidTr="00A13D4A">
        <w:tc>
          <w:tcPr>
            <w:tcW w:w="7087" w:type="dxa"/>
          </w:tcPr>
          <w:p w:rsidR="00A13D4A" w:rsidRDefault="00A13D4A" w:rsidP="007C0332">
            <w:pPr>
              <w:pStyle w:val="Prrafodelista"/>
              <w:rPr>
                <w:lang w:val="es-ES"/>
              </w:rPr>
            </w:pPr>
          </w:p>
        </w:tc>
        <w:tc>
          <w:tcPr>
            <w:tcW w:w="1418" w:type="dxa"/>
          </w:tcPr>
          <w:p w:rsidR="00A13D4A" w:rsidRPr="00D17D75" w:rsidRDefault="00A13D4A" w:rsidP="005B3B5A">
            <w:pPr>
              <w:jc w:val="center"/>
              <w:rPr>
                <w:b/>
                <w:lang w:val="es-ES"/>
              </w:rPr>
            </w:pPr>
            <w:r w:rsidRPr="00D17D75">
              <w:rPr>
                <w:b/>
                <w:lang w:val="es-ES"/>
              </w:rPr>
              <w:t>100%</w:t>
            </w:r>
          </w:p>
        </w:tc>
      </w:tr>
    </w:tbl>
    <w:p w:rsidR="00CF1756" w:rsidRDefault="00CF1756" w:rsidP="00CF1756">
      <w:pPr>
        <w:pStyle w:val="Prrafodelista"/>
        <w:rPr>
          <w:lang w:val="es-ES"/>
        </w:rPr>
      </w:pPr>
    </w:p>
    <w:p w:rsidR="001654C8" w:rsidRDefault="001654C8" w:rsidP="001654C8">
      <w:pPr>
        <w:rPr>
          <w:lang w:val="es-ES"/>
        </w:rPr>
      </w:pPr>
    </w:p>
    <w:p w:rsidR="007C0332" w:rsidRDefault="005B3B5A" w:rsidP="001654C8">
      <w:r>
        <w:t xml:space="preserve">El informe técnico deberá contener </w:t>
      </w:r>
      <w:r w:rsidR="007C0332">
        <w:t xml:space="preserve">la siguiente estructura: </w:t>
      </w:r>
    </w:p>
    <w:p w:rsidR="007C0332" w:rsidRDefault="007C0332" w:rsidP="007C0332">
      <w:pPr>
        <w:jc w:val="both"/>
      </w:pPr>
      <w:r w:rsidRPr="005B3B5A">
        <w:rPr>
          <w:b/>
        </w:rPr>
        <w:t>(1) Resumen.</w:t>
      </w:r>
      <w:r>
        <w:t xml:space="preserve"> No más de 200 palabras describiendo el contenido del trabajo. </w:t>
      </w:r>
    </w:p>
    <w:p w:rsidR="007C0332" w:rsidRDefault="007C0332" w:rsidP="007C0332">
      <w:pPr>
        <w:jc w:val="both"/>
      </w:pPr>
      <w:r w:rsidRPr="005B3B5A">
        <w:rPr>
          <w:b/>
        </w:rPr>
        <w:t>(2) Introducción.</w:t>
      </w:r>
      <w:r>
        <w:t xml:space="preserve"> No más de 2 páginas detallando ámbito, objetivos y resultados del trabajo.</w:t>
      </w:r>
    </w:p>
    <w:p w:rsidR="007C0332" w:rsidRDefault="007C0332" w:rsidP="007C0332">
      <w:pPr>
        <w:jc w:val="both"/>
      </w:pPr>
      <w:r w:rsidRPr="005B3B5A">
        <w:rPr>
          <w:b/>
        </w:rPr>
        <w:t xml:space="preserve"> (3) Metodología.</w:t>
      </w:r>
      <w:r>
        <w:t xml:space="preserve"> </w:t>
      </w:r>
      <w:r w:rsidRPr="007C0332">
        <w:t xml:space="preserve"> </w:t>
      </w:r>
      <w:r>
        <w:t>En esta sección se debe describir de forma breve pero completa el proceso seguido para la elaboración del trabajo</w:t>
      </w:r>
      <w:r w:rsidR="00CE3801">
        <w:t>.</w:t>
      </w:r>
      <w:r>
        <w:t xml:space="preserve"> Se suele valorar principalmente que se haya seguido un proceso sistémico y/o científico.</w:t>
      </w:r>
    </w:p>
    <w:p w:rsidR="004E78BB" w:rsidRDefault="004E78BB" w:rsidP="007C0332">
      <w:pPr>
        <w:jc w:val="both"/>
      </w:pPr>
    </w:p>
    <w:p w:rsidR="00CB7767" w:rsidRDefault="00CB7767" w:rsidP="007C0332">
      <w:pPr>
        <w:jc w:val="both"/>
      </w:pPr>
      <w:r w:rsidRPr="005B3B5A">
        <w:rPr>
          <w:b/>
        </w:rPr>
        <w:lastRenderedPageBreak/>
        <w:t>(</w:t>
      </w:r>
      <w:r>
        <w:rPr>
          <w:b/>
        </w:rPr>
        <w:t>4</w:t>
      </w:r>
      <w:r w:rsidRPr="005B3B5A">
        <w:rPr>
          <w:b/>
        </w:rPr>
        <w:t xml:space="preserve">) </w:t>
      </w:r>
      <w:r>
        <w:rPr>
          <w:b/>
        </w:rPr>
        <w:t xml:space="preserve">Resultados. </w:t>
      </w:r>
      <w:r w:rsidRPr="00CB7767">
        <w:t>Esta sección tiene como objetivo exponer y describir los datos obtenidos en tu investigación</w:t>
      </w:r>
      <w:r w:rsidR="00CF7E81">
        <w:t>.</w:t>
      </w:r>
    </w:p>
    <w:p w:rsidR="007C0332" w:rsidRDefault="007C0332" w:rsidP="007C0332">
      <w:pPr>
        <w:jc w:val="both"/>
      </w:pPr>
      <w:r w:rsidRPr="005B3B5A">
        <w:rPr>
          <w:b/>
        </w:rPr>
        <w:t>(</w:t>
      </w:r>
      <w:r w:rsidR="00CB7767">
        <w:rPr>
          <w:b/>
        </w:rPr>
        <w:t>5</w:t>
      </w:r>
      <w:r w:rsidRPr="005B3B5A">
        <w:rPr>
          <w:b/>
        </w:rPr>
        <w:t>) Conclusiones.</w:t>
      </w:r>
      <w:r>
        <w:t xml:space="preserve"> Debe resumir los puntos fundamentales del trabajo y servir de síntesis del trabajo a aquella persona interesada en el trabajo. </w:t>
      </w:r>
    </w:p>
    <w:p w:rsidR="007C0332" w:rsidRPr="007C0332" w:rsidRDefault="007C0332" w:rsidP="007C0332">
      <w:pPr>
        <w:jc w:val="both"/>
      </w:pPr>
      <w:r w:rsidRPr="005B3B5A">
        <w:rPr>
          <w:b/>
        </w:rPr>
        <w:t>(</w:t>
      </w:r>
      <w:r w:rsidR="00CB7767">
        <w:rPr>
          <w:b/>
        </w:rPr>
        <w:t>6</w:t>
      </w:r>
      <w:r w:rsidRPr="005B3B5A">
        <w:rPr>
          <w:b/>
        </w:rPr>
        <w:t>) Apéndices.</w:t>
      </w:r>
      <w:r>
        <w:t xml:space="preserve">  </w:t>
      </w:r>
      <w:r w:rsidR="005B3B5A">
        <w:t>Código</w:t>
      </w:r>
      <w:r>
        <w:t xml:space="preserve"> fuente, bases </w:t>
      </w:r>
      <w:r w:rsidR="005B3B5A">
        <w:t>de datos y</w:t>
      </w:r>
      <w:r>
        <w:t xml:space="preserve"> diagramas de flujo.</w:t>
      </w:r>
    </w:p>
    <w:p w:rsidR="007C0332" w:rsidRDefault="007C0332" w:rsidP="001654C8">
      <w:pPr>
        <w:rPr>
          <w:lang w:val="es-ES"/>
        </w:rPr>
      </w:pPr>
    </w:p>
    <w:p w:rsidR="007C0332" w:rsidRDefault="007C0332" w:rsidP="001654C8">
      <w:pPr>
        <w:rPr>
          <w:lang w:val="es-ES"/>
        </w:rPr>
      </w:pPr>
    </w:p>
    <w:p w:rsidR="007C0332" w:rsidRDefault="007C0332" w:rsidP="001654C8">
      <w:pPr>
        <w:rPr>
          <w:lang w:val="es-ES"/>
        </w:rPr>
      </w:pPr>
    </w:p>
    <w:p w:rsidR="001654C8" w:rsidRPr="005B3B5A" w:rsidRDefault="005B3B5A" w:rsidP="005B3B5A">
      <w:pPr>
        <w:jc w:val="center"/>
        <w:rPr>
          <w:b/>
          <w:lang w:val="es-ES"/>
        </w:rPr>
      </w:pPr>
      <w:r w:rsidRPr="005B3B5A">
        <w:rPr>
          <w:b/>
          <w:lang w:val="es-ES"/>
        </w:rPr>
        <w:t>CRITERIOS ADICIONALES:</w:t>
      </w:r>
    </w:p>
    <w:p w:rsidR="001654C8" w:rsidRPr="001654C8" w:rsidRDefault="001654C8" w:rsidP="001654C8">
      <w:pPr>
        <w:pStyle w:val="Prrafodelista"/>
        <w:numPr>
          <w:ilvl w:val="0"/>
          <w:numId w:val="4"/>
        </w:numPr>
        <w:rPr>
          <w:lang w:val="es-ES"/>
        </w:rPr>
      </w:pPr>
      <w:bookmarkStart w:id="0" w:name="_GoBack"/>
      <w:r>
        <w:rPr>
          <w:lang w:val="es-ES"/>
        </w:rPr>
        <w:t>Trasformación automática de  .</w:t>
      </w:r>
      <w:proofErr w:type="spellStart"/>
      <w:r>
        <w:rPr>
          <w:lang w:val="es-ES"/>
        </w:rPr>
        <w:t>pdf</w:t>
      </w:r>
      <w:proofErr w:type="spellEnd"/>
      <w:r>
        <w:rPr>
          <w:lang w:val="es-ES"/>
        </w:rPr>
        <w:t xml:space="preserve"> a .</w:t>
      </w:r>
      <w:proofErr w:type="spellStart"/>
      <w:r>
        <w:rPr>
          <w:lang w:val="es-ES"/>
        </w:rPr>
        <w:t>txt</w:t>
      </w:r>
      <w:proofErr w:type="spellEnd"/>
      <w:r w:rsidR="005B3B5A">
        <w:rPr>
          <w:lang w:val="es-ES"/>
        </w:rPr>
        <w:t xml:space="preserve">                                     10%</w:t>
      </w:r>
      <w:bookmarkEnd w:id="0"/>
    </w:p>
    <w:p w:rsidR="00195BEC" w:rsidRDefault="00195BEC" w:rsidP="00195BEC">
      <w:pPr>
        <w:rPr>
          <w:lang w:val="es-ES"/>
        </w:rPr>
      </w:pPr>
    </w:p>
    <w:p w:rsidR="00195BEC" w:rsidRDefault="00195BEC" w:rsidP="00195BEC">
      <w:pPr>
        <w:rPr>
          <w:lang w:val="es-ES"/>
        </w:rPr>
      </w:pPr>
    </w:p>
    <w:p w:rsidR="00195BEC" w:rsidRDefault="00195BEC">
      <w:pPr>
        <w:rPr>
          <w:lang w:val="es-ES"/>
        </w:rPr>
      </w:pPr>
    </w:p>
    <w:p w:rsidR="00195BEC" w:rsidRDefault="00195BEC">
      <w:pPr>
        <w:rPr>
          <w:lang w:val="es-ES"/>
        </w:rPr>
      </w:pPr>
    </w:p>
    <w:p w:rsidR="00195BEC" w:rsidRDefault="00195BEC">
      <w:pPr>
        <w:rPr>
          <w:lang w:val="es-ES"/>
        </w:rPr>
      </w:pPr>
    </w:p>
    <w:p w:rsidR="00195BEC" w:rsidRDefault="00195BEC">
      <w:pPr>
        <w:rPr>
          <w:lang w:val="es-ES"/>
        </w:rPr>
      </w:pPr>
    </w:p>
    <w:p w:rsidR="00195BEC" w:rsidRPr="00195BEC" w:rsidRDefault="00195BEC">
      <w:pPr>
        <w:rPr>
          <w:lang w:val="es-ES"/>
        </w:rPr>
      </w:pPr>
    </w:p>
    <w:sectPr w:rsidR="00195BEC" w:rsidRPr="00195B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A0727"/>
    <w:multiLevelType w:val="hybridMultilevel"/>
    <w:tmpl w:val="158E45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C0A36"/>
    <w:multiLevelType w:val="hybridMultilevel"/>
    <w:tmpl w:val="C38416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1202C"/>
    <w:multiLevelType w:val="hybridMultilevel"/>
    <w:tmpl w:val="DBD89A14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4C19F1"/>
    <w:multiLevelType w:val="hybridMultilevel"/>
    <w:tmpl w:val="3AB6EA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9425E2"/>
    <w:multiLevelType w:val="hybridMultilevel"/>
    <w:tmpl w:val="037CEE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23DE3"/>
    <w:multiLevelType w:val="hybridMultilevel"/>
    <w:tmpl w:val="B68A3DCC"/>
    <w:lvl w:ilvl="0" w:tplc="080A0015">
      <w:start w:val="1"/>
      <w:numFmt w:val="upperLetter"/>
      <w:lvlText w:val="%1."/>
      <w:lvlJc w:val="left"/>
      <w:pPr>
        <w:ind w:left="1068" w:hanging="360"/>
      </w:p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69A31D4"/>
    <w:multiLevelType w:val="hybridMultilevel"/>
    <w:tmpl w:val="048E07EC"/>
    <w:lvl w:ilvl="0" w:tplc="0ECC0DAC">
      <w:start w:val="1"/>
      <w:numFmt w:val="upperLetter"/>
      <w:lvlText w:val="%1."/>
      <w:lvlJc w:val="left"/>
      <w:pPr>
        <w:ind w:left="1410" w:hanging="69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EC"/>
    <w:rsid w:val="000F1F05"/>
    <w:rsid w:val="001654C8"/>
    <w:rsid w:val="00195BEC"/>
    <w:rsid w:val="00220963"/>
    <w:rsid w:val="0025683E"/>
    <w:rsid w:val="00280E30"/>
    <w:rsid w:val="0029527C"/>
    <w:rsid w:val="003B0B1E"/>
    <w:rsid w:val="004E78BB"/>
    <w:rsid w:val="005B3B5A"/>
    <w:rsid w:val="007C0332"/>
    <w:rsid w:val="007C3A58"/>
    <w:rsid w:val="008F40EE"/>
    <w:rsid w:val="00936345"/>
    <w:rsid w:val="00947B03"/>
    <w:rsid w:val="009847E1"/>
    <w:rsid w:val="00A13D4A"/>
    <w:rsid w:val="00A775AA"/>
    <w:rsid w:val="00AB630C"/>
    <w:rsid w:val="00BB5443"/>
    <w:rsid w:val="00C50DB9"/>
    <w:rsid w:val="00CB7767"/>
    <w:rsid w:val="00CE3801"/>
    <w:rsid w:val="00CF1756"/>
    <w:rsid w:val="00CF7E81"/>
    <w:rsid w:val="00D17D75"/>
    <w:rsid w:val="00D25266"/>
    <w:rsid w:val="00E25253"/>
    <w:rsid w:val="00E53B2D"/>
    <w:rsid w:val="00FE5D20"/>
    <w:rsid w:val="00FE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094F"/>
  <w15:chartTrackingRefBased/>
  <w15:docId w15:val="{E2001BF7-72E0-419F-8CFE-B7D016638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5BEC"/>
    <w:pPr>
      <w:ind w:left="720"/>
      <w:contextualSpacing/>
    </w:pPr>
  </w:style>
  <w:style w:type="table" w:styleId="Tablaconcuadrcula">
    <w:name w:val="Table Grid"/>
    <w:basedOn w:val="Tablanormal"/>
    <w:uiPriority w:val="39"/>
    <w:rsid w:val="00CF1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8FD31-2914-4149-8B88-F03B22C9B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Secretaría Académica, Facultad de Informática</cp:lastModifiedBy>
  <cp:revision>2</cp:revision>
  <dcterms:created xsi:type="dcterms:W3CDTF">2025-11-06T01:46:00Z</dcterms:created>
  <dcterms:modified xsi:type="dcterms:W3CDTF">2025-11-06T01:46:00Z</dcterms:modified>
</cp:coreProperties>
</file>