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30</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11:39:</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GIOVANNI SERRANO CARRION</w:t>
      </w:r>
      <w:r w:rsidRPr="00546F9D">
        <w:rPr>
          <w:rFonts w:ascii="Neo Sans Pro" w:hAnsi="Neo Sans Pro"/>
          <w:sz w:val="18"/>
          <w:szCs w:val="19"/>
        </w:rPr>
        <w:t xml:space="preserve">, identificándose con </w:t>
      </w:r>
      <w:r w:rsidR="00C65481">
        <w:rPr>
          <w:rFonts w:ascii="Neo Sans Pro" w:hAnsi="Neo Sans Pro"/>
          <w:b/>
          <w:sz w:val="18"/>
          <w:szCs w:val="19"/>
        </w:rPr>
        <w:t>CREDENCIAL DE ELECTOR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1234578995</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GIOVANNI SERRANO CARRION</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28</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24 de agosto del año 1989</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XALAPA-ENRIQUEZ</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1</w:t>
      </w:r>
      <w:r>
        <w:rPr>
          <w:rFonts w:ascii="Neo Sans Pro" w:hAnsi="Neo Sans Pro"/>
          <w:b/>
          <w:sz w:val="18"/>
          <w:szCs w:val="19"/>
        </w:rPr>
        <w:t xml:space="preserve">, COLONIA </w:t>
      </w:r>
      <w:r w:rsidR="00D2481E">
        <w:rPr>
          <w:rFonts w:ascii="Neo Sans Pro" w:hAnsi="Neo Sans Pro"/>
          <w:b/>
          <w:sz w:val="18"/>
          <w:szCs w:val="19"/>
        </w:rPr>
        <w:t>ISLETA, C.P.</w:t>
      </w:r>
      <w:r w:rsidR="00A90EF9">
        <w:rPr>
          <w:rFonts w:ascii="Neo Sans Pro" w:hAnsi="Neo Sans Pro"/>
          <w:b/>
          <w:sz w:val="18"/>
          <w:szCs w:val="19"/>
        </w:rPr>
        <w:t xml:space="preserve"> </w:t>
      </w:r>
      <w:r w:rsidR="00D2481E">
        <w:rPr>
          <w:rFonts w:ascii="Neo Sans Pro" w:hAnsi="Neo Sans Pro"/>
          <w:b/>
          <w:sz w:val="18"/>
          <w:szCs w:val="19"/>
        </w:rPr>
        <w:t>91090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XALAPA-ENRIQUEZ, 30</w:t>
      </w:r>
      <w:r w:rsidRPr="00546F9D">
        <w:rPr>
          <w:rFonts w:ascii="Neo Sans Pro" w:hAnsi="Neo Sans Pro"/>
          <w:sz w:val="18"/>
          <w:szCs w:val="19"/>
        </w:rPr>
        <w:t xml:space="preserve">; ocupación </w:t>
      </w:r>
      <w:r w:rsidR="00D2481E">
        <w:rPr>
          <w:rFonts w:ascii="Neo Sans Pro" w:hAnsi="Neo Sans Pro"/>
          <w:b/>
          <w:sz w:val="18"/>
          <w:szCs w:val="19"/>
        </w:rPr>
        <w:t>ANALISTA DE SISTEMAS INFORMÁTICOS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CASADO</w:t>
      </w:r>
      <w:r w:rsidRPr="00546F9D">
        <w:rPr>
          <w:rFonts w:ascii="Neo Sans Pro" w:hAnsi="Neo Sans Pro"/>
          <w:sz w:val="18"/>
          <w:szCs w:val="19"/>
        </w:rPr>
        <w:t xml:space="preserve">, grado de escolaridad </w:t>
      </w:r>
      <w:r w:rsidR="00D2481E">
        <w:rPr>
          <w:rFonts w:ascii="Neo Sans Pro" w:hAnsi="Neo Sans Pro"/>
          <w:b/>
          <w:sz w:val="18"/>
          <w:szCs w:val="19"/>
        </w:rPr>
        <w:t>LICENCIATURA 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2281909090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SALATARON CON NAVAJA EN LA BELLA COLONIA DE LA ZAPATA</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GIOVANNI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096" w:rsidRDefault="00A36096" w:rsidP="009C394B">
      <w:pPr>
        <w:spacing w:after="0" w:line="240" w:lineRule="auto"/>
      </w:pPr>
      <w:r>
        <w:separator/>
      </w:r>
    </w:p>
  </w:endnote>
  <w:endnote w:type="continuationSeparator" w:id="0">
    <w:p w:rsidR="00A36096" w:rsidRDefault="00A36096"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096" w:rsidRDefault="00A36096" w:rsidP="009C394B">
      <w:pPr>
        <w:spacing w:after="0" w:line="240" w:lineRule="auto"/>
      </w:pPr>
      <w:r>
        <w:separator/>
      </w:r>
    </w:p>
  </w:footnote>
  <w:footnote w:type="continuationSeparator" w:id="0">
    <w:p w:rsidR="00A36096" w:rsidRDefault="00A36096"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E34E7-FA92-4D7E-BA52-63E0E80C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629</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8</cp:revision>
  <cp:lastPrinted>2018-01-06T20:46:00Z</cp:lastPrinted>
  <dcterms:created xsi:type="dcterms:W3CDTF">2018-04-17T18:59:00Z</dcterms:created>
  <dcterms:modified xsi:type="dcterms:W3CDTF">2018-04-23T15:54:00Z</dcterms:modified>
</cp:coreProperties>
</file>