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B8B2" w14:textId="51A39033" w:rsidR="00F84D27" w:rsidRDefault="00D24323">
      <w:r>
        <w:rPr>
          <w:noProof/>
        </w:rPr>
        <w:drawing>
          <wp:inline distT="0" distB="0" distL="0" distR="0" wp14:anchorId="4C354048" wp14:editId="72CD863C">
            <wp:extent cx="4243295" cy="3182471"/>
            <wp:effectExtent l="0" t="0" r="0" b="571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252" cy="319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DDA8" w14:textId="49472370" w:rsidR="00D24323" w:rsidRDefault="00D24323"/>
    <w:p w14:paraId="49275C60" w14:textId="56597464" w:rsidR="00D24323" w:rsidRDefault="00D24323">
      <w:r>
        <w:t>Converting 193 to binary:</w:t>
      </w:r>
    </w:p>
    <w:p w14:paraId="40D2FF7D" w14:textId="79A02C1C" w:rsidR="00D24323" w:rsidRDefault="00D24323"/>
    <w:p w14:paraId="10C915E0" w14:textId="5C6866E8" w:rsidR="00D24323" w:rsidRDefault="00D24323">
      <w:r>
        <w:t>11000001</w:t>
      </w:r>
    </w:p>
    <w:sectPr w:rsidR="00D24323" w:rsidSect="0051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23"/>
    <w:rsid w:val="00512780"/>
    <w:rsid w:val="00774440"/>
    <w:rsid w:val="00D2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69C5F"/>
  <w15:chartTrackingRefBased/>
  <w15:docId w15:val="{29AACAD6-8AA5-E948-BC39-2463AB8F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2021-10-03T23:54:00Z</dcterms:created>
  <dcterms:modified xsi:type="dcterms:W3CDTF">2021-10-03T23:55:00Z</dcterms:modified>
</cp:coreProperties>
</file>