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 login adresse mot de passe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 select inbox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 fetch numéro_mail body[ 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.store 1 +flags (\Deleted)</w:t>
        <w:br w:type="textWrapping"/>
        <w:br w:type="textWrapping"/>
        <w:t xml:space="preserve">Le message n'apparaît plus sur le Webmail. Mais en fait il n'est pas supprimé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→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.store 1 -flags (\Deleted)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 create archive2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 select inbox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 copy 1 archive2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 store 1 +flags (\Deleted)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 expunge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 CLOSE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 LOGOUT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nslookup -type=MX grenoble-inp.org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grenoble-inp.org</w:t>
        <w:tab/>
        <w:t xml:space="preserve">mail exchanger = 10 etu3.viallet.grenoble-inp.fr.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grenoble-inp.org</w:t>
        <w:tab/>
        <w:t xml:space="preserve">mail exchanger = 5 etu.viallet.grenoble-inp.fr.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grenoble-inp.org</w:t>
        <w:tab/>
        <w:t xml:space="preserve">mail exchanger = 20 etu4.viallet.grenoble-inp.fr.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10, 5 et 20. Numéro priorité</w:t>
        <w:br w:type="textWrapping"/>
        <w:br w:type="textWrapping"/>
        <w:t xml:space="preserve">HELO Nom</w:t>
        <w:br w:type="textWrapping"/>
        <w:t xml:space="preserve">MAIL FROM: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RCPT TO: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éventuellement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Subject: [insérer objet]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t xml:space="preserve">….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82460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communication n'est pas sécurisée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IMF rassemble tous les fragments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STARTTLS : 3 requêtes non chiffrées dont EHLO puis ouais on chiffre frère?</w:t>
        <w:br w:type="textWrapping"/>
        <w:br w:type="textWrapping"/>
        <w:t xml:space="preserve">Quand on essaie avec Grenoble-inp.org en openssl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openssl s_client -starttls smtp -connect etu.viallet.grenoble-inp.fr:25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ça affiche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CONNECTED(00000003)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didn't found starttls in server response, try anyway...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140664014165920:error:140770FC:SSL routines:SSL23_GET_SERVER_HELLO:unknown protocol:s23_clnt.c:794: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 peer certificate available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 client certificate CA names sent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SSL handshake has read 232 bytes and written 324 bytes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New, (NONE), Cipher is (NONE)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Secure Renegotiation IS NOT supported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Compression: NONE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Expansion: NONE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 ALPN negotiated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SSL-Session: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Protocol  : TLSv1.2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Cipher    : 0000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Session-ID: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Session-ID-ctx: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Master-Key: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Key-Arg   : None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Krb5 Principal: None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PSK identity: None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PSK identity hint: None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Start Time: 1520605452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Timeout   : 300 (sec)</w:t>
      </w:r>
    </w:p>
    <w:p w:rsidR="00000000" w:rsidDel="00000000" w:rsidP="00000000" w:rsidRDefault="00000000" w:rsidRPr="00000000" w14:paraId="0000004A">
      <w:pPr>
        <w:pBdr>
          <w:bottom w:color="000000" w:space="2" w:sz="4" w:val="single"/>
        </w:pBdr>
        <w:rPr/>
      </w:pPr>
      <w:r w:rsidDel="00000000" w:rsidR="00000000" w:rsidRPr="00000000">
        <w:rPr>
          <w:rtl w:val="0"/>
        </w:rPr>
        <w:t xml:space="preserve">    Verify return code: 0 (ok)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L'image est véhiculée en chiffrée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Les données sont codées avec ma clef privée, j'suppose.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[depreure@ensipc161 home]$ openssl x509 -text -in certificat.crt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Certificate: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Data: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Version: 3 (0x2)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Serial Number: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86:be:99:7e:ec:1d:46:a2:ba:e0:95:f0:9e:9a:bb:42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Signature Algorithm: sha256WithRSAEncryption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Issuer: C=GB, ST=Greater Manchester, L=Salford, O=COMODO CA Limited, CN=COMODO RSA Client Authen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tication and Secure Email CA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Validity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sz w:val="36"/>
          <w:szCs w:val="36"/>
          <w:rtl w:val="0"/>
        </w:rPr>
        <w:t xml:space="preserve">Not Before: Mar  9 00:00:00 2018 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Not After : Mar  9 23:59:59 2019 GMT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Subject: emailAddress=remi.depreux@grenoble-inp.org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Subject Public Key Info: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Public Key Algorithm: rsaEncryption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Public-Key: (2048 bit)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Modulus: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00:c4:32:47:fe:b3:9b:f5:a7:94:63:e2:91:38:f5: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7c:c6:29:c4:a2:a9:bd:67:3f:28:8a:48:ac:72:43: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b3:ce:b5:93:30:20:64:c7:e0:0a:60:99:84:ff:98: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53:32:f4:4f:a5:a1:99:64:1b:4b:1b:ca:d2:68:31: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4b:f9:9c:bb:67:8f:b9:4b:1c:e4:fa:87:72:6c:26: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8f:b0:e7:83:7f:c4:5f:50:75:a0:29:35:50:d0:7b: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9b:a0:da:8a:ce:f6:bf:e0:67:e9:90:72:a1:d1:1b: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32:0c:24:e0:fb:c5:3a:5a:04:66:2f:98:66:00:e7: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78:7f:4b:50:73:9f:95:a5:bd:17:fa:d1:84:8f:6a: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06:b6:8a:54:66:02:55:8e:86:cf:b7:e0:05:f6:03: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32:96:9e:36:b2:fe:5d:d7:33:6f:55:99:2e:ca:15: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4e:27:da:87:f7:f6:87:f5:ed:4a:70:f3:4f:c4:31: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70:2e:9b:39:9c:c2:bf:ee:63:17:66:26:13:76:0a: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71:1b:cd:c5:0c:da:66:1e:17:d9:49:55:43:c3:cb: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6a:8e:6c:c3:6f:68:b8:6b:1c:60:b5:40:01:a5:73: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86:c2:dd:fd:47:f0:a4:5e:7c:12:d5:28:0e:43:68: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f0:de:6d:60:d8:88:7b:72:2c:a0:fe:8b:79:9e:05: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f3:03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Exponent: 65537 (0x10001)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X509v3 extensions: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X509v3 Authority Key Identifier: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keyid:82:AF:6C:8C:F8:C5:FE:96:61:7C:E8:1F:3D:2B:71:48:5E:C4:8B:C0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X509v3 Subject Key Identifier: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38:B6:FF:EF:29:C9:E3:1B:70:92:37:6E:E8:E5:15:B5:36:22:83:AB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X509v3 Key Usage: critical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Digital Signature, Key Encipherment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X509v3 Basic Constraints: critical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CA:FALSE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sz w:val="36"/>
          <w:szCs w:val="36"/>
          <w:rtl w:val="0"/>
        </w:rPr>
        <w:t xml:space="preserve">X509v3 Extended Key 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E-mail Protection, 1.3.6.1.4.1.6449.1.3.5.2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Netscape Cert Type: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S/MIME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X509v3 Certificate Policies: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Policy: 1.3.6.1.4.1.6449.1.2.1.1.1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CPS: https://secure.comodo.net/CPS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X509v3 CRL Distribution Points: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Full Name: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URI:http://crl.comodoca.com/COMODORSAClientAuthenticationandSecureEmailCA.crl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Authority Information Access: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CA Issuers - URI:http://crt.comodoca.com/COMODORSAClientAuthenticationandSecureEmailCA.c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OCSP - URI:http://ocsp.comodoca.com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X509v3 Subject Alternative Name: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email:remi.depreux@grenoble-inp.org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Signature Algorithm: sha256WithRSAEncryption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41:e6:74:2c:1c:20:a3:42:66:65:e9:6f:c8:4a:da:ee:b7:b6: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94:f5:61:47:95:9e:bc:49:47:81:2a:02:70:bb:21:6a:2a:74: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d1:dd:64:8b:48:f2:1c:23:a6:37:eb:c3:f1:2c:d1:88:0c:ba: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93:77:24:01:5c:a8:7d:89:40:72:1c:0d:bb:71:37:c4:4f:db: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6e:d5:ef:4d:24:c0:b3:9f:c4:43:b4:c4:d8:a8:f6:21:1d:42: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9f:52:fc:ad:42:72:cc:cb:54:ce:4c:53:c6:ba:c9:29:16:b6: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85:3f:5d:69:67:6a:19:97:ce:95:5a:85:27:82:02:84:fd:d2: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d7:56:25:94:7a:90:80:2a:a3:a7:de:89:67:d8:58:99:31:53: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82:2b:64:ee:05:f4:a6:e9:22:58:c8:38:3d:bd:0a:2a:39:55: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ec:b4:06:f4:6f:99:e3:59:0a:86:65:3a:43:36:f0:81:15:3a: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66:4e:75:1d:62:59:62:3c:ad:09:42:a4:ce:6e:1b:23:9a:69: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c9:f9:06:98:25:cd:ed:b3:f7:73:4f:c1:3a:59:3f:21:0a:7c: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f5:f4:ad:89:d3:ac:e2:9f:f2:ab:9e:6a:81:20:74:1a:91:48: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44:7b:b4:bb:c9:5d:28:5b:e8:f2:70:63:f7:c0:69:31:6a:0b: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d3:1b:f7:f5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-----BEGIN CERTIFICATE-----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MIIFRjCCBC6gAwIBAgIRAIa+mX7sHUaiuuCV8J6au0IwDQYJKoZIhvcNAQELBQAw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gZcxCzAJBgNVBAYTAkdCMRswGQYDVQQIExJHcmVhdGVyIE1hbmNoZXN0ZXIxEDAO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BgNVBAcTB1NhbGZvcmQxGjAYBgNVBAoTEUNPTU9ETyBDQSBMaW1pdGVkMT0wOwYD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VQQDEzRDT01PRE8gUlNBIENsaWVudCBBdXRoZW50aWNhdGlvbiBhbmQgU2VjdXJl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IEVtYWlsIENBMB4XDTE4MDMwOTAwMDAwMFoXDTE5MDMwOTIzNTk1OVowLjEsMCoG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CSqGSIb3DQEJARYdcmVtaS5kZXByZXV4QGdyZW5vYmxlLWlucC5vcmcwggEiMA0G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CSqGSIb3DQEBAQUAA4IBDwAwggEKAoIBAQDEMkf+s5v1p5Rj4pE49XzGKcSiqb1n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PyiKSKxyQ7POtZMwIGTH4ApgmYT/mFMy9E+loZlkG0sbytJoMUv5nLtnj7lLHOT6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h3JsJo+w54N/xF9QdaApNVDQe5ug2orO9r/gZ+mQcqHRGzIMJOD7xTpaBGYvmGYA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53h/S1Bzn5WlvRf60YSPaga2ilRmAlWOhs+34AX2AzKWnjay/l3XM29VmS7KFU4n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2of39of17Upw80/EMXAumzmcwr/uYxdmJhN2CnEbzcUM2mYeF9lJVUPDy2qObMNv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aLhrHGC1QAGlc4bC3f1H8KRefBLVKA5DaPDebWDYiHtyLKD+i3meBfMDAgMBAAGj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ggHzMIIB7zAfBgNVHSMEGDAWgBSCr2yM+MX+lmF86B89K3FIXsSLwDAdBgNVHQ4E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FgQUOLb/7ynJ4xtwkjdu6OUVtTYig6swDgYDVR0PAQH/BAQDAgWgMAwGA1UdEwEB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/wQCMAAwIAYDVR0lBBkwFwYIKwYBBQUHAwQGCysGAQQBsjEBAwUCMBEGCWCGSAGG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+EIBAQQEAwIFIDBGBgNVHSAEPzA9MDsGDCsGAQQBsjEBAgEBATArMCkGCCsGAQUF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BwIBFh1odHRwczovL3NlY3VyZS5jb21vZG8ubmV0L0NQUzBaBgNVHR8EUzBRME+g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TaBLhklodHRwOi8vY3JsLmNvbW9kb2NhLmNvbS9DT01PRE9SU0FDbGllbnRBdXRo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ZW50aWNhdGlvbmFuZFNlY3VyZUVtYWlsQ0EuY3JsMIGLBggrBgEFBQcBAQR/MH0w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VQYIKwYBBQUHMAKGSWh0dHA6Ly9jcnQuY29tb2RvY2EuY29tL0NPTU9ET1JTQUNs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aWVudEF1dGhlbnRpY2F0aW9uYW5kU2VjdXJlRW1haWxDQS5jcnQwJAYIKwYBBQUH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MAGGGGh0dHA6Ly9vY3NwLmNvbW9kb2NhLmNvbTAoBgNVHREEITAfgR1yZW1pLmRl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cHJldXhAZ3Jlbm9ibGUtaW5wLm9yZzANBgkqhkiG9w0BAQsFAAOCAQEAQeZ0LBwg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o0JmZelvyEra7re2lPVhR5WevElHgSoCcLshaip00d1ki0jyHCOmN+vD8SzRiAy6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k3ckAVyofYlAchwNu3E3xE/bbtXvTSTAs5/EQ7TE2Kj2IR1Cn1L8rUJyzMtUzkxT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xrrJKRa2hT9daWdqGZfOlVqFJ4IChP3S11YllHqQgCqjp96JZ9hYmTFTgitk7gX0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pukiWMg4Pb0KKjlV7LQG9G+Z41kKhmU6QzbwgRU6Zk51HWJZYjytCUKkzm4bI5pp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yfkGmCXN7bP3c0/BOlk/IQp89fStidOs4p/yq55qgSB0GpFIRHu0u8ldKFvo8nBj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98BpMWoL0xv39Q==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-----END CERTIFICATE-----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Échange de mails signés avec les certificats puis on peut encrypter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S\MIME ENCRYPTED MESSAGE</w:t>
        <w:br w:type="textWrapping"/>
        <w:br w:type="textWrapping"/>
        <w:t xml:space="preserve">Sur WEBMAIL on ne reçoit pas le message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