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117B6" w14:textId="55EE1F3E" w:rsidR="005B2CDE" w:rsidRDefault="005B2CDE">
      <w:pPr>
        <w:rPr>
          <w:noProof/>
        </w:rPr>
      </w:pPr>
      <w:r>
        <w:rPr>
          <w:noProof/>
        </w:rPr>
        <w:drawing>
          <wp:anchor distT="0" distB="0" distL="114300" distR="114300" simplePos="0" relativeHeight="251664384" behindDoc="1" locked="0" layoutInCell="1" allowOverlap="1" wp14:anchorId="758D15DD" wp14:editId="4D49106C">
            <wp:simplePos x="0" y="0"/>
            <wp:positionH relativeFrom="column">
              <wp:posOffset>-724535</wp:posOffset>
            </wp:positionH>
            <wp:positionV relativeFrom="paragraph">
              <wp:posOffset>47625</wp:posOffset>
            </wp:positionV>
            <wp:extent cx="2252980" cy="1231900"/>
            <wp:effectExtent l="0" t="0" r="0" b="6350"/>
            <wp:wrapTopAndBottom/>
            <wp:docPr id="4" name="Imagen 4" descr="Empresario, Control, Ãxito, EstadÃ­sticas, PresentaciÃ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resario, Control, Ãxito, EstadÃ­sticas, PresentaciÃ³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2980" cy="1231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rStyle w:val="Refdenotaalpie"/>
          <w:noProof/>
        </w:rPr>
        <w:footnoteReference w:id="1"/>
      </w:r>
    </w:p>
    <w:p w14:paraId="58FFBE0E" w14:textId="5BFB7980" w:rsidR="00F77CBA" w:rsidRDefault="00F77CBA">
      <w:pPr>
        <w:rPr>
          <w:rFonts w:ascii="Arial" w:hAnsi="Arial" w:cs="Arial"/>
          <w:b/>
        </w:rPr>
      </w:pPr>
      <w:r>
        <w:rPr>
          <w:noProof/>
        </w:rPr>
        <mc:AlternateContent>
          <mc:Choice Requires="wps">
            <w:drawing>
              <wp:anchor distT="0" distB="0" distL="114300" distR="114300" simplePos="0" relativeHeight="251663360" behindDoc="1" locked="0" layoutInCell="1" allowOverlap="1" wp14:anchorId="12F405F9" wp14:editId="2B0BEB0B">
                <wp:simplePos x="0" y="0"/>
                <wp:positionH relativeFrom="page">
                  <wp:align>right</wp:align>
                </wp:positionH>
                <wp:positionV relativeFrom="page">
                  <wp:posOffset>1460500</wp:posOffset>
                </wp:positionV>
                <wp:extent cx="4953000" cy="933450"/>
                <wp:effectExtent l="38100" t="76200" r="114300" b="76200"/>
                <wp:wrapNone/>
                <wp:docPr id="6" name="Diagrama de flujo: proceso alternativ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0" cy="933450"/>
                        </a:xfrm>
                        <a:prstGeom prst="flowChartAlternateProcess">
                          <a:avLst/>
                        </a:prstGeom>
                        <a:solidFill>
                          <a:schemeClr val="accent5">
                            <a:lumMod val="100000"/>
                            <a:lumOff val="0"/>
                          </a:schemeClr>
                        </a:solidFill>
                        <a:ln w="38100">
                          <a:solidFill>
                            <a:schemeClr val="bg1"/>
                          </a:solidFill>
                          <a:miter lim="800000"/>
                          <a:headEnd/>
                          <a:tailEnd/>
                        </a:ln>
                        <a:effectLst>
                          <a:outerShdw blurRad="50800" dist="38100" algn="l" rotWithShape="0">
                            <a:prstClr val="black">
                              <a:alpha val="40000"/>
                            </a:prstClr>
                          </a:outerShdw>
                        </a:effectLst>
                      </wps:spPr>
                      <wps:txbx>
                        <w:txbxContent>
                          <w:p w14:paraId="6FEF2A5B" w14:textId="03446546" w:rsidR="00F77CBA" w:rsidRPr="00091660" w:rsidRDefault="00F77CBA" w:rsidP="00F77CBA">
                            <w:pPr>
                              <w:pStyle w:val="VolumeandIssue"/>
                              <w:jc w:val="center"/>
                              <w:rPr>
                                <w:color w:val="FFFFFF" w:themeColor="background1"/>
                                <w:sz w:val="36"/>
                                <w:szCs w:val="36"/>
                                <w:lang w:val="es-MX"/>
                              </w:rPr>
                            </w:pPr>
                            <w:r w:rsidRPr="00091660">
                              <w:rPr>
                                <w:caps w:val="0"/>
                                <w:color w:val="FFFFFF" w:themeColor="background1"/>
                                <w:sz w:val="36"/>
                                <w:szCs w:val="36"/>
                                <w:lang w:val="es-MX"/>
                              </w:rPr>
                              <w:t>Practica</w:t>
                            </w:r>
                            <w:r w:rsidRPr="00091660">
                              <w:rPr>
                                <w:color w:val="FFFFFF" w:themeColor="background1"/>
                                <w:sz w:val="36"/>
                                <w:szCs w:val="36"/>
                                <w:lang w:val="es-MX"/>
                              </w:rPr>
                              <w:t xml:space="preserve"> </w:t>
                            </w:r>
                            <w:r>
                              <w:rPr>
                                <w:color w:val="FFFFFF" w:themeColor="background1"/>
                                <w:sz w:val="36"/>
                                <w:szCs w:val="36"/>
                                <w:lang w:val="es-MX"/>
                              </w:rPr>
                              <w:t>4</w:t>
                            </w:r>
                            <w:r w:rsidRPr="00091660">
                              <w:rPr>
                                <w:color w:val="FFFFFF" w:themeColor="background1"/>
                                <w:sz w:val="36"/>
                                <w:szCs w:val="36"/>
                                <w:lang w:val="es-MX"/>
                              </w:rPr>
                              <w:t xml:space="preserve">. </w:t>
                            </w:r>
                            <w:r>
                              <w:rPr>
                                <w:caps w:val="0"/>
                                <w:color w:val="FFFFFF" w:themeColor="background1"/>
                                <w:sz w:val="36"/>
                                <w:szCs w:val="36"/>
                                <w:lang w:val="es-MX"/>
                              </w:rPr>
                              <w:t xml:space="preserve">Maximización por </w:t>
                            </w:r>
                            <w:r>
                              <w:rPr>
                                <w:caps w:val="0"/>
                                <w:color w:val="FFFFFF" w:themeColor="background1"/>
                                <w:sz w:val="36"/>
                                <w:szCs w:val="36"/>
                                <w:lang w:val="es-MX"/>
                              </w:rPr>
                              <w:br/>
                              <w:t xml:space="preserve">Método </w:t>
                            </w:r>
                            <w:r w:rsidRPr="00F05768">
                              <w:rPr>
                                <w:caps w:val="0"/>
                                <w:color w:val="FFFFFF" w:themeColor="background1"/>
                                <w:sz w:val="36"/>
                                <w:szCs w:val="36"/>
                                <w:lang w:val="es-MX"/>
                              </w:rPr>
                              <w:t>Gráfico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F405F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6" o:spid="_x0000_s1026" type="#_x0000_t176" style="position:absolute;margin-left:338.8pt;margin-top:115pt;width:390pt;height:73.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" fillcolor="#4472c4 [3208]" strokecolor="white [3212]" strokeweight="3pt">
                <v:shadow on="t" color="black" opacity="26214f" origin="-.5" offset="3pt,0"/>
                <v:textbox>
                  <w:txbxContent>
                    <w:p w14:paraId="6FEF2A5B" w14:textId="03446546" w:rsidR="00F77CBA" w:rsidRPr="00091660" w:rsidRDefault="00F77CBA" w:rsidP="00F77CBA">
                      <w:pPr>
                        <w:pStyle w:val="VolumeandIssue"/>
                        <w:jc w:val="center"/>
                        <w:rPr>
                          <w:color w:val="FFFFFF" w:themeColor="background1"/>
                          <w:sz w:val="36"/>
                          <w:szCs w:val="36"/>
                          <w:lang w:val="es-MX"/>
                        </w:rPr>
                      </w:pPr>
                      <w:r w:rsidRPr="00091660">
                        <w:rPr>
                          <w:caps w:val="0"/>
                          <w:color w:val="FFFFFF" w:themeColor="background1"/>
                          <w:sz w:val="36"/>
                          <w:szCs w:val="36"/>
                          <w:lang w:val="es-MX"/>
                        </w:rPr>
                        <w:t>Practica</w:t>
                      </w:r>
                      <w:r w:rsidRPr="00091660">
                        <w:rPr>
                          <w:color w:val="FFFFFF" w:themeColor="background1"/>
                          <w:sz w:val="36"/>
                          <w:szCs w:val="36"/>
                          <w:lang w:val="es-MX"/>
                        </w:rPr>
                        <w:t xml:space="preserve"> </w:t>
                      </w:r>
                      <w:r>
                        <w:rPr>
                          <w:color w:val="FFFFFF" w:themeColor="background1"/>
                          <w:sz w:val="36"/>
                          <w:szCs w:val="36"/>
                          <w:lang w:val="es-MX"/>
                        </w:rPr>
                        <w:t>4</w:t>
                      </w:r>
                      <w:r w:rsidRPr="00091660">
                        <w:rPr>
                          <w:color w:val="FFFFFF" w:themeColor="background1"/>
                          <w:sz w:val="36"/>
                          <w:szCs w:val="36"/>
                          <w:lang w:val="es-MX"/>
                        </w:rPr>
                        <w:t xml:space="preserve">. </w:t>
                      </w:r>
                      <w:r>
                        <w:rPr>
                          <w:caps w:val="0"/>
                          <w:color w:val="FFFFFF" w:themeColor="background1"/>
                          <w:sz w:val="36"/>
                          <w:szCs w:val="36"/>
                          <w:lang w:val="es-MX"/>
                        </w:rPr>
                        <w:t xml:space="preserve">Maximización por </w:t>
                      </w:r>
                      <w:r>
                        <w:rPr>
                          <w:caps w:val="0"/>
                          <w:color w:val="FFFFFF" w:themeColor="background1"/>
                          <w:sz w:val="36"/>
                          <w:szCs w:val="36"/>
                          <w:lang w:val="es-MX"/>
                        </w:rPr>
                        <w:br/>
                        <w:t xml:space="preserve">Método </w:t>
                      </w:r>
                      <w:r w:rsidRPr="00F05768">
                        <w:rPr>
                          <w:caps w:val="0"/>
                          <w:color w:val="FFFFFF" w:themeColor="background1"/>
                          <w:sz w:val="36"/>
                          <w:szCs w:val="36"/>
                          <w:lang w:val="es-MX"/>
                        </w:rPr>
                        <w:t>Gráfico</w:t>
                      </w:r>
                    </w:p>
                  </w:txbxContent>
                </v:textbox>
                <w10:wrap anchorx="page" anchory="page"/>
              </v:shape>
            </w:pict>
          </mc:Fallback>
        </mc:AlternateContent>
      </w:r>
    </w:p>
    <w:p w14:paraId="0B2C7298" w14:textId="5492E8B6" w:rsidR="00F77CBA" w:rsidRDefault="00F77CBA">
      <w:pPr>
        <w:rPr>
          <w:rFonts w:ascii="Arial" w:hAnsi="Arial" w:cs="Arial"/>
          <w:b/>
        </w:rPr>
      </w:pPr>
      <w:r>
        <w:rPr>
          <w:rFonts w:ascii="Arial" w:eastAsia="Arial" w:hAnsi="Arial" w:cs="Arial"/>
          <w:b/>
          <w:noProof/>
        </w:rPr>
        <mc:AlternateContent>
          <mc:Choice Requires="wps">
            <w:drawing>
              <wp:anchor distT="0" distB="0" distL="114300" distR="114300" simplePos="0" relativeHeight="251661312" behindDoc="0" locked="0" layoutInCell="1" allowOverlap="1" wp14:anchorId="22F66436" wp14:editId="0207D3D0">
                <wp:simplePos x="0" y="0"/>
                <wp:positionH relativeFrom="margin">
                  <wp:posOffset>-635</wp:posOffset>
                </wp:positionH>
                <wp:positionV relativeFrom="paragraph">
                  <wp:posOffset>-1905</wp:posOffset>
                </wp:positionV>
                <wp:extent cx="5594350" cy="654050"/>
                <wp:effectExtent l="0" t="0" r="25400" b="12700"/>
                <wp:wrapTopAndBottom/>
                <wp:docPr id="7" name="Rectángulo 7"/>
                <wp:cNvGraphicFramePr/>
                <a:graphic xmlns:a="http://schemas.openxmlformats.org/drawingml/2006/main">
                  <a:graphicData uri="http://schemas.microsoft.com/office/word/2010/wordprocessingShape">
                    <wps:wsp>
                      <wps:cNvSpPr/>
                      <wps:spPr>
                        <a:xfrm>
                          <a:off x="0" y="0"/>
                          <a:ext cx="5594350" cy="654050"/>
                        </a:xfrm>
                        <a:prstGeom prst="rect">
                          <a:avLst/>
                        </a:prstGeom>
                      </wps:spPr>
                      <wps:style>
                        <a:lnRef idx="3">
                          <a:schemeClr val="lt1"/>
                        </a:lnRef>
                        <a:fillRef idx="1">
                          <a:schemeClr val="accent5"/>
                        </a:fillRef>
                        <a:effectRef idx="1">
                          <a:schemeClr val="accent5"/>
                        </a:effectRef>
                        <a:fontRef idx="minor">
                          <a:schemeClr val="lt1"/>
                        </a:fontRef>
                      </wps:style>
                      <wps:txbx>
                        <w:txbxContent>
                          <w:p w14:paraId="41CC457F" w14:textId="31A15110" w:rsidR="00F77CBA" w:rsidRPr="00E72A75" w:rsidRDefault="00F77CBA" w:rsidP="00F77CBA">
                            <w:pPr>
                              <w:rPr>
                                <w:rFonts w:ascii="Arial" w:hAnsi="Arial" w:cs="Arial"/>
                                <w:sz w:val="32"/>
                                <w:szCs w:val="32"/>
                              </w:rPr>
                            </w:pPr>
                            <w:r w:rsidRPr="00E72A75">
                              <w:rPr>
                                <w:rFonts w:ascii="Arial" w:hAnsi="Arial" w:cs="Arial"/>
                                <w:b/>
                                <w:bCs/>
                                <w:sz w:val="32"/>
                                <w:szCs w:val="32"/>
                              </w:rPr>
                              <w:t xml:space="preserve">Objetivo: </w:t>
                            </w:r>
                            <w:r w:rsidRPr="00F77CBA">
                              <w:rPr>
                                <w:rFonts w:ascii="Arial" w:hAnsi="Arial" w:cs="Arial"/>
                                <w:sz w:val="32"/>
                                <w:szCs w:val="32"/>
                              </w:rPr>
                              <w:t>Que el alumno reconozca un método alternativ</w:t>
                            </w:r>
                            <w:r w:rsidR="00F05768">
                              <w:rPr>
                                <w:rFonts w:ascii="Arial" w:hAnsi="Arial" w:cs="Arial"/>
                                <w:sz w:val="32"/>
                                <w:szCs w:val="32"/>
                              </w:rPr>
                              <w:t>o</w:t>
                            </w:r>
                            <w:r w:rsidRPr="00F77CBA">
                              <w:rPr>
                                <w:rFonts w:ascii="Arial" w:hAnsi="Arial" w:cs="Arial"/>
                                <w:sz w:val="32"/>
                                <w:szCs w:val="32"/>
                              </w:rPr>
                              <w:t xml:space="preserve"> para</w:t>
                            </w:r>
                            <w:r>
                              <w:rPr>
                                <w:rFonts w:ascii="Arial" w:hAnsi="Arial" w:cs="Arial"/>
                                <w:sz w:val="32"/>
                                <w:szCs w:val="32"/>
                              </w:rPr>
                              <w:t xml:space="preserve"> la</w:t>
                            </w:r>
                            <w:r w:rsidRPr="00F77CBA">
                              <w:rPr>
                                <w:rFonts w:ascii="Arial" w:hAnsi="Arial" w:cs="Arial"/>
                                <w:sz w:val="32"/>
                                <w:szCs w:val="32"/>
                              </w:rPr>
                              <w:t xml:space="preserve"> solución de problemas de</w:t>
                            </w:r>
                            <w:r>
                              <w:rPr>
                                <w:rFonts w:ascii="Arial" w:hAnsi="Arial" w:cs="Arial"/>
                                <w:b/>
                                <w:bCs/>
                                <w:sz w:val="32"/>
                                <w:szCs w:val="32"/>
                              </w:rPr>
                              <w:t xml:space="preserve"> </w:t>
                            </w:r>
                            <w:r w:rsidRPr="00F77CBA">
                              <w:rPr>
                                <w:rFonts w:ascii="Arial" w:hAnsi="Arial" w:cs="Arial"/>
                                <w:sz w:val="32"/>
                                <w:szCs w:val="32"/>
                              </w:rPr>
                              <w:t xml:space="preserve">maximización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66436" id="Rectángulo 7" o:spid="_x0000_s1027" style="position:absolute;margin-left:-.05pt;margin-top:-.15pt;width:440.5pt;height: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" fillcolor="#4472c4 [3208]" strokecolor="white [3201]" strokeweight="1.5pt">
                <v:textbox>
                  <w:txbxContent>
                    <w:p w14:paraId="41CC457F" w14:textId="31A15110" w:rsidR="00F77CBA" w:rsidRPr="00E72A75" w:rsidRDefault="00F77CBA" w:rsidP="00F77CBA">
                      <w:pPr>
                        <w:rPr>
                          <w:rFonts w:ascii="Arial" w:hAnsi="Arial" w:cs="Arial"/>
                          <w:sz w:val="32"/>
                          <w:szCs w:val="32"/>
                        </w:rPr>
                      </w:pPr>
                      <w:r w:rsidRPr="00E72A75">
                        <w:rPr>
                          <w:rFonts w:ascii="Arial" w:hAnsi="Arial" w:cs="Arial"/>
                          <w:b/>
                          <w:bCs/>
                          <w:sz w:val="32"/>
                          <w:szCs w:val="32"/>
                        </w:rPr>
                        <w:t xml:space="preserve">Objetivo: </w:t>
                      </w:r>
                      <w:r w:rsidRPr="00F77CBA">
                        <w:rPr>
                          <w:rFonts w:ascii="Arial" w:hAnsi="Arial" w:cs="Arial"/>
                          <w:sz w:val="32"/>
                          <w:szCs w:val="32"/>
                        </w:rPr>
                        <w:t>Que el alumno reconozca un método alternativ</w:t>
                      </w:r>
                      <w:r w:rsidR="00F05768">
                        <w:rPr>
                          <w:rFonts w:ascii="Arial" w:hAnsi="Arial" w:cs="Arial"/>
                          <w:sz w:val="32"/>
                          <w:szCs w:val="32"/>
                        </w:rPr>
                        <w:t>o</w:t>
                      </w:r>
                      <w:r w:rsidRPr="00F77CBA">
                        <w:rPr>
                          <w:rFonts w:ascii="Arial" w:hAnsi="Arial" w:cs="Arial"/>
                          <w:sz w:val="32"/>
                          <w:szCs w:val="32"/>
                        </w:rPr>
                        <w:t xml:space="preserve"> para</w:t>
                      </w:r>
                      <w:r>
                        <w:rPr>
                          <w:rFonts w:ascii="Arial" w:hAnsi="Arial" w:cs="Arial"/>
                          <w:sz w:val="32"/>
                          <w:szCs w:val="32"/>
                        </w:rPr>
                        <w:t xml:space="preserve"> la</w:t>
                      </w:r>
                      <w:r w:rsidRPr="00F77CBA">
                        <w:rPr>
                          <w:rFonts w:ascii="Arial" w:hAnsi="Arial" w:cs="Arial"/>
                          <w:sz w:val="32"/>
                          <w:szCs w:val="32"/>
                        </w:rPr>
                        <w:t xml:space="preserve"> solución de problemas de</w:t>
                      </w:r>
                      <w:r>
                        <w:rPr>
                          <w:rFonts w:ascii="Arial" w:hAnsi="Arial" w:cs="Arial"/>
                          <w:b/>
                          <w:bCs/>
                          <w:sz w:val="32"/>
                          <w:szCs w:val="32"/>
                        </w:rPr>
                        <w:t xml:space="preserve"> </w:t>
                      </w:r>
                      <w:r w:rsidRPr="00F77CBA">
                        <w:rPr>
                          <w:rFonts w:ascii="Arial" w:hAnsi="Arial" w:cs="Arial"/>
                          <w:sz w:val="32"/>
                          <w:szCs w:val="32"/>
                        </w:rPr>
                        <w:t xml:space="preserve">maximización </w:t>
                      </w:r>
                    </w:p>
                  </w:txbxContent>
                </v:textbox>
                <w10:wrap type="topAndBottom" anchorx="margin"/>
              </v:rect>
            </w:pict>
          </mc:Fallback>
        </mc:AlternateContent>
      </w:r>
    </w:p>
    <w:p w14:paraId="5BBB59F2" w14:textId="4A573137" w:rsidR="00F77CBA" w:rsidRDefault="00F77CBA" w:rsidP="002C6771">
      <w:pPr>
        <w:pStyle w:val="NormalWeb"/>
        <w:spacing w:before="200" w:beforeAutospacing="0" w:after="0" w:afterAutospacing="0" w:line="216" w:lineRule="auto"/>
        <w:jc w:val="both"/>
        <w:rPr>
          <w:rFonts w:ascii="Arial" w:eastAsiaTheme="minorEastAsia" w:hAnsi="Arial" w:cs="Arial"/>
          <w:b/>
          <w:bCs/>
          <w:color w:val="000000" w:themeColor="text1"/>
          <w:kern w:val="24"/>
        </w:rPr>
      </w:pPr>
      <w:r w:rsidRPr="00F77CBA">
        <w:rPr>
          <w:rFonts w:ascii="Arial" w:eastAsiaTheme="minorEastAsia" w:hAnsi="Arial" w:cs="Arial"/>
          <w:b/>
          <w:bCs/>
          <w:color w:val="000000" w:themeColor="text1"/>
          <w:kern w:val="24"/>
        </w:rPr>
        <w:t>Instrucciones</w:t>
      </w:r>
    </w:p>
    <w:p w14:paraId="5DDCB53D" w14:textId="1E9A4BC7" w:rsidR="00BB7D72" w:rsidRPr="00E72A75" w:rsidRDefault="00BB7D72" w:rsidP="00BB7D72">
      <w:pPr>
        <w:widowControl w:val="0"/>
        <w:spacing w:after="0" w:line="276" w:lineRule="auto"/>
        <w:ind w:right="171"/>
        <w:jc w:val="both"/>
        <w:rPr>
          <w:rFonts w:ascii="Arial" w:eastAsia="Arial" w:hAnsi="Arial" w:cs="Arial"/>
          <w:b/>
          <w:sz w:val="24"/>
          <w:szCs w:val="24"/>
        </w:rPr>
      </w:pPr>
      <w:r w:rsidRPr="00E72A75">
        <w:rPr>
          <w:rFonts w:ascii="Arial" w:eastAsia="Arial" w:hAnsi="Arial" w:cs="Arial"/>
          <w:b/>
          <w:sz w:val="24"/>
          <w:szCs w:val="24"/>
        </w:rPr>
        <w:t xml:space="preserve">Utilizando </w:t>
      </w:r>
      <w:r>
        <w:rPr>
          <w:rFonts w:ascii="Arial" w:eastAsia="Arial" w:hAnsi="Arial" w:cs="Arial"/>
          <w:b/>
          <w:sz w:val="24"/>
          <w:szCs w:val="24"/>
        </w:rPr>
        <w:t xml:space="preserve">el método gráfico para la maximización </w:t>
      </w:r>
      <w:r w:rsidRPr="00E72A75">
        <w:rPr>
          <w:rFonts w:ascii="Arial" w:eastAsia="Arial" w:hAnsi="Arial" w:cs="Arial"/>
          <w:b/>
          <w:sz w:val="24"/>
          <w:szCs w:val="24"/>
        </w:rPr>
        <w:t>realice:</w:t>
      </w:r>
    </w:p>
    <w:p w14:paraId="7721CB6F" w14:textId="77777777" w:rsidR="00BB7D72" w:rsidRPr="00E72A75" w:rsidRDefault="00BB7D72" w:rsidP="00BB7D72">
      <w:pPr>
        <w:widowControl w:val="0"/>
        <w:spacing w:after="0" w:line="276" w:lineRule="auto"/>
        <w:ind w:right="171"/>
        <w:jc w:val="both"/>
        <w:rPr>
          <w:rFonts w:ascii="Arial" w:eastAsia="Arial" w:hAnsi="Arial" w:cs="Arial"/>
          <w:b/>
          <w:sz w:val="24"/>
          <w:szCs w:val="24"/>
        </w:rPr>
      </w:pPr>
    </w:p>
    <w:p w14:paraId="66865F34" w14:textId="77777777" w:rsidR="00BB7D72" w:rsidRPr="00E72A75" w:rsidRDefault="00BB7D72" w:rsidP="00BB7D72">
      <w:pPr>
        <w:pStyle w:val="Prrafodelista"/>
        <w:widowControl w:val="0"/>
        <w:numPr>
          <w:ilvl w:val="0"/>
          <w:numId w:val="8"/>
        </w:numPr>
        <w:spacing w:line="276" w:lineRule="auto"/>
        <w:ind w:right="171"/>
        <w:jc w:val="both"/>
        <w:rPr>
          <w:rFonts w:ascii="Arial" w:eastAsia="Arial" w:hAnsi="Arial" w:cs="Arial"/>
          <w:b/>
        </w:rPr>
      </w:pPr>
      <w:r w:rsidRPr="00E72A75">
        <w:rPr>
          <w:rFonts w:ascii="Arial" w:eastAsia="Arial" w:hAnsi="Arial" w:cs="Arial"/>
          <w:b/>
        </w:rPr>
        <w:t>La formulación del problema (determinación del objetivo, alternativas, restricciones y variables de decisión).</w:t>
      </w:r>
    </w:p>
    <w:p w14:paraId="4BFF2DB9" w14:textId="0BA63BEC" w:rsidR="00BB7D72" w:rsidRPr="00E72A75" w:rsidRDefault="00BB7D72" w:rsidP="00BB7D72">
      <w:pPr>
        <w:pStyle w:val="Prrafodelista"/>
        <w:widowControl w:val="0"/>
        <w:numPr>
          <w:ilvl w:val="0"/>
          <w:numId w:val="8"/>
        </w:numPr>
        <w:spacing w:line="276" w:lineRule="auto"/>
        <w:ind w:right="171"/>
        <w:jc w:val="both"/>
        <w:rPr>
          <w:rFonts w:ascii="Arial" w:eastAsia="Arial" w:hAnsi="Arial" w:cs="Arial"/>
          <w:b/>
        </w:rPr>
      </w:pPr>
      <w:r w:rsidRPr="00E72A75">
        <w:rPr>
          <w:rFonts w:ascii="Arial" w:eastAsia="Arial" w:hAnsi="Arial" w:cs="Arial"/>
          <w:b/>
        </w:rPr>
        <w:t xml:space="preserve">Construya </w:t>
      </w:r>
      <w:r>
        <w:rPr>
          <w:rFonts w:ascii="Arial" w:eastAsia="Arial" w:hAnsi="Arial" w:cs="Arial"/>
          <w:b/>
        </w:rPr>
        <w:t xml:space="preserve">la solución </w:t>
      </w:r>
    </w:p>
    <w:p w14:paraId="0E07D756" w14:textId="372635E4" w:rsidR="00BB7D72" w:rsidRPr="00F77CBA" w:rsidRDefault="00BB7D72" w:rsidP="002C6771">
      <w:pPr>
        <w:pStyle w:val="NormalWeb"/>
        <w:spacing w:before="200" w:beforeAutospacing="0" w:after="0" w:afterAutospacing="0" w:line="216" w:lineRule="auto"/>
        <w:jc w:val="both"/>
        <w:rPr>
          <w:rFonts w:ascii="Arial" w:eastAsiaTheme="minorEastAsia" w:hAnsi="Arial" w:cs="Arial"/>
          <w:b/>
          <w:bCs/>
          <w:color w:val="000000" w:themeColor="text1"/>
          <w:kern w:val="24"/>
        </w:rPr>
      </w:pPr>
      <w:r>
        <w:rPr>
          <w:rFonts w:ascii="Arial" w:eastAsiaTheme="minorEastAsia" w:hAnsi="Arial" w:cs="Arial"/>
          <w:b/>
          <w:bCs/>
          <w:color w:val="000000" w:themeColor="text1"/>
          <w:kern w:val="24"/>
        </w:rPr>
        <w:t>Problema</w:t>
      </w:r>
    </w:p>
    <w:p w14:paraId="3D6354BE" w14:textId="65968D65" w:rsidR="002C6771" w:rsidRPr="003443ED" w:rsidRDefault="002C6771" w:rsidP="002C6771">
      <w:pPr>
        <w:pStyle w:val="NormalWeb"/>
        <w:spacing w:before="200" w:beforeAutospacing="0" w:after="0" w:afterAutospacing="0" w:line="216" w:lineRule="auto"/>
        <w:jc w:val="both"/>
        <w:rPr>
          <w:rFonts w:ascii="Arial" w:eastAsiaTheme="minorEastAsia" w:hAnsi="Arial" w:cs="Arial"/>
          <w:color w:val="000000" w:themeColor="text1"/>
          <w:kern w:val="24"/>
          <w:sz w:val="22"/>
          <w:szCs w:val="22"/>
        </w:rPr>
      </w:pPr>
      <w:r w:rsidRPr="003443ED">
        <w:rPr>
          <w:rFonts w:ascii="Arial" w:eastAsiaTheme="minorEastAsia" w:hAnsi="Arial" w:cs="Arial"/>
          <w:color w:val="000000" w:themeColor="text1"/>
          <w:kern w:val="24"/>
          <w:sz w:val="22"/>
          <w:szCs w:val="22"/>
        </w:rPr>
        <w:t>Una compañía de automotores fabrica automóviles y camiones. Cada uno de los vehículos debe pasar por el taller de pintura y por el de ensamble. Si el taller de pintura pintara sólo camiones, entonces podría pintar 40 por día. Si el taller de pintura sólo automóviles, entonces podría pintar 60 vehículos diarios. Si el taller de ensamble se destinara sólo a ensamblar automóviles entonces podría procesar 50 al día, y si sólo produjera camiones, procesaría 50 por día.  Cada camión contribuye con 300 dólares a la utilidad, y cada automóvil contribuye con 200 dólares. Mediante la PL, determine un programa de producción diaria que maximice las utilidades de la compañía.</w:t>
      </w:r>
    </w:p>
    <w:p w14:paraId="26B6C435" w14:textId="77777777" w:rsidR="009D0FC9" w:rsidRPr="001E5EE3" w:rsidRDefault="009D0FC9" w:rsidP="009D0FC9">
      <w:pPr>
        <w:pStyle w:val="NormalWeb"/>
        <w:spacing w:before="200" w:beforeAutospacing="0" w:after="0" w:afterAutospacing="0" w:line="216" w:lineRule="auto"/>
        <w:jc w:val="both"/>
        <w:rPr>
          <w:rFonts w:ascii="Arial" w:eastAsiaTheme="minorEastAsia" w:hAnsi="Arial" w:cs="Arial"/>
          <w:b/>
          <w:color w:val="000000" w:themeColor="text1"/>
          <w:kern w:val="24"/>
          <w:sz w:val="22"/>
          <w:szCs w:val="22"/>
        </w:rPr>
      </w:pPr>
      <w:r w:rsidRPr="001E5EE3">
        <w:rPr>
          <w:rFonts w:ascii="Arial" w:eastAsiaTheme="minorEastAsia" w:hAnsi="Arial" w:cs="Arial"/>
          <w:b/>
          <w:color w:val="000000" w:themeColor="text1"/>
          <w:kern w:val="24"/>
          <w:sz w:val="22"/>
          <w:szCs w:val="22"/>
        </w:rPr>
        <w:t>Formulación del problema:</w:t>
      </w:r>
    </w:p>
    <w:p w14:paraId="4C91EE29" w14:textId="77777777" w:rsidR="009D0FC9" w:rsidRPr="003443ED" w:rsidRDefault="009D0FC9" w:rsidP="009D0FC9">
      <w:pPr>
        <w:pStyle w:val="NormalWeb"/>
        <w:spacing w:before="200" w:beforeAutospacing="0" w:after="0" w:afterAutospacing="0" w:line="216" w:lineRule="auto"/>
        <w:jc w:val="both"/>
        <w:rPr>
          <w:rFonts w:ascii="Arial" w:hAnsi="Arial" w:cs="Arial"/>
          <w:sz w:val="22"/>
          <w:szCs w:val="22"/>
        </w:rPr>
      </w:pPr>
      <w:r w:rsidRPr="003443ED">
        <w:rPr>
          <w:rFonts w:ascii="Arial" w:eastAsiaTheme="minorEastAsia" w:hAnsi="Arial" w:cs="Arial"/>
          <w:color w:val="000000" w:themeColor="text1"/>
          <w:kern w:val="24"/>
          <w:sz w:val="22"/>
          <w:szCs w:val="22"/>
        </w:rPr>
        <w:t>La compañía debe decidir cuantos automóviles y camiones debe producir por día. Esto lleva a definir las siguientes variables de decisión.</w:t>
      </w:r>
    </w:p>
    <w:p w14:paraId="156A6A9F" w14:textId="77777777" w:rsidR="002C6771" w:rsidRPr="002C6771" w:rsidRDefault="002C6771" w:rsidP="009D0FC9">
      <w:pPr>
        <w:numPr>
          <w:ilvl w:val="0"/>
          <w:numId w:val="1"/>
        </w:numPr>
        <w:spacing w:after="0" w:line="216" w:lineRule="auto"/>
        <w:ind w:left="1080"/>
        <w:contextualSpacing/>
        <w:jc w:val="both"/>
        <w:rPr>
          <w:rFonts w:ascii="Arial" w:eastAsia="Times New Roman" w:hAnsi="Arial" w:cs="Arial"/>
          <w:lang w:eastAsia="es-MX"/>
        </w:rPr>
      </w:pPr>
      <w:r w:rsidRPr="002C6771">
        <w:rPr>
          <w:rFonts w:ascii="Arial" w:eastAsiaTheme="minorEastAsia" w:hAnsi="Arial" w:cs="Arial"/>
          <w:color w:val="000000" w:themeColor="text1"/>
          <w:kern w:val="24"/>
          <w:lang w:eastAsia="es-MX"/>
        </w:rPr>
        <w:t>X1=número de camiones producidos por día</w:t>
      </w:r>
    </w:p>
    <w:p w14:paraId="2E89136E" w14:textId="77777777" w:rsidR="002C6771" w:rsidRPr="002C6771" w:rsidRDefault="002C6771" w:rsidP="009D0FC9">
      <w:pPr>
        <w:numPr>
          <w:ilvl w:val="0"/>
          <w:numId w:val="1"/>
        </w:numPr>
        <w:spacing w:after="0" w:line="216" w:lineRule="auto"/>
        <w:ind w:left="1080"/>
        <w:contextualSpacing/>
        <w:jc w:val="both"/>
        <w:rPr>
          <w:rFonts w:ascii="Arial" w:eastAsia="Times New Roman" w:hAnsi="Arial" w:cs="Arial"/>
          <w:lang w:eastAsia="es-MX"/>
        </w:rPr>
      </w:pPr>
      <w:r w:rsidRPr="002C6771">
        <w:rPr>
          <w:rFonts w:ascii="Arial" w:eastAsiaTheme="minorEastAsia" w:hAnsi="Arial" w:cs="Arial"/>
          <w:color w:val="000000" w:themeColor="text1"/>
          <w:kern w:val="24"/>
          <w:lang w:eastAsia="es-MX"/>
        </w:rPr>
        <w:t>X2= número de automóviles producidos por día.</w:t>
      </w:r>
    </w:p>
    <w:p w14:paraId="5BBB293E" w14:textId="77777777" w:rsidR="009D0FC9" w:rsidRPr="003443ED" w:rsidRDefault="009D0FC9" w:rsidP="009D0FC9">
      <w:pPr>
        <w:pStyle w:val="Prrafodelista"/>
        <w:numPr>
          <w:ilvl w:val="0"/>
          <w:numId w:val="2"/>
        </w:numPr>
        <w:spacing w:line="216" w:lineRule="auto"/>
        <w:jc w:val="both"/>
        <w:rPr>
          <w:rFonts w:ascii="Arial" w:hAnsi="Arial" w:cs="Arial"/>
          <w:sz w:val="22"/>
          <w:szCs w:val="22"/>
        </w:rPr>
      </w:pPr>
      <w:r w:rsidRPr="003443ED">
        <w:rPr>
          <w:rFonts w:ascii="Arial" w:eastAsiaTheme="minorEastAsia" w:hAnsi="Arial" w:cs="Arial"/>
          <w:color w:val="000000" w:themeColor="text1"/>
          <w:kern w:val="24"/>
          <w:sz w:val="22"/>
          <w:szCs w:val="22"/>
        </w:rPr>
        <w:t>La utilidad diaria de la compañía (en cientos de dólares) es 3x1 +2x2, así que la función objetivo de la empresa es:  Max Z=3X1 + 2X2.</w:t>
      </w:r>
    </w:p>
    <w:p w14:paraId="362A17E6" w14:textId="77777777" w:rsidR="009D0FC9" w:rsidRPr="003443ED" w:rsidRDefault="009D0FC9" w:rsidP="009D0FC9">
      <w:pPr>
        <w:pStyle w:val="Prrafodelista"/>
        <w:numPr>
          <w:ilvl w:val="0"/>
          <w:numId w:val="2"/>
        </w:numPr>
        <w:spacing w:line="216" w:lineRule="auto"/>
        <w:jc w:val="both"/>
        <w:rPr>
          <w:rFonts w:ascii="Arial" w:hAnsi="Arial" w:cs="Arial"/>
          <w:sz w:val="22"/>
          <w:szCs w:val="22"/>
        </w:rPr>
      </w:pPr>
      <w:r w:rsidRPr="003443ED">
        <w:rPr>
          <w:rFonts w:ascii="Arial" w:eastAsiaTheme="minorEastAsia" w:hAnsi="Arial" w:cs="Arial"/>
          <w:color w:val="000000" w:themeColor="text1"/>
          <w:kern w:val="24"/>
          <w:sz w:val="22"/>
          <w:szCs w:val="22"/>
        </w:rPr>
        <w:t xml:space="preserve">Las dos restricciones de la compañía son: </w:t>
      </w:r>
    </w:p>
    <w:p w14:paraId="07E3AD5F" w14:textId="77777777" w:rsidR="009D0FC9" w:rsidRPr="003443ED" w:rsidRDefault="009D0FC9" w:rsidP="009D0FC9">
      <w:pPr>
        <w:pStyle w:val="Prrafodelista"/>
        <w:numPr>
          <w:ilvl w:val="1"/>
          <w:numId w:val="2"/>
        </w:numPr>
        <w:spacing w:line="216" w:lineRule="auto"/>
        <w:jc w:val="both"/>
        <w:rPr>
          <w:rFonts w:ascii="Arial" w:hAnsi="Arial" w:cs="Arial"/>
          <w:sz w:val="22"/>
          <w:szCs w:val="22"/>
        </w:rPr>
      </w:pPr>
      <w:r w:rsidRPr="003443ED">
        <w:rPr>
          <w:rFonts w:ascii="Arial" w:eastAsiaTheme="minorEastAsia" w:hAnsi="Arial" w:cs="Arial"/>
          <w:color w:val="000000" w:themeColor="text1"/>
          <w:kern w:val="24"/>
          <w:sz w:val="22"/>
          <w:szCs w:val="22"/>
        </w:rPr>
        <w:t>Restricción 1: La fracción del día durante la cual el taller de pintura está ocupado, es menor o igual a 1</w:t>
      </w:r>
    </w:p>
    <w:p w14:paraId="447ECEAF" w14:textId="77777777" w:rsidR="009D0FC9" w:rsidRPr="001E5EE3" w:rsidRDefault="009D0FC9" w:rsidP="009D0FC9">
      <w:pPr>
        <w:pStyle w:val="Prrafodelista"/>
        <w:numPr>
          <w:ilvl w:val="1"/>
          <w:numId w:val="2"/>
        </w:numPr>
        <w:spacing w:line="216" w:lineRule="auto"/>
        <w:jc w:val="both"/>
        <w:rPr>
          <w:rFonts w:ascii="Arial" w:hAnsi="Arial" w:cs="Arial"/>
          <w:sz w:val="22"/>
          <w:szCs w:val="22"/>
        </w:rPr>
      </w:pPr>
      <w:r w:rsidRPr="003443ED">
        <w:rPr>
          <w:rFonts w:ascii="Arial" w:eastAsiaTheme="minorEastAsia" w:hAnsi="Arial" w:cs="Arial"/>
          <w:color w:val="000000" w:themeColor="text1"/>
          <w:kern w:val="24"/>
          <w:sz w:val="22"/>
          <w:szCs w:val="22"/>
        </w:rPr>
        <w:t>Restricción 2: La fracción del día mediante la cual el taller de ensamble está ocupado es menor o igual a 1</w:t>
      </w:r>
    </w:p>
    <w:p w14:paraId="4FCBD9C1" w14:textId="77777777" w:rsidR="001E5EE3" w:rsidRPr="003443ED" w:rsidRDefault="001E5EE3" w:rsidP="001E5EE3">
      <w:pPr>
        <w:pStyle w:val="Prrafodelista"/>
        <w:spacing w:line="216" w:lineRule="auto"/>
        <w:ind w:left="1440"/>
        <w:jc w:val="both"/>
        <w:rPr>
          <w:rFonts w:ascii="Arial" w:hAnsi="Arial" w:cs="Arial"/>
          <w:sz w:val="22"/>
          <w:szCs w:val="22"/>
        </w:rPr>
      </w:pPr>
    </w:p>
    <w:p w14:paraId="5A6D9435" w14:textId="77777777" w:rsidR="009D0FC9" w:rsidRPr="003443ED" w:rsidRDefault="009D0FC9" w:rsidP="009D0FC9">
      <w:pPr>
        <w:pStyle w:val="Prrafodelista"/>
        <w:numPr>
          <w:ilvl w:val="0"/>
          <w:numId w:val="4"/>
        </w:numPr>
        <w:spacing w:line="216" w:lineRule="auto"/>
        <w:jc w:val="both"/>
        <w:rPr>
          <w:rFonts w:ascii="Arial" w:hAnsi="Arial" w:cs="Arial"/>
          <w:sz w:val="22"/>
          <w:szCs w:val="22"/>
        </w:rPr>
      </w:pPr>
      <w:r w:rsidRPr="003443ED">
        <w:rPr>
          <w:rFonts w:ascii="Arial" w:eastAsiaTheme="minorEastAsia" w:hAnsi="Arial" w:cs="Arial"/>
          <w:color w:val="000000" w:themeColor="text1"/>
          <w:kern w:val="24"/>
          <w:sz w:val="22"/>
          <w:szCs w:val="22"/>
        </w:rPr>
        <w:t>Entonces:</w:t>
      </w:r>
    </w:p>
    <w:p w14:paraId="38DB9FF4" w14:textId="0659B9D7" w:rsidR="009D0FC9" w:rsidRPr="003443ED" w:rsidRDefault="009D0FC9" w:rsidP="009D0FC9">
      <w:pPr>
        <w:pStyle w:val="Prrafodelista"/>
        <w:numPr>
          <w:ilvl w:val="1"/>
          <w:numId w:val="4"/>
        </w:numPr>
        <w:spacing w:line="216" w:lineRule="auto"/>
        <w:jc w:val="both"/>
        <w:rPr>
          <w:rFonts w:ascii="Arial" w:hAnsi="Arial" w:cs="Arial"/>
          <w:sz w:val="22"/>
          <w:szCs w:val="22"/>
        </w:rPr>
      </w:pPr>
      <w:r w:rsidRPr="003443ED">
        <w:rPr>
          <w:rFonts w:ascii="Arial" w:eastAsiaTheme="minorEastAsia" w:hAnsi="Arial" w:cs="Arial"/>
          <w:color w:val="000000" w:themeColor="text1"/>
          <w:kern w:val="24"/>
          <w:sz w:val="22"/>
          <w:szCs w:val="22"/>
        </w:rPr>
        <w:t xml:space="preserve">Fracción del día en el que el taller de la pintura trabaja con los camiones es = (fracción del día / </w:t>
      </w:r>
      <w:r w:rsidR="004E2E8E" w:rsidRPr="003443ED">
        <w:rPr>
          <w:rFonts w:ascii="Arial" w:eastAsiaTheme="minorEastAsia" w:hAnsi="Arial" w:cs="Arial"/>
          <w:color w:val="000000" w:themeColor="text1"/>
          <w:kern w:val="24"/>
          <w:sz w:val="22"/>
          <w:szCs w:val="22"/>
        </w:rPr>
        <w:t>camión) (</w:t>
      </w:r>
      <w:r w:rsidRPr="003443ED">
        <w:rPr>
          <w:rFonts w:ascii="Arial" w:eastAsiaTheme="minorEastAsia" w:hAnsi="Arial" w:cs="Arial"/>
          <w:color w:val="000000" w:themeColor="text1"/>
          <w:kern w:val="24"/>
          <w:sz w:val="22"/>
          <w:szCs w:val="22"/>
        </w:rPr>
        <w:t>camiones /</w:t>
      </w:r>
      <w:r w:rsidR="004E2E8E">
        <w:rPr>
          <w:rFonts w:ascii="Arial" w:eastAsiaTheme="minorEastAsia" w:hAnsi="Arial" w:cs="Arial"/>
          <w:color w:val="000000" w:themeColor="text1"/>
          <w:kern w:val="24"/>
          <w:sz w:val="22"/>
          <w:szCs w:val="22"/>
        </w:rPr>
        <w:t xml:space="preserve"> </w:t>
      </w:r>
      <w:r w:rsidRPr="003443ED">
        <w:rPr>
          <w:rFonts w:ascii="Arial" w:eastAsiaTheme="minorEastAsia" w:hAnsi="Arial" w:cs="Arial"/>
          <w:color w:val="000000" w:themeColor="text1"/>
          <w:kern w:val="24"/>
          <w:sz w:val="22"/>
          <w:szCs w:val="22"/>
        </w:rPr>
        <w:t>día)= 1/40 x1</w:t>
      </w:r>
    </w:p>
    <w:p w14:paraId="5C94204A" w14:textId="77777777" w:rsidR="009D0FC9" w:rsidRPr="003443ED" w:rsidRDefault="009D0FC9" w:rsidP="009D0FC9">
      <w:pPr>
        <w:pStyle w:val="Prrafodelista"/>
        <w:numPr>
          <w:ilvl w:val="1"/>
          <w:numId w:val="4"/>
        </w:numPr>
        <w:spacing w:line="216" w:lineRule="auto"/>
        <w:jc w:val="both"/>
        <w:rPr>
          <w:rFonts w:ascii="Arial" w:hAnsi="Arial" w:cs="Arial"/>
          <w:sz w:val="22"/>
          <w:szCs w:val="22"/>
        </w:rPr>
      </w:pPr>
      <w:r w:rsidRPr="003443ED">
        <w:rPr>
          <w:rFonts w:ascii="Arial" w:eastAsiaTheme="minorEastAsia" w:hAnsi="Arial" w:cs="Arial"/>
          <w:color w:val="000000" w:themeColor="text1"/>
          <w:kern w:val="24"/>
          <w:sz w:val="22"/>
          <w:szCs w:val="22"/>
        </w:rPr>
        <w:t>Fracción del día en que el taller de pintura trabaja con los automóviles = 1/60 x2</w:t>
      </w:r>
    </w:p>
    <w:p w14:paraId="39A7B01E" w14:textId="77777777" w:rsidR="009D0FC9" w:rsidRPr="003443ED" w:rsidRDefault="009D0FC9" w:rsidP="009D0FC9">
      <w:pPr>
        <w:pStyle w:val="Prrafodelista"/>
        <w:numPr>
          <w:ilvl w:val="1"/>
          <w:numId w:val="4"/>
        </w:numPr>
        <w:spacing w:line="216" w:lineRule="auto"/>
        <w:jc w:val="both"/>
        <w:rPr>
          <w:rFonts w:ascii="Arial" w:hAnsi="Arial" w:cs="Arial"/>
          <w:sz w:val="22"/>
          <w:szCs w:val="22"/>
        </w:rPr>
      </w:pPr>
      <w:r w:rsidRPr="003443ED">
        <w:rPr>
          <w:rFonts w:ascii="Arial" w:eastAsiaTheme="minorEastAsia" w:hAnsi="Arial" w:cs="Arial"/>
          <w:color w:val="000000" w:themeColor="text1"/>
          <w:kern w:val="24"/>
          <w:sz w:val="22"/>
          <w:szCs w:val="22"/>
        </w:rPr>
        <w:t xml:space="preserve">Fracción del día en que el taller de ensamble trabaja con camiones = </w:t>
      </w:r>
    </w:p>
    <w:p w14:paraId="711C44B0" w14:textId="77777777" w:rsidR="009D0FC9" w:rsidRPr="003443ED" w:rsidRDefault="009D0FC9" w:rsidP="009D0FC9">
      <w:pPr>
        <w:pStyle w:val="Prrafodelista"/>
        <w:numPr>
          <w:ilvl w:val="1"/>
          <w:numId w:val="4"/>
        </w:numPr>
        <w:spacing w:line="216" w:lineRule="auto"/>
        <w:jc w:val="both"/>
        <w:rPr>
          <w:rFonts w:ascii="Arial" w:hAnsi="Arial" w:cs="Arial"/>
          <w:sz w:val="22"/>
          <w:szCs w:val="22"/>
        </w:rPr>
      </w:pPr>
      <w:r w:rsidRPr="003443ED">
        <w:rPr>
          <w:rFonts w:ascii="Arial" w:eastAsiaTheme="minorEastAsia" w:hAnsi="Arial" w:cs="Arial"/>
          <w:color w:val="000000" w:themeColor="text1"/>
          <w:kern w:val="24"/>
          <w:sz w:val="22"/>
          <w:szCs w:val="22"/>
        </w:rPr>
        <w:t>(fracción del día/camión) (Camiones/Día)</w:t>
      </w:r>
    </w:p>
    <w:p w14:paraId="64841350" w14:textId="77777777" w:rsidR="009D0FC9" w:rsidRPr="003443ED" w:rsidRDefault="009D0FC9" w:rsidP="009D0FC9">
      <w:pPr>
        <w:pStyle w:val="Prrafodelista"/>
        <w:numPr>
          <w:ilvl w:val="1"/>
          <w:numId w:val="4"/>
        </w:numPr>
        <w:spacing w:line="216" w:lineRule="auto"/>
        <w:jc w:val="both"/>
        <w:rPr>
          <w:rFonts w:ascii="Arial" w:hAnsi="Arial" w:cs="Arial"/>
          <w:sz w:val="22"/>
          <w:szCs w:val="22"/>
        </w:rPr>
      </w:pPr>
      <w:r w:rsidRPr="003443ED">
        <w:rPr>
          <w:rFonts w:ascii="Arial" w:eastAsiaTheme="minorEastAsia" w:hAnsi="Arial" w:cs="Arial"/>
          <w:color w:val="000000" w:themeColor="text1"/>
          <w:kern w:val="24"/>
          <w:sz w:val="22"/>
          <w:szCs w:val="22"/>
        </w:rPr>
        <w:t>Fracción del día en que el taller de pintura trabaja con los trabajadores con los automóviles 1/40x1</w:t>
      </w:r>
    </w:p>
    <w:p w14:paraId="39E5DC2C" w14:textId="77777777" w:rsidR="00513E0D" w:rsidRPr="003443ED" w:rsidRDefault="00513E0D" w:rsidP="00513E0D">
      <w:pPr>
        <w:pStyle w:val="Prrafodelista"/>
        <w:numPr>
          <w:ilvl w:val="1"/>
          <w:numId w:val="5"/>
        </w:numPr>
        <w:spacing w:line="216" w:lineRule="auto"/>
        <w:jc w:val="both"/>
        <w:rPr>
          <w:rFonts w:ascii="Arial" w:hAnsi="Arial" w:cs="Arial"/>
          <w:sz w:val="22"/>
          <w:szCs w:val="22"/>
        </w:rPr>
      </w:pPr>
      <w:r w:rsidRPr="003443ED">
        <w:rPr>
          <w:rFonts w:ascii="Arial" w:eastAsiaTheme="minorEastAsia" w:hAnsi="Arial" w:cs="Arial"/>
          <w:color w:val="000000" w:themeColor="text1"/>
          <w:kern w:val="24"/>
          <w:sz w:val="22"/>
          <w:szCs w:val="22"/>
        </w:rPr>
        <w:t>Fracción del día en que el taller de ensamble trabaja con los trabajadores con los automóviles 1/60x2</w:t>
      </w:r>
    </w:p>
    <w:p w14:paraId="423C6458" w14:textId="77777777" w:rsidR="00513E0D" w:rsidRPr="003443ED" w:rsidRDefault="00513E0D" w:rsidP="00513E0D">
      <w:pPr>
        <w:pStyle w:val="Prrafodelista"/>
        <w:numPr>
          <w:ilvl w:val="1"/>
          <w:numId w:val="5"/>
        </w:numPr>
        <w:spacing w:line="216" w:lineRule="auto"/>
        <w:jc w:val="both"/>
        <w:rPr>
          <w:rFonts w:ascii="Arial" w:hAnsi="Arial" w:cs="Arial"/>
          <w:sz w:val="22"/>
          <w:szCs w:val="22"/>
        </w:rPr>
      </w:pPr>
      <w:r w:rsidRPr="003443ED">
        <w:rPr>
          <w:rFonts w:ascii="Arial" w:eastAsiaTheme="minorEastAsia" w:hAnsi="Arial" w:cs="Arial"/>
          <w:color w:val="000000" w:themeColor="text1"/>
          <w:kern w:val="24"/>
          <w:sz w:val="22"/>
          <w:szCs w:val="22"/>
        </w:rPr>
        <w:t>Fracción del día en que el taller de ensamble trabaja con los trabajadores con los automóviles 1/50x2</w:t>
      </w:r>
    </w:p>
    <w:p w14:paraId="21E24E13" w14:textId="77777777" w:rsidR="00513E0D" w:rsidRPr="003443ED" w:rsidRDefault="00513E0D" w:rsidP="00513E0D">
      <w:pPr>
        <w:pStyle w:val="Prrafodelista"/>
        <w:numPr>
          <w:ilvl w:val="1"/>
          <w:numId w:val="5"/>
        </w:numPr>
        <w:spacing w:line="216" w:lineRule="auto"/>
        <w:jc w:val="both"/>
        <w:rPr>
          <w:rFonts w:ascii="Arial" w:hAnsi="Arial" w:cs="Arial"/>
          <w:sz w:val="22"/>
          <w:szCs w:val="22"/>
        </w:rPr>
      </w:pPr>
      <w:r w:rsidRPr="003443ED">
        <w:rPr>
          <w:rFonts w:ascii="Arial" w:eastAsiaTheme="minorEastAsia" w:hAnsi="Arial" w:cs="Arial"/>
          <w:color w:val="000000" w:themeColor="text1"/>
          <w:kern w:val="24"/>
          <w:sz w:val="22"/>
          <w:szCs w:val="22"/>
        </w:rPr>
        <w:t>Por lo tanto, la restricción 1 se podría expresar como sigue</w:t>
      </w:r>
    </w:p>
    <w:p w14:paraId="01D9FB09" w14:textId="77777777" w:rsidR="00513E0D" w:rsidRPr="003443ED" w:rsidRDefault="00513E0D" w:rsidP="00513E0D">
      <w:pPr>
        <w:pStyle w:val="Prrafodelista"/>
        <w:numPr>
          <w:ilvl w:val="1"/>
          <w:numId w:val="5"/>
        </w:numPr>
        <w:spacing w:line="216" w:lineRule="auto"/>
        <w:jc w:val="both"/>
        <w:rPr>
          <w:rFonts w:ascii="Arial" w:hAnsi="Arial" w:cs="Arial"/>
          <w:sz w:val="22"/>
          <w:szCs w:val="22"/>
        </w:rPr>
      </w:pPr>
      <w:r w:rsidRPr="003443ED">
        <w:rPr>
          <w:rFonts w:ascii="Arial" w:eastAsiaTheme="minorEastAsia" w:hAnsi="Arial" w:cs="Arial"/>
          <w:color w:val="000000" w:themeColor="text1"/>
          <w:kern w:val="24"/>
          <w:sz w:val="22"/>
          <w:szCs w:val="22"/>
        </w:rPr>
        <w:t>1/40x1 + 1/60x2 ≤ 1 (Limitación del taller de pintura)</w:t>
      </w:r>
    </w:p>
    <w:p w14:paraId="22802A5D" w14:textId="77777777" w:rsidR="00513E0D" w:rsidRPr="003443ED" w:rsidRDefault="00513E0D" w:rsidP="00513E0D">
      <w:pPr>
        <w:pStyle w:val="Prrafodelista"/>
        <w:numPr>
          <w:ilvl w:val="1"/>
          <w:numId w:val="5"/>
        </w:numPr>
        <w:spacing w:line="216" w:lineRule="auto"/>
        <w:jc w:val="both"/>
        <w:rPr>
          <w:rFonts w:ascii="Arial" w:hAnsi="Arial" w:cs="Arial"/>
          <w:sz w:val="22"/>
          <w:szCs w:val="22"/>
        </w:rPr>
      </w:pPr>
      <w:r w:rsidRPr="003443ED">
        <w:rPr>
          <w:rFonts w:ascii="Arial" w:eastAsiaTheme="minorEastAsia" w:hAnsi="Arial" w:cs="Arial"/>
          <w:color w:val="000000" w:themeColor="text1"/>
          <w:kern w:val="24"/>
          <w:sz w:val="22"/>
          <w:szCs w:val="22"/>
        </w:rPr>
        <w:t>Y la restricción 2 sería</w:t>
      </w:r>
    </w:p>
    <w:p w14:paraId="29E5FE11" w14:textId="77777777" w:rsidR="00513E0D" w:rsidRPr="003443ED" w:rsidRDefault="00513E0D" w:rsidP="00513E0D">
      <w:pPr>
        <w:pStyle w:val="Prrafodelista"/>
        <w:numPr>
          <w:ilvl w:val="1"/>
          <w:numId w:val="5"/>
        </w:numPr>
        <w:spacing w:line="216" w:lineRule="auto"/>
        <w:jc w:val="both"/>
        <w:rPr>
          <w:rFonts w:ascii="Arial" w:hAnsi="Arial" w:cs="Arial"/>
          <w:sz w:val="22"/>
          <w:szCs w:val="22"/>
        </w:rPr>
      </w:pPr>
      <w:r w:rsidRPr="003443ED">
        <w:rPr>
          <w:rFonts w:ascii="Arial" w:eastAsiaTheme="minorEastAsia" w:hAnsi="Arial" w:cs="Arial"/>
          <w:color w:val="000000" w:themeColor="text1"/>
          <w:kern w:val="24"/>
          <w:sz w:val="22"/>
          <w:szCs w:val="22"/>
        </w:rPr>
        <w:t>1/50 x1 + 1/50x2 ≤ 1 (Limitación del taller de ensamble)</w:t>
      </w:r>
    </w:p>
    <w:p w14:paraId="77509934" w14:textId="77777777" w:rsidR="002C6771" w:rsidRPr="003443ED" w:rsidRDefault="00513E0D" w:rsidP="009F69F4">
      <w:pPr>
        <w:pStyle w:val="Prrafodelista"/>
        <w:numPr>
          <w:ilvl w:val="1"/>
          <w:numId w:val="5"/>
        </w:numPr>
        <w:spacing w:before="200" w:line="216" w:lineRule="auto"/>
        <w:jc w:val="both"/>
        <w:rPr>
          <w:rFonts w:ascii="Arial" w:eastAsiaTheme="minorEastAsia" w:hAnsi="Arial" w:cs="Arial"/>
          <w:color w:val="000000" w:themeColor="text1"/>
          <w:kern w:val="24"/>
          <w:sz w:val="22"/>
          <w:szCs w:val="22"/>
        </w:rPr>
      </w:pPr>
      <w:r w:rsidRPr="003443ED">
        <w:rPr>
          <w:rFonts w:ascii="Arial" w:eastAsiaTheme="minorEastAsia" w:hAnsi="Arial" w:cs="Arial"/>
          <w:color w:val="000000" w:themeColor="text1"/>
          <w:kern w:val="24"/>
          <w:sz w:val="22"/>
          <w:szCs w:val="22"/>
        </w:rPr>
        <w:t>Como x1 ≥ 0 y x2 ≥ 0 se debe cumplir, el PL perteneciente es</w:t>
      </w:r>
    </w:p>
    <w:p w14:paraId="6A126795" w14:textId="77777777" w:rsidR="00513E0D" w:rsidRPr="003443ED" w:rsidRDefault="00513E0D" w:rsidP="00513E0D">
      <w:pPr>
        <w:spacing w:before="200" w:line="216" w:lineRule="auto"/>
        <w:jc w:val="both"/>
        <w:rPr>
          <w:rFonts w:ascii="Arial" w:eastAsiaTheme="minorEastAsia" w:hAnsi="Arial" w:cs="Arial"/>
          <w:color w:val="000000" w:themeColor="text1"/>
          <w:kern w:val="24"/>
        </w:rPr>
      </w:pPr>
    </w:p>
    <w:p w14:paraId="5F1CBD88" w14:textId="17179BA4" w:rsidR="00513E0D" w:rsidRPr="003443ED" w:rsidRDefault="00513E0D" w:rsidP="00513E0D">
      <w:pPr>
        <w:spacing w:line="216" w:lineRule="auto"/>
        <w:rPr>
          <w:rFonts w:ascii="Arial" w:hAnsi="Arial" w:cs="Arial"/>
        </w:rPr>
      </w:pPr>
      <w:r w:rsidRPr="003443ED">
        <w:rPr>
          <w:rFonts w:ascii="Arial" w:eastAsiaTheme="minorEastAsia" w:hAnsi="Arial" w:cs="Arial"/>
          <w:color w:val="000000" w:themeColor="text1"/>
          <w:kern w:val="24"/>
        </w:rPr>
        <w:t>Max</w:t>
      </w:r>
      <w:r w:rsidR="004E2E8E">
        <w:rPr>
          <w:rFonts w:ascii="Arial" w:eastAsiaTheme="minorEastAsia" w:hAnsi="Arial" w:cs="Arial"/>
          <w:color w:val="000000" w:themeColor="text1"/>
          <w:kern w:val="24"/>
        </w:rPr>
        <w:t>imizar</w:t>
      </w:r>
      <w:r w:rsidRPr="003443ED">
        <w:rPr>
          <w:rFonts w:ascii="Arial" w:eastAsiaTheme="minorEastAsia" w:hAnsi="Arial" w:cs="Arial"/>
          <w:color w:val="000000" w:themeColor="text1"/>
          <w:kern w:val="24"/>
        </w:rPr>
        <w:t xml:space="preserve"> z</w:t>
      </w:r>
      <w:r w:rsidR="004E2E8E">
        <w:rPr>
          <w:rFonts w:ascii="Arial" w:eastAsiaTheme="minorEastAsia" w:hAnsi="Arial" w:cs="Arial"/>
          <w:color w:val="000000" w:themeColor="text1"/>
          <w:kern w:val="24"/>
        </w:rPr>
        <w:t xml:space="preserve"> </w:t>
      </w:r>
      <w:r w:rsidRPr="003443ED">
        <w:rPr>
          <w:rFonts w:ascii="Arial" w:eastAsiaTheme="minorEastAsia" w:hAnsi="Arial" w:cs="Arial"/>
          <w:color w:val="000000" w:themeColor="text1"/>
          <w:kern w:val="24"/>
        </w:rPr>
        <w:t>= 3x1 +</w:t>
      </w:r>
      <w:r w:rsidR="004E2E8E">
        <w:rPr>
          <w:rFonts w:ascii="Arial" w:eastAsiaTheme="minorEastAsia" w:hAnsi="Arial" w:cs="Arial"/>
          <w:color w:val="000000" w:themeColor="text1"/>
          <w:kern w:val="24"/>
        </w:rPr>
        <w:t xml:space="preserve"> </w:t>
      </w:r>
      <w:r w:rsidRPr="003443ED">
        <w:rPr>
          <w:rFonts w:ascii="Arial" w:eastAsiaTheme="minorEastAsia" w:hAnsi="Arial" w:cs="Arial"/>
          <w:color w:val="000000" w:themeColor="text1"/>
          <w:kern w:val="24"/>
        </w:rPr>
        <w:t>2x2</w:t>
      </w:r>
    </w:p>
    <w:p w14:paraId="6C9FF4A7" w14:textId="77777777" w:rsidR="00513E0D" w:rsidRPr="003443ED" w:rsidRDefault="00513E0D" w:rsidP="00513E0D">
      <w:pPr>
        <w:pStyle w:val="Prrafodelista"/>
        <w:numPr>
          <w:ilvl w:val="0"/>
          <w:numId w:val="6"/>
        </w:numPr>
        <w:spacing w:line="216" w:lineRule="auto"/>
        <w:rPr>
          <w:rFonts w:ascii="Arial" w:hAnsi="Arial" w:cs="Arial"/>
          <w:sz w:val="22"/>
          <w:szCs w:val="22"/>
        </w:rPr>
      </w:pPr>
      <w:r w:rsidRPr="003443ED">
        <w:rPr>
          <w:rFonts w:ascii="Arial" w:eastAsiaTheme="minorEastAsia" w:hAnsi="Arial" w:cs="Arial"/>
          <w:color w:val="000000" w:themeColor="text1"/>
          <w:kern w:val="24"/>
          <w:sz w:val="22"/>
          <w:szCs w:val="22"/>
        </w:rPr>
        <w:t>s.a. 1/40x1 + 1/60 x2 ≤ 1</w:t>
      </w:r>
    </w:p>
    <w:p w14:paraId="4F799A3C" w14:textId="77777777" w:rsidR="00513E0D" w:rsidRPr="003443ED" w:rsidRDefault="00513E0D" w:rsidP="00513E0D">
      <w:pPr>
        <w:pStyle w:val="Prrafodelista"/>
        <w:numPr>
          <w:ilvl w:val="0"/>
          <w:numId w:val="6"/>
        </w:numPr>
        <w:spacing w:line="216" w:lineRule="auto"/>
        <w:rPr>
          <w:rFonts w:ascii="Arial" w:hAnsi="Arial" w:cs="Arial"/>
          <w:sz w:val="22"/>
          <w:szCs w:val="22"/>
        </w:rPr>
      </w:pPr>
      <w:r w:rsidRPr="003443ED">
        <w:rPr>
          <w:rFonts w:ascii="Arial" w:eastAsiaTheme="minorEastAsia" w:hAnsi="Arial" w:cs="Arial"/>
          <w:color w:val="000000" w:themeColor="text1"/>
          <w:kern w:val="24"/>
          <w:sz w:val="22"/>
          <w:szCs w:val="22"/>
        </w:rPr>
        <w:t>1/50 x1 + 1/50 x2 ≤ 1</w:t>
      </w:r>
    </w:p>
    <w:p w14:paraId="6D9A140A" w14:textId="4B656C17" w:rsidR="00E0559E" w:rsidRPr="00BB7D72" w:rsidRDefault="00513E0D" w:rsidP="00E0559E">
      <w:pPr>
        <w:pStyle w:val="Prrafodelista"/>
        <w:numPr>
          <w:ilvl w:val="0"/>
          <w:numId w:val="6"/>
        </w:numPr>
        <w:spacing w:line="216" w:lineRule="auto"/>
        <w:rPr>
          <w:rFonts w:ascii="Arial" w:hAnsi="Arial" w:cs="Arial"/>
          <w:sz w:val="22"/>
          <w:szCs w:val="22"/>
        </w:rPr>
      </w:pPr>
      <w:r w:rsidRPr="003443ED">
        <w:rPr>
          <w:rFonts w:ascii="Arial" w:eastAsiaTheme="minorEastAsia" w:hAnsi="Arial" w:cs="Arial"/>
          <w:color w:val="000000" w:themeColor="text1"/>
          <w:kern w:val="24"/>
          <w:sz w:val="22"/>
          <w:szCs w:val="22"/>
        </w:rPr>
        <w:t>X1,</w:t>
      </w:r>
      <w:r w:rsidR="004E2E8E">
        <w:rPr>
          <w:rFonts w:ascii="Arial" w:eastAsiaTheme="minorEastAsia" w:hAnsi="Arial" w:cs="Arial"/>
          <w:color w:val="000000" w:themeColor="text1"/>
          <w:kern w:val="24"/>
          <w:sz w:val="22"/>
          <w:szCs w:val="22"/>
        </w:rPr>
        <w:t xml:space="preserve"> </w:t>
      </w:r>
      <w:r w:rsidRPr="003443ED">
        <w:rPr>
          <w:rFonts w:ascii="Arial" w:eastAsiaTheme="minorEastAsia" w:hAnsi="Arial" w:cs="Arial"/>
          <w:color w:val="000000" w:themeColor="text1"/>
          <w:kern w:val="24"/>
          <w:sz w:val="22"/>
          <w:szCs w:val="22"/>
        </w:rPr>
        <w:t>x2 ≥ 0</w:t>
      </w:r>
    </w:p>
    <w:p w14:paraId="4AFFBB98" w14:textId="77777777" w:rsidR="00E0559E" w:rsidRPr="003443ED" w:rsidRDefault="00E0559E" w:rsidP="00E0559E">
      <w:pPr>
        <w:spacing w:line="216" w:lineRule="auto"/>
        <w:rPr>
          <w:rFonts w:ascii="Arial" w:hAnsi="Arial" w:cs="Arial"/>
        </w:rPr>
      </w:pPr>
    </w:p>
    <w:p w14:paraId="4FCC88B7" w14:textId="77777777" w:rsidR="00E0559E" w:rsidRPr="003443ED" w:rsidRDefault="00E0559E" w:rsidP="00E0559E">
      <w:pPr>
        <w:spacing w:line="216" w:lineRule="auto"/>
        <w:rPr>
          <w:rFonts w:ascii="Arial" w:hAnsi="Arial" w:cs="Arial"/>
        </w:rPr>
      </w:pPr>
      <w:r w:rsidRPr="003443ED">
        <w:rPr>
          <w:rFonts w:ascii="Arial" w:hAnsi="Arial" w:cs="Arial"/>
          <w:noProof/>
        </w:rPr>
        <w:drawing>
          <wp:inline distT="0" distB="0" distL="0" distR="0" wp14:anchorId="2F76E520" wp14:editId="7F40D184">
            <wp:extent cx="5424152" cy="3351727"/>
            <wp:effectExtent l="0" t="0" r="5715" b="1270"/>
            <wp:docPr id="1" name="Gráfico 1">
              <a:extLst xmlns:a="http://schemas.openxmlformats.org/drawingml/2006/main">
                <a:ext uri="{FF2B5EF4-FFF2-40B4-BE49-F238E27FC236}">
                  <a16:creationId xmlns:a16="http://schemas.microsoft.com/office/drawing/2014/main" id="{6E0A0836-4D8C-4ED6-BD6C-C68693C530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4A5ADCB" w14:textId="77777777" w:rsidR="00E0559E" w:rsidRPr="003443ED" w:rsidRDefault="00E0559E" w:rsidP="00E0559E">
      <w:pPr>
        <w:spacing w:line="216" w:lineRule="auto"/>
        <w:rPr>
          <w:rFonts w:ascii="Arial" w:hAnsi="Arial" w:cs="Arial"/>
        </w:rPr>
      </w:pPr>
    </w:p>
    <w:p w14:paraId="136F4A02" w14:textId="244F34C0" w:rsidR="00513E0D" w:rsidRPr="003443ED" w:rsidRDefault="008521CB" w:rsidP="00BB7D72">
      <w:pPr>
        <w:tabs>
          <w:tab w:val="left" w:pos="2515"/>
        </w:tabs>
        <w:spacing w:line="216" w:lineRule="auto"/>
        <w:rPr>
          <w:rFonts w:ascii="Arial" w:eastAsiaTheme="minorEastAsia" w:hAnsi="Arial" w:cs="Arial"/>
          <w:color w:val="000000" w:themeColor="text1"/>
          <w:kern w:val="24"/>
        </w:rPr>
      </w:pPr>
      <w:r w:rsidRPr="003443ED">
        <w:rPr>
          <w:rFonts w:ascii="Arial" w:eastAsiaTheme="minorEastAsia" w:hAnsi="Arial" w:cs="Arial"/>
          <w:color w:val="000000" w:themeColor="text1"/>
          <w:kern w:val="24"/>
        </w:rPr>
        <w:t>En resumen, la PL de la compañía de automóv</w:t>
      </w:r>
      <w:r w:rsidR="00C63B98">
        <w:rPr>
          <w:rFonts w:ascii="Arial" w:eastAsiaTheme="minorEastAsia" w:hAnsi="Arial" w:cs="Arial"/>
          <w:color w:val="000000" w:themeColor="text1"/>
          <w:kern w:val="24"/>
        </w:rPr>
        <w:t>iles tiene múltiple</w:t>
      </w:r>
      <w:r w:rsidR="00BB7D72">
        <w:rPr>
          <w:rFonts w:ascii="Arial" w:eastAsiaTheme="minorEastAsia" w:hAnsi="Arial" w:cs="Arial"/>
          <w:color w:val="000000" w:themeColor="text1"/>
          <w:kern w:val="24"/>
        </w:rPr>
        <w:t>s</w:t>
      </w:r>
      <w:r w:rsidRPr="003443ED">
        <w:rPr>
          <w:rFonts w:ascii="Arial" w:eastAsiaTheme="minorEastAsia" w:hAnsi="Arial" w:cs="Arial"/>
          <w:color w:val="000000" w:themeColor="text1"/>
          <w:kern w:val="24"/>
        </w:rPr>
        <w:t xml:space="preserve"> solucion</w:t>
      </w:r>
      <w:r w:rsidR="00C63B98">
        <w:rPr>
          <w:rFonts w:ascii="Arial" w:eastAsiaTheme="minorEastAsia" w:hAnsi="Arial" w:cs="Arial"/>
          <w:color w:val="000000" w:themeColor="text1"/>
          <w:kern w:val="24"/>
        </w:rPr>
        <w:t>es óptimas.</w:t>
      </w:r>
    </w:p>
    <w:sectPr w:rsidR="00513E0D" w:rsidRPr="003443ED">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DF731" w14:textId="77777777" w:rsidR="00BD31D5" w:rsidRDefault="00BD31D5" w:rsidP="00F77CBA">
      <w:pPr>
        <w:spacing w:after="0" w:line="240" w:lineRule="auto"/>
      </w:pPr>
      <w:r>
        <w:separator/>
      </w:r>
    </w:p>
  </w:endnote>
  <w:endnote w:type="continuationSeparator" w:id="0">
    <w:p w14:paraId="6DA765B3" w14:textId="77777777" w:rsidR="00BD31D5" w:rsidRDefault="00BD31D5" w:rsidP="00F7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CB23A" w14:textId="77777777" w:rsidR="00BD31D5" w:rsidRDefault="00BD31D5" w:rsidP="00F77CBA">
      <w:pPr>
        <w:spacing w:after="0" w:line="240" w:lineRule="auto"/>
      </w:pPr>
      <w:r>
        <w:separator/>
      </w:r>
    </w:p>
  </w:footnote>
  <w:footnote w:type="continuationSeparator" w:id="0">
    <w:p w14:paraId="15AB4641" w14:textId="77777777" w:rsidR="00BD31D5" w:rsidRDefault="00BD31D5" w:rsidP="00F77CBA">
      <w:pPr>
        <w:spacing w:after="0" w:line="240" w:lineRule="auto"/>
      </w:pPr>
      <w:r>
        <w:continuationSeparator/>
      </w:r>
    </w:p>
  </w:footnote>
  <w:footnote w:id="1">
    <w:p w14:paraId="2B316C76" w14:textId="4CBE556A" w:rsidR="005B2CDE" w:rsidRDefault="005B2CDE">
      <w:pPr>
        <w:pStyle w:val="Textonotapie"/>
      </w:pPr>
      <w:r>
        <w:rPr>
          <w:rStyle w:val="Refdenotaalpie"/>
        </w:rPr>
        <w:footnoteRef/>
      </w:r>
      <w:r>
        <w:t xml:space="preserve"> </w:t>
      </w:r>
      <w:r>
        <w:t>(201</w:t>
      </w:r>
      <w:r>
        <w:t>8</w:t>
      </w:r>
      <w:bookmarkStart w:id="0" w:name="_GoBack"/>
      <w:bookmarkEnd w:id="0"/>
      <w:r>
        <w:t xml:space="preserve">). [Figura]. Recuperado de </w:t>
      </w:r>
      <w:r>
        <w:rPr>
          <w:i/>
          <w:iCs/>
        </w:rPr>
        <w:t>https://pixabay.com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8DE94" w14:textId="77777777" w:rsidR="00F77CBA" w:rsidRDefault="00F77CBA" w:rsidP="00F77CBA">
    <w:pPr>
      <w:spacing w:after="0"/>
      <w:jc w:val="center"/>
      <w:rPr>
        <w:b/>
        <w:sz w:val="24"/>
        <w:szCs w:val="24"/>
      </w:rPr>
    </w:pPr>
    <w:bookmarkStart w:id="1" w:name="_Hlk17723864"/>
    <w:r>
      <w:rPr>
        <w:noProof/>
      </w:rPr>
      <w:drawing>
        <wp:anchor distT="0" distB="0" distL="114300" distR="114300" simplePos="0" relativeHeight="251659264" behindDoc="1" locked="0" layoutInCell="1" allowOverlap="1" wp14:anchorId="348C9558" wp14:editId="104A21AC">
          <wp:simplePos x="0" y="0"/>
          <wp:positionH relativeFrom="column">
            <wp:posOffset>5220335</wp:posOffset>
          </wp:positionH>
          <wp:positionV relativeFrom="paragraph">
            <wp:posOffset>2540</wp:posOffset>
          </wp:positionV>
          <wp:extent cx="924560" cy="492760"/>
          <wp:effectExtent l="0" t="0" r="889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60" cy="4927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6FA7FA8" wp14:editId="52FFFE09">
          <wp:simplePos x="0" y="0"/>
          <wp:positionH relativeFrom="column">
            <wp:posOffset>-648335</wp:posOffset>
          </wp:positionH>
          <wp:positionV relativeFrom="paragraph">
            <wp:posOffset>2540</wp:posOffset>
          </wp:positionV>
          <wp:extent cx="683260" cy="757555"/>
          <wp:effectExtent l="0" t="0" r="2540" b="4445"/>
          <wp:wrapTight wrapText="bothSides">
            <wp:wrapPolygon edited="0">
              <wp:start x="7829" y="0"/>
              <wp:lineTo x="3613" y="1630"/>
              <wp:lineTo x="0" y="5975"/>
              <wp:lineTo x="0" y="13036"/>
              <wp:lineTo x="1204" y="17381"/>
              <wp:lineTo x="6625" y="21184"/>
              <wp:lineTo x="13851" y="21184"/>
              <wp:lineTo x="14454" y="20640"/>
              <wp:lineTo x="19874" y="17381"/>
              <wp:lineTo x="21078" y="11950"/>
              <wp:lineTo x="21078" y="5975"/>
              <wp:lineTo x="15658" y="543"/>
              <wp:lineTo x="12647" y="0"/>
              <wp:lineTo x="7829"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3260" cy="757555"/>
                  </a:xfrm>
                  <a:prstGeom prst="rect">
                    <a:avLst/>
                  </a:prstGeom>
                  <a:noFill/>
                </pic:spPr>
              </pic:pic>
            </a:graphicData>
          </a:graphic>
          <wp14:sizeRelH relativeFrom="page">
            <wp14:pctWidth>0</wp14:pctWidth>
          </wp14:sizeRelH>
          <wp14:sizeRelV relativeFrom="page">
            <wp14:pctHeight>0</wp14:pctHeight>
          </wp14:sizeRelV>
        </wp:anchor>
      </w:drawing>
    </w:r>
    <w:r>
      <w:rPr>
        <w:b/>
        <w:sz w:val="24"/>
        <w:szCs w:val="24"/>
      </w:rPr>
      <w:t>INSTITUTO POLITECNICO NACIONAL</w:t>
    </w:r>
  </w:p>
  <w:p w14:paraId="35CFDCF6" w14:textId="77777777" w:rsidR="00F77CBA" w:rsidRDefault="00F77CBA" w:rsidP="00F77CBA">
    <w:pPr>
      <w:spacing w:after="0"/>
      <w:jc w:val="center"/>
      <w:rPr>
        <w:b/>
        <w:sz w:val="24"/>
        <w:szCs w:val="24"/>
      </w:rPr>
    </w:pPr>
    <w:r>
      <w:rPr>
        <w:b/>
        <w:sz w:val="24"/>
        <w:szCs w:val="24"/>
      </w:rPr>
      <w:t>ESCUELA SUPERIOR DE CÓMPUTO</w:t>
    </w:r>
  </w:p>
  <w:p w14:paraId="025C9353" w14:textId="77777777" w:rsidR="00F77CBA" w:rsidRDefault="00F77CBA" w:rsidP="00F77CBA">
    <w:pPr>
      <w:spacing w:after="0"/>
      <w:jc w:val="center"/>
      <w:rPr>
        <w:b/>
        <w:sz w:val="24"/>
        <w:szCs w:val="24"/>
      </w:rPr>
    </w:pPr>
    <w:r>
      <w:rPr>
        <w:b/>
        <w:sz w:val="24"/>
        <w:szCs w:val="24"/>
      </w:rPr>
      <w:t>ADMINISTRACION FINANCIERA</w:t>
    </w:r>
    <w:bookmarkEnd w:id="1"/>
  </w:p>
  <w:p w14:paraId="3167BD21" w14:textId="77777777" w:rsidR="00F77CBA" w:rsidRDefault="00F77CBA" w:rsidP="00F77CBA">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4044"/>
    <w:multiLevelType w:val="hybridMultilevel"/>
    <w:tmpl w:val="830CC862"/>
    <w:lvl w:ilvl="0" w:tplc="F5C88B54">
      <w:start w:val="1"/>
      <w:numFmt w:val="bullet"/>
      <w:lvlText w:val="•"/>
      <w:lvlJc w:val="left"/>
      <w:pPr>
        <w:tabs>
          <w:tab w:val="num" w:pos="720"/>
        </w:tabs>
        <w:ind w:left="720" w:hanging="360"/>
      </w:pPr>
      <w:rPr>
        <w:rFonts w:ascii="Arial" w:hAnsi="Arial" w:hint="default"/>
      </w:rPr>
    </w:lvl>
    <w:lvl w:ilvl="1" w:tplc="82B84E50" w:tentative="1">
      <w:start w:val="1"/>
      <w:numFmt w:val="bullet"/>
      <w:lvlText w:val="•"/>
      <w:lvlJc w:val="left"/>
      <w:pPr>
        <w:tabs>
          <w:tab w:val="num" w:pos="1440"/>
        </w:tabs>
        <w:ind w:left="1440" w:hanging="360"/>
      </w:pPr>
      <w:rPr>
        <w:rFonts w:ascii="Arial" w:hAnsi="Arial" w:hint="default"/>
      </w:rPr>
    </w:lvl>
    <w:lvl w:ilvl="2" w:tplc="D3C259AC" w:tentative="1">
      <w:start w:val="1"/>
      <w:numFmt w:val="bullet"/>
      <w:lvlText w:val="•"/>
      <w:lvlJc w:val="left"/>
      <w:pPr>
        <w:tabs>
          <w:tab w:val="num" w:pos="2160"/>
        </w:tabs>
        <w:ind w:left="2160" w:hanging="360"/>
      </w:pPr>
      <w:rPr>
        <w:rFonts w:ascii="Arial" w:hAnsi="Arial" w:hint="default"/>
      </w:rPr>
    </w:lvl>
    <w:lvl w:ilvl="3" w:tplc="8534B680" w:tentative="1">
      <w:start w:val="1"/>
      <w:numFmt w:val="bullet"/>
      <w:lvlText w:val="•"/>
      <w:lvlJc w:val="left"/>
      <w:pPr>
        <w:tabs>
          <w:tab w:val="num" w:pos="2880"/>
        </w:tabs>
        <w:ind w:left="2880" w:hanging="360"/>
      </w:pPr>
      <w:rPr>
        <w:rFonts w:ascii="Arial" w:hAnsi="Arial" w:hint="default"/>
      </w:rPr>
    </w:lvl>
    <w:lvl w:ilvl="4" w:tplc="051422FA" w:tentative="1">
      <w:start w:val="1"/>
      <w:numFmt w:val="bullet"/>
      <w:lvlText w:val="•"/>
      <w:lvlJc w:val="left"/>
      <w:pPr>
        <w:tabs>
          <w:tab w:val="num" w:pos="3600"/>
        </w:tabs>
        <w:ind w:left="3600" w:hanging="360"/>
      </w:pPr>
      <w:rPr>
        <w:rFonts w:ascii="Arial" w:hAnsi="Arial" w:hint="default"/>
      </w:rPr>
    </w:lvl>
    <w:lvl w:ilvl="5" w:tplc="49C6AB3C" w:tentative="1">
      <w:start w:val="1"/>
      <w:numFmt w:val="bullet"/>
      <w:lvlText w:val="•"/>
      <w:lvlJc w:val="left"/>
      <w:pPr>
        <w:tabs>
          <w:tab w:val="num" w:pos="4320"/>
        </w:tabs>
        <w:ind w:left="4320" w:hanging="360"/>
      </w:pPr>
      <w:rPr>
        <w:rFonts w:ascii="Arial" w:hAnsi="Arial" w:hint="default"/>
      </w:rPr>
    </w:lvl>
    <w:lvl w:ilvl="6" w:tplc="B8A8922C" w:tentative="1">
      <w:start w:val="1"/>
      <w:numFmt w:val="bullet"/>
      <w:lvlText w:val="•"/>
      <w:lvlJc w:val="left"/>
      <w:pPr>
        <w:tabs>
          <w:tab w:val="num" w:pos="5040"/>
        </w:tabs>
        <w:ind w:left="5040" w:hanging="360"/>
      </w:pPr>
      <w:rPr>
        <w:rFonts w:ascii="Arial" w:hAnsi="Arial" w:hint="default"/>
      </w:rPr>
    </w:lvl>
    <w:lvl w:ilvl="7" w:tplc="20441440" w:tentative="1">
      <w:start w:val="1"/>
      <w:numFmt w:val="bullet"/>
      <w:lvlText w:val="•"/>
      <w:lvlJc w:val="left"/>
      <w:pPr>
        <w:tabs>
          <w:tab w:val="num" w:pos="5760"/>
        </w:tabs>
        <w:ind w:left="5760" w:hanging="360"/>
      </w:pPr>
      <w:rPr>
        <w:rFonts w:ascii="Arial" w:hAnsi="Arial" w:hint="default"/>
      </w:rPr>
    </w:lvl>
    <w:lvl w:ilvl="8" w:tplc="5B5AFC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3E7669"/>
    <w:multiLevelType w:val="hybridMultilevel"/>
    <w:tmpl w:val="C1962D6A"/>
    <w:lvl w:ilvl="0" w:tplc="BE36A4CE">
      <w:start w:val="1"/>
      <w:numFmt w:val="bullet"/>
      <w:lvlText w:val="•"/>
      <w:lvlJc w:val="left"/>
      <w:pPr>
        <w:tabs>
          <w:tab w:val="num" w:pos="720"/>
        </w:tabs>
        <w:ind w:left="720" w:hanging="360"/>
      </w:pPr>
      <w:rPr>
        <w:rFonts w:ascii="Arial" w:hAnsi="Arial" w:hint="default"/>
      </w:rPr>
    </w:lvl>
    <w:lvl w:ilvl="1" w:tplc="1E483C00">
      <w:start w:val="54"/>
      <w:numFmt w:val="bullet"/>
      <w:lvlText w:val="•"/>
      <w:lvlJc w:val="left"/>
      <w:pPr>
        <w:tabs>
          <w:tab w:val="num" w:pos="1440"/>
        </w:tabs>
        <w:ind w:left="1440" w:hanging="360"/>
      </w:pPr>
      <w:rPr>
        <w:rFonts w:ascii="Arial" w:hAnsi="Arial" w:hint="default"/>
      </w:rPr>
    </w:lvl>
    <w:lvl w:ilvl="2" w:tplc="5734E104" w:tentative="1">
      <w:start w:val="1"/>
      <w:numFmt w:val="bullet"/>
      <w:lvlText w:val="•"/>
      <w:lvlJc w:val="left"/>
      <w:pPr>
        <w:tabs>
          <w:tab w:val="num" w:pos="2160"/>
        </w:tabs>
        <w:ind w:left="2160" w:hanging="360"/>
      </w:pPr>
      <w:rPr>
        <w:rFonts w:ascii="Arial" w:hAnsi="Arial" w:hint="default"/>
      </w:rPr>
    </w:lvl>
    <w:lvl w:ilvl="3" w:tplc="F9561460" w:tentative="1">
      <w:start w:val="1"/>
      <w:numFmt w:val="bullet"/>
      <w:lvlText w:val="•"/>
      <w:lvlJc w:val="left"/>
      <w:pPr>
        <w:tabs>
          <w:tab w:val="num" w:pos="2880"/>
        </w:tabs>
        <w:ind w:left="2880" w:hanging="360"/>
      </w:pPr>
      <w:rPr>
        <w:rFonts w:ascii="Arial" w:hAnsi="Arial" w:hint="default"/>
      </w:rPr>
    </w:lvl>
    <w:lvl w:ilvl="4" w:tplc="ED627704" w:tentative="1">
      <w:start w:val="1"/>
      <w:numFmt w:val="bullet"/>
      <w:lvlText w:val="•"/>
      <w:lvlJc w:val="left"/>
      <w:pPr>
        <w:tabs>
          <w:tab w:val="num" w:pos="3600"/>
        </w:tabs>
        <w:ind w:left="3600" w:hanging="360"/>
      </w:pPr>
      <w:rPr>
        <w:rFonts w:ascii="Arial" w:hAnsi="Arial" w:hint="default"/>
      </w:rPr>
    </w:lvl>
    <w:lvl w:ilvl="5" w:tplc="6F86CED0" w:tentative="1">
      <w:start w:val="1"/>
      <w:numFmt w:val="bullet"/>
      <w:lvlText w:val="•"/>
      <w:lvlJc w:val="left"/>
      <w:pPr>
        <w:tabs>
          <w:tab w:val="num" w:pos="4320"/>
        </w:tabs>
        <w:ind w:left="4320" w:hanging="360"/>
      </w:pPr>
      <w:rPr>
        <w:rFonts w:ascii="Arial" w:hAnsi="Arial" w:hint="default"/>
      </w:rPr>
    </w:lvl>
    <w:lvl w:ilvl="6" w:tplc="9746EDB0" w:tentative="1">
      <w:start w:val="1"/>
      <w:numFmt w:val="bullet"/>
      <w:lvlText w:val="•"/>
      <w:lvlJc w:val="left"/>
      <w:pPr>
        <w:tabs>
          <w:tab w:val="num" w:pos="5040"/>
        </w:tabs>
        <w:ind w:left="5040" w:hanging="360"/>
      </w:pPr>
      <w:rPr>
        <w:rFonts w:ascii="Arial" w:hAnsi="Arial" w:hint="default"/>
      </w:rPr>
    </w:lvl>
    <w:lvl w:ilvl="7" w:tplc="FB1AA30E" w:tentative="1">
      <w:start w:val="1"/>
      <w:numFmt w:val="bullet"/>
      <w:lvlText w:val="•"/>
      <w:lvlJc w:val="left"/>
      <w:pPr>
        <w:tabs>
          <w:tab w:val="num" w:pos="5760"/>
        </w:tabs>
        <w:ind w:left="5760" w:hanging="360"/>
      </w:pPr>
      <w:rPr>
        <w:rFonts w:ascii="Arial" w:hAnsi="Arial" w:hint="default"/>
      </w:rPr>
    </w:lvl>
    <w:lvl w:ilvl="8" w:tplc="EC586F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204037F"/>
    <w:multiLevelType w:val="hybridMultilevel"/>
    <w:tmpl w:val="8848B29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4765AF0"/>
    <w:multiLevelType w:val="hybridMultilevel"/>
    <w:tmpl w:val="DC5665A4"/>
    <w:lvl w:ilvl="0" w:tplc="E33AAC3E">
      <w:start w:val="1"/>
      <w:numFmt w:val="bullet"/>
      <w:lvlText w:val="•"/>
      <w:lvlJc w:val="left"/>
      <w:pPr>
        <w:tabs>
          <w:tab w:val="num" w:pos="720"/>
        </w:tabs>
        <w:ind w:left="720" w:hanging="360"/>
      </w:pPr>
      <w:rPr>
        <w:rFonts w:ascii="Arial" w:hAnsi="Arial" w:hint="default"/>
      </w:rPr>
    </w:lvl>
    <w:lvl w:ilvl="1" w:tplc="5008C506">
      <w:start w:val="54"/>
      <w:numFmt w:val="bullet"/>
      <w:lvlText w:val="•"/>
      <w:lvlJc w:val="left"/>
      <w:pPr>
        <w:tabs>
          <w:tab w:val="num" w:pos="1440"/>
        </w:tabs>
        <w:ind w:left="1440" w:hanging="360"/>
      </w:pPr>
      <w:rPr>
        <w:rFonts w:ascii="Arial" w:hAnsi="Arial" w:hint="default"/>
      </w:rPr>
    </w:lvl>
    <w:lvl w:ilvl="2" w:tplc="07906A50" w:tentative="1">
      <w:start w:val="1"/>
      <w:numFmt w:val="bullet"/>
      <w:lvlText w:val="•"/>
      <w:lvlJc w:val="left"/>
      <w:pPr>
        <w:tabs>
          <w:tab w:val="num" w:pos="2160"/>
        </w:tabs>
        <w:ind w:left="2160" w:hanging="360"/>
      </w:pPr>
      <w:rPr>
        <w:rFonts w:ascii="Arial" w:hAnsi="Arial" w:hint="default"/>
      </w:rPr>
    </w:lvl>
    <w:lvl w:ilvl="3" w:tplc="183056FC" w:tentative="1">
      <w:start w:val="1"/>
      <w:numFmt w:val="bullet"/>
      <w:lvlText w:val="•"/>
      <w:lvlJc w:val="left"/>
      <w:pPr>
        <w:tabs>
          <w:tab w:val="num" w:pos="2880"/>
        </w:tabs>
        <w:ind w:left="2880" w:hanging="360"/>
      </w:pPr>
      <w:rPr>
        <w:rFonts w:ascii="Arial" w:hAnsi="Arial" w:hint="default"/>
      </w:rPr>
    </w:lvl>
    <w:lvl w:ilvl="4" w:tplc="7AC427B0" w:tentative="1">
      <w:start w:val="1"/>
      <w:numFmt w:val="bullet"/>
      <w:lvlText w:val="•"/>
      <w:lvlJc w:val="left"/>
      <w:pPr>
        <w:tabs>
          <w:tab w:val="num" w:pos="3600"/>
        </w:tabs>
        <w:ind w:left="3600" w:hanging="360"/>
      </w:pPr>
      <w:rPr>
        <w:rFonts w:ascii="Arial" w:hAnsi="Arial" w:hint="default"/>
      </w:rPr>
    </w:lvl>
    <w:lvl w:ilvl="5" w:tplc="DEDC1844" w:tentative="1">
      <w:start w:val="1"/>
      <w:numFmt w:val="bullet"/>
      <w:lvlText w:val="•"/>
      <w:lvlJc w:val="left"/>
      <w:pPr>
        <w:tabs>
          <w:tab w:val="num" w:pos="4320"/>
        </w:tabs>
        <w:ind w:left="4320" w:hanging="360"/>
      </w:pPr>
      <w:rPr>
        <w:rFonts w:ascii="Arial" w:hAnsi="Arial" w:hint="default"/>
      </w:rPr>
    </w:lvl>
    <w:lvl w:ilvl="6" w:tplc="67F48048" w:tentative="1">
      <w:start w:val="1"/>
      <w:numFmt w:val="bullet"/>
      <w:lvlText w:val="•"/>
      <w:lvlJc w:val="left"/>
      <w:pPr>
        <w:tabs>
          <w:tab w:val="num" w:pos="5040"/>
        </w:tabs>
        <w:ind w:left="5040" w:hanging="360"/>
      </w:pPr>
      <w:rPr>
        <w:rFonts w:ascii="Arial" w:hAnsi="Arial" w:hint="default"/>
      </w:rPr>
    </w:lvl>
    <w:lvl w:ilvl="7" w:tplc="C19CF3F6" w:tentative="1">
      <w:start w:val="1"/>
      <w:numFmt w:val="bullet"/>
      <w:lvlText w:val="•"/>
      <w:lvlJc w:val="left"/>
      <w:pPr>
        <w:tabs>
          <w:tab w:val="num" w:pos="5760"/>
        </w:tabs>
        <w:ind w:left="5760" w:hanging="360"/>
      </w:pPr>
      <w:rPr>
        <w:rFonts w:ascii="Arial" w:hAnsi="Arial" w:hint="default"/>
      </w:rPr>
    </w:lvl>
    <w:lvl w:ilvl="8" w:tplc="CB169B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B468F1"/>
    <w:multiLevelType w:val="hybridMultilevel"/>
    <w:tmpl w:val="54B4E7E6"/>
    <w:lvl w:ilvl="0" w:tplc="0B6C721C">
      <w:start w:val="1"/>
      <w:numFmt w:val="bullet"/>
      <w:lvlText w:val="•"/>
      <w:lvlJc w:val="left"/>
      <w:pPr>
        <w:tabs>
          <w:tab w:val="num" w:pos="720"/>
        </w:tabs>
        <w:ind w:left="720" w:hanging="360"/>
      </w:pPr>
      <w:rPr>
        <w:rFonts w:ascii="Arial" w:hAnsi="Arial" w:hint="default"/>
      </w:rPr>
    </w:lvl>
    <w:lvl w:ilvl="1" w:tplc="069A8BAE" w:tentative="1">
      <w:start w:val="1"/>
      <w:numFmt w:val="bullet"/>
      <w:lvlText w:val="•"/>
      <w:lvlJc w:val="left"/>
      <w:pPr>
        <w:tabs>
          <w:tab w:val="num" w:pos="1440"/>
        </w:tabs>
        <w:ind w:left="1440" w:hanging="360"/>
      </w:pPr>
      <w:rPr>
        <w:rFonts w:ascii="Arial" w:hAnsi="Arial" w:hint="default"/>
      </w:rPr>
    </w:lvl>
    <w:lvl w:ilvl="2" w:tplc="07F4654E" w:tentative="1">
      <w:start w:val="1"/>
      <w:numFmt w:val="bullet"/>
      <w:lvlText w:val="•"/>
      <w:lvlJc w:val="left"/>
      <w:pPr>
        <w:tabs>
          <w:tab w:val="num" w:pos="2160"/>
        </w:tabs>
        <w:ind w:left="2160" w:hanging="360"/>
      </w:pPr>
      <w:rPr>
        <w:rFonts w:ascii="Arial" w:hAnsi="Arial" w:hint="default"/>
      </w:rPr>
    </w:lvl>
    <w:lvl w:ilvl="3" w:tplc="B868E562" w:tentative="1">
      <w:start w:val="1"/>
      <w:numFmt w:val="bullet"/>
      <w:lvlText w:val="•"/>
      <w:lvlJc w:val="left"/>
      <w:pPr>
        <w:tabs>
          <w:tab w:val="num" w:pos="2880"/>
        </w:tabs>
        <w:ind w:left="2880" w:hanging="360"/>
      </w:pPr>
      <w:rPr>
        <w:rFonts w:ascii="Arial" w:hAnsi="Arial" w:hint="default"/>
      </w:rPr>
    </w:lvl>
    <w:lvl w:ilvl="4" w:tplc="851AB9FE" w:tentative="1">
      <w:start w:val="1"/>
      <w:numFmt w:val="bullet"/>
      <w:lvlText w:val="•"/>
      <w:lvlJc w:val="left"/>
      <w:pPr>
        <w:tabs>
          <w:tab w:val="num" w:pos="3600"/>
        </w:tabs>
        <w:ind w:left="3600" w:hanging="360"/>
      </w:pPr>
      <w:rPr>
        <w:rFonts w:ascii="Arial" w:hAnsi="Arial" w:hint="default"/>
      </w:rPr>
    </w:lvl>
    <w:lvl w:ilvl="5" w:tplc="F4AABADE" w:tentative="1">
      <w:start w:val="1"/>
      <w:numFmt w:val="bullet"/>
      <w:lvlText w:val="•"/>
      <w:lvlJc w:val="left"/>
      <w:pPr>
        <w:tabs>
          <w:tab w:val="num" w:pos="4320"/>
        </w:tabs>
        <w:ind w:left="4320" w:hanging="360"/>
      </w:pPr>
      <w:rPr>
        <w:rFonts w:ascii="Arial" w:hAnsi="Arial" w:hint="default"/>
      </w:rPr>
    </w:lvl>
    <w:lvl w:ilvl="6" w:tplc="60A034E6" w:tentative="1">
      <w:start w:val="1"/>
      <w:numFmt w:val="bullet"/>
      <w:lvlText w:val="•"/>
      <w:lvlJc w:val="left"/>
      <w:pPr>
        <w:tabs>
          <w:tab w:val="num" w:pos="5040"/>
        </w:tabs>
        <w:ind w:left="5040" w:hanging="360"/>
      </w:pPr>
      <w:rPr>
        <w:rFonts w:ascii="Arial" w:hAnsi="Arial" w:hint="default"/>
      </w:rPr>
    </w:lvl>
    <w:lvl w:ilvl="7" w:tplc="DE889886" w:tentative="1">
      <w:start w:val="1"/>
      <w:numFmt w:val="bullet"/>
      <w:lvlText w:val="•"/>
      <w:lvlJc w:val="left"/>
      <w:pPr>
        <w:tabs>
          <w:tab w:val="num" w:pos="5760"/>
        </w:tabs>
        <w:ind w:left="5760" w:hanging="360"/>
      </w:pPr>
      <w:rPr>
        <w:rFonts w:ascii="Arial" w:hAnsi="Arial" w:hint="default"/>
      </w:rPr>
    </w:lvl>
    <w:lvl w:ilvl="8" w:tplc="D124CBA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47A48E9"/>
    <w:multiLevelType w:val="hybridMultilevel"/>
    <w:tmpl w:val="C4DCE1F4"/>
    <w:lvl w:ilvl="0" w:tplc="CA908084">
      <w:start w:val="1"/>
      <w:numFmt w:val="bullet"/>
      <w:lvlText w:val="•"/>
      <w:lvlJc w:val="left"/>
      <w:pPr>
        <w:tabs>
          <w:tab w:val="num" w:pos="720"/>
        </w:tabs>
        <w:ind w:left="720" w:hanging="360"/>
      </w:pPr>
      <w:rPr>
        <w:rFonts w:ascii="Arial" w:hAnsi="Arial" w:hint="default"/>
      </w:rPr>
    </w:lvl>
    <w:lvl w:ilvl="1" w:tplc="ED28D5B6" w:tentative="1">
      <w:start w:val="1"/>
      <w:numFmt w:val="bullet"/>
      <w:lvlText w:val="•"/>
      <w:lvlJc w:val="left"/>
      <w:pPr>
        <w:tabs>
          <w:tab w:val="num" w:pos="1440"/>
        </w:tabs>
        <w:ind w:left="1440" w:hanging="360"/>
      </w:pPr>
      <w:rPr>
        <w:rFonts w:ascii="Arial" w:hAnsi="Arial" w:hint="default"/>
      </w:rPr>
    </w:lvl>
    <w:lvl w:ilvl="2" w:tplc="67187CF4" w:tentative="1">
      <w:start w:val="1"/>
      <w:numFmt w:val="bullet"/>
      <w:lvlText w:val="•"/>
      <w:lvlJc w:val="left"/>
      <w:pPr>
        <w:tabs>
          <w:tab w:val="num" w:pos="2160"/>
        </w:tabs>
        <w:ind w:left="2160" w:hanging="360"/>
      </w:pPr>
      <w:rPr>
        <w:rFonts w:ascii="Arial" w:hAnsi="Arial" w:hint="default"/>
      </w:rPr>
    </w:lvl>
    <w:lvl w:ilvl="3" w:tplc="1E82A530" w:tentative="1">
      <w:start w:val="1"/>
      <w:numFmt w:val="bullet"/>
      <w:lvlText w:val="•"/>
      <w:lvlJc w:val="left"/>
      <w:pPr>
        <w:tabs>
          <w:tab w:val="num" w:pos="2880"/>
        </w:tabs>
        <w:ind w:left="2880" w:hanging="360"/>
      </w:pPr>
      <w:rPr>
        <w:rFonts w:ascii="Arial" w:hAnsi="Arial" w:hint="default"/>
      </w:rPr>
    </w:lvl>
    <w:lvl w:ilvl="4" w:tplc="A336F91E" w:tentative="1">
      <w:start w:val="1"/>
      <w:numFmt w:val="bullet"/>
      <w:lvlText w:val="•"/>
      <w:lvlJc w:val="left"/>
      <w:pPr>
        <w:tabs>
          <w:tab w:val="num" w:pos="3600"/>
        </w:tabs>
        <w:ind w:left="3600" w:hanging="360"/>
      </w:pPr>
      <w:rPr>
        <w:rFonts w:ascii="Arial" w:hAnsi="Arial" w:hint="default"/>
      </w:rPr>
    </w:lvl>
    <w:lvl w:ilvl="5" w:tplc="7B04ECB8" w:tentative="1">
      <w:start w:val="1"/>
      <w:numFmt w:val="bullet"/>
      <w:lvlText w:val="•"/>
      <w:lvlJc w:val="left"/>
      <w:pPr>
        <w:tabs>
          <w:tab w:val="num" w:pos="4320"/>
        </w:tabs>
        <w:ind w:left="4320" w:hanging="360"/>
      </w:pPr>
      <w:rPr>
        <w:rFonts w:ascii="Arial" w:hAnsi="Arial" w:hint="default"/>
      </w:rPr>
    </w:lvl>
    <w:lvl w:ilvl="6" w:tplc="F3443D58" w:tentative="1">
      <w:start w:val="1"/>
      <w:numFmt w:val="bullet"/>
      <w:lvlText w:val="•"/>
      <w:lvlJc w:val="left"/>
      <w:pPr>
        <w:tabs>
          <w:tab w:val="num" w:pos="5040"/>
        </w:tabs>
        <w:ind w:left="5040" w:hanging="360"/>
      </w:pPr>
      <w:rPr>
        <w:rFonts w:ascii="Arial" w:hAnsi="Arial" w:hint="default"/>
      </w:rPr>
    </w:lvl>
    <w:lvl w:ilvl="7" w:tplc="ED64AD92" w:tentative="1">
      <w:start w:val="1"/>
      <w:numFmt w:val="bullet"/>
      <w:lvlText w:val="•"/>
      <w:lvlJc w:val="left"/>
      <w:pPr>
        <w:tabs>
          <w:tab w:val="num" w:pos="5760"/>
        </w:tabs>
        <w:ind w:left="5760" w:hanging="360"/>
      </w:pPr>
      <w:rPr>
        <w:rFonts w:ascii="Arial" w:hAnsi="Arial" w:hint="default"/>
      </w:rPr>
    </w:lvl>
    <w:lvl w:ilvl="8" w:tplc="606C7F9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7391FEF"/>
    <w:multiLevelType w:val="hybridMultilevel"/>
    <w:tmpl w:val="A4D8955A"/>
    <w:lvl w:ilvl="0" w:tplc="459824E2">
      <w:start w:val="1"/>
      <w:numFmt w:val="bullet"/>
      <w:lvlText w:val="•"/>
      <w:lvlJc w:val="left"/>
      <w:pPr>
        <w:tabs>
          <w:tab w:val="num" w:pos="720"/>
        </w:tabs>
        <w:ind w:left="720" w:hanging="360"/>
      </w:pPr>
      <w:rPr>
        <w:rFonts w:ascii="Arial" w:hAnsi="Arial" w:hint="default"/>
      </w:rPr>
    </w:lvl>
    <w:lvl w:ilvl="1" w:tplc="6BE6E610">
      <w:start w:val="1"/>
      <w:numFmt w:val="bullet"/>
      <w:lvlText w:val="•"/>
      <w:lvlJc w:val="left"/>
      <w:pPr>
        <w:tabs>
          <w:tab w:val="num" w:pos="1440"/>
        </w:tabs>
        <w:ind w:left="1440" w:hanging="360"/>
      </w:pPr>
      <w:rPr>
        <w:rFonts w:ascii="Arial" w:hAnsi="Arial" w:hint="default"/>
      </w:rPr>
    </w:lvl>
    <w:lvl w:ilvl="2" w:tplc="880EED3E" w:tentative="1">
      <w:start w:val="1"/>
      <w:numFmt w:val="bullet"/>
      <w:lvlText w:val="•"/>
      <w:lvlJc w:val="left"/>
      <w:pPr>
        <w:tabs>
          <w:tab w:val="num" w:pos="2160"/>
        </w:tabs>
        <w:ind w:left="2160" w:hanging="360"/>
      </w:pPr>
      <w:rPr>
        <w:rFonts w:ascii="Arial" w:hAnsi="Arial" w:hint="default"/>
      </w:rPr>
    </w:lvl>
    <w:lvl w:ilvl="3" w:tplc="FBBAA422" w:tentative="1">
      <w:start w:val="1"/>
      <w:numFmt w:val="bullet"/>
      <w:lvlText w:val="•"/>
      <w:lvlJc w:val="left"/>
      <w:pPr>
        <w:tabs>
          <w:tab w:val="num" w:pos="2880"/>
        </w:tabs>
        <w:ind w:left="2880" w:hanging="360"/>
      </w:pPr>
      <w:rPr>
        <w:rFonts w:ascii="Arial" w:hAnsi="Arial" w:hint="default"/>
      </w:rPr>
    </w:lvl>
    <w:lvl w:ilvl="4" w:tplc="1D5A7D1C" w:tentative="1">
      <w:start w:val="1"/>
      <w:numFmt w:val="bullet"/>
      <w:lvlText w:val="•"/>
      <w:lvlJc w:val="left"/>
      <w:pPr>
        <w:tabs>
          <w:tab w:val="num" w:pos="3600"/>
        </w:tabs>
        <w:ind w:left="3600" w:hanging="360"/>
      </w:pPr>
      <w:rPr>
        <w:rFonts w:ascii="Arial" w:hAnsi="Arial" w:hint="default"/>
      </w:rPr>
    </w:lvl>
    <w:lvl w:ilvl="5" w:tplc="13A037C8" w:tentative="1">
      <w:start w:val="1"/>
      <w:numFmt w:val="bullet"/>
      <w:lvlText w:val="•"/>
      <w:lvlJc w:val="left"/>
      <w:pPr>
        <w:tabs>
          <w:tab w:val="num" w:pos="4320"/>
        </w:tabs>
        <w:ind w:left="4320" w:hanging="360"/>
      </w:pPr>
      <w:rPr>
        <w:rFonts w:ascii="Arial" w:hAnsi="Arial" w:hint="default"/>
      </w:rPr>
    </w:lvl>
    <w:lvl w:ilvl="6" w:tplc="63784C88" w:tentative="1">
      <w:start w:val="1"/>
      <w:numFmt w:val="bullet"/>
      <w:lvlText w:val="•"/>
      <w:lvlJc w:val="left"/>
      <w:pPr>
        <w:tabs>
          <w:tab w:val="num" w:pos="5040"/>
        </w:tabs>
        <w:ind w:left="5040" w:hanging="360"/>
      </w:pPr>
      <w:rPr>
        <w:rFonts w:ascii="Arial" w:hAnsi="Arial" w:hint="default"/>
      </w:rPr>
    </w:lvl>
    <w:lvl w:ilvl="7" w:tplc="509AA25E" w:tentative="1">
      <w:start w:val="1"/>
      <w:numFmt w:val="bullet"/>
      <w:lvlText w:val="•"/>
      <w:lvlJc w:val="left"/>
      <w:pPr>
        <w:tabs>
          <w:tab w:val="num" w:pos="5760"/>
        </w:tabs>
        <w:ind w:left="5760" w:hanging="360"/>
      </w:pPr>
      <w:rPr>
        <w:rFonts w:ascii="Arial" w:hAnsi="Arial" w:hint="default"/>
      </w:rPr>
    </w:lvl>
    <w:lvl w:ilvl="8" w:tplc="A33E0EE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09C584F"/>
    <w:multiLevelType w:val="hybridMultilevel"/>
    <w:tmpl w:val="19089422"/>
    <w:lvl w:ilvl="0" w:tplc="5FB0512A">
      <w:start w:val="1"/>
      <w:numFmt w:val="bullet"/>
      <w:lvlText w:val="•"/>
      <w:lvlJc w:val="left"/>
      <w:pPr>
        <w:tabs>
          <w:tab w:val="num" w:pos="720"/>
        </w:tabs>
        <w:ind w:left="720" w:hanging="360"/>
      </w:pPr>
      <w:rPr>
        <w:rFonts w:ascii="Arial" w:hAnsi="Arial" w:hint="default"/>
      </w:rPr>
    </w:lvl>
    <w:lvl w:ilvl="1" w:tplc="476431F4">
      <w:start w:val="1"/>
      <w:numFmt w:val="bullet"/>
      <w:lvlText w:val="•"/>
      <w:lvlJc w:val="left"/>
      <w:pPr>
        <w:tabs>
          <w:tab w:val="num" w:pos="1440"/>
        </w:tabs>
        <w:ind w:left="1440" w:hanging="360"/>
      </w:pPr>
      <w:rPr>
        <w:rFonts w:ascii="Arial" w:hAnsi="Arial" w:hint="default"/>
      </w:rPr>
    </w:lvl>
    <w:lvl w:ilvl="2" w:tplc="CC6828D4" w:tentative="1">
      <w:start w:val="1"/>
      <w:numFmt w:val="bullet"/>
      <w:lvlText w:val="•"/>
      <w:lvlJc w:val="left"/>
      <w:pPr>
        <w:tabs>
          <w:tab w:val="num" w:pos="2160"/>
        </w:tabs>
        <w:ind w:left="2160" w:hanging="360"/>
      </w:pPr>
      <w:rPr>
        <w:rFonts w:ascii="Arial" w:hAnsi="Arial" w:hint="default"/>
      </w:rPr>
    </w:lvl>
    <w:lvl w:ilvl="3" w:tplc="D06C7F66" w:tentative="1">
      <w:start w:val="1"/>
      <w:numFmt w:val="bullet"/>
      <w:lvlText w:val="•"/>
      <w:lvlJc w:val="left"/>
      <w:pPr>
        <w:tabs>
          <w:tab w:val="num" w:pos="2880"/>
        </w:tabs>
        <w:ind w:left="2880" w:hanging="360"/>
      </w:pPr>
      <w:rPr>
        <w:rFonts w:ascii="Arial" w:hAnsi="Arial" w:hint="default"/>
      </w:rPr>
    </w:lvl>
    <w:lvl w:ilvl="4" w:tplc="F16C8546" w:tentative="1">
      <w:start w:val="1"/>
      <w:numFmt w:val="bullet"/>
      <w:lvlText w:val="•"/>
      <w:lvlJc w:val="left"/>
      <w:pPr>
        <w:tabs>
          <w:tab w:val="num" w:pos="3600"/>
        </w:tabs>
        <w:ind w:left="3600" w:hanging="360"/>
      </w:pPr>
      <w:rPr>
        <w:rFonts w:ascii="Arial" w:hAnsi="Arial" w:hint="default"/>
      </w:rPr>
    </w:lvl>
    <w:lvl w:ilvl="5" w:tplc="6CC68766" w:tentative="1">
      <w:start w:val="1"/>
      <w:numFmt w:val="bullet"/>
      <w:lvlText w:val="•"/>
      <w:lvlJc w:val="left"/>
      <w:pPr>
        <w:tabs>
          <w:tab w:val="num" w:pos="4320"/>
        </w:tabs>
        <w:ind w:left="4320" w:hanging="360"/>
      </w:pPr>
      <w:rPr>
        <w:rFonts w:ascii="Arial" w:hAnsi="Arial" w:hint="default"/>
      </w:rPr>
    </w:lvl>
    <w:lvl w:ilvl="6" w:tplc="C688C914" w:tentative="1">
      <w:start w:val="1"/>
      <w:numFmt w:val="bullet"/>
      <w:lvlText w:val="•"/>
      <w:lvlJc w:val="left"/>
      <w:pPr>
        <w:tabs>
          <w:tab w:val="num" w:pos="5040"/>
        </w:tabs>
        <w:ind w:left="5040" w:hanging="360"/>
      </w:pPr>
      <w:rPr>
        <w:rFonts w:ascii="Arial" w:hAnsi="Arial" w:hint="default"/>
      </w:rPr>
    </w:lvl>
    <w:lvl w:ilvl="7" w:tplc="7BA6095C" w:tentative="1">
      <w:start w:val="1"/>
      <w:numFmt w:val="bullet"/>
      <w:lvlText w:val="•"/>
      <w:lvlJc w:val="left"/>
      <w:pPr>
        <w:tabs>
          <w:tab w:val="num" w:pos="5760"/>
        </w:tabs>
        <w:ind w:left="5760" w:hanging="360"/>
      </w:pPr>
      <w:rPr>
        <w:rFonts w:ascii="Arial" w:hAnsi="Arial" w:hint="default"/>
      </w:rPr>
    </w:lvl>
    <w:lvl w:ilvl="8" w:tplc="77B6210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6"/>
  </w:num>
  <w:num w:numId="4">
    <w:abstractNumId w:val="1"/>
  </w:num>
  <w:num w:numId="5">
    <w:abstractNumId w:val="7"/>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543"/>
    <w:rsid w:val="000C1543"/>
    <w:rsid w:val="001E5EE3"/>
    <w:rsid w:val="00203692"/>
    <w:rsid w:val="002C6771"/>
    <w:rsid w:val="003443ED"/>
    <w:rsid w:val="003A4DC9"/>
    <w:rsid w:val="004862A3"/>
    <w:rsid w:val="004E2E8E"/>
    <w:rsid w:val="00513E0D"/>
    <w:rsid w:val="005B2CDE"/>
    <w:rsid w:val="008172B5"/>
    <w:rsid w:val="008521CB"/>
    <w:rsid w:val="009D0FC9"/>
    <w:rsid w:val="00A17DBC"/>
    <w:rsid w:val="00BB7D72"/>
    <w:rsid w:val="00BD31D5"/>
    <w:rsid w:val="00C63B98"/>
    <w:rsid w:val="00D130F1"/>
    <w:rsid w:val="00E0559E"/>
    <w:rsid w:val="00E27F04"/>
    <w:rsid w:val="00E6205B"/>
    <w:rsid w:val="00E752DC"/>
    <w:rsid w:val="00F05768"/>
    <w:rsid w:val="00F77C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A05F"/>
  <w15:chartTrackingRefBased/>
  <w15:docId w15:val="{D5F0E3C4-F6B0-4C24-8011-F951D693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677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2C6771"/>
    <w:pPr>
      <w:spacing w:after="0" w:line="240" w:lineRule="auto"/>
      <w:ind w:left="720"/>
      <w:contextualSpacing/>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77CB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77CBA"/>
  </w:style>
  <w:style w:type="paragraph" w:styleId="Piedepgina">
    <w:name w:val="footer"/>
    <w:basedOn w:val="Normal"/>
    <w:link w:val="PiedepginaCar"/>
    <w:uiPriority w:val="99"/>
    <w:unhideWhenUsed/>
    <w:rsid w:val="00F77CB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77CBA"/>
  </w:style>
  <w:style w:type="paragraph" w:customStyle="1" w:styleId="VolumeandIssue">
    <w:name w:val="Volume and Issue"/>
    <w:basedOn w:val="Normal"/>
    <w:rsid w:val="00F77CBA"/>
    <w:pPr>
      <w:spacing w:after="0" w:line="240" w:lineRule="auto"/>
    </w:pPr>
    <w:rPr>
      <w:rFonts w:ascii="Century Gothic" w:eastAsia="Times New Roman" w:hAnsi="Century Gothic" w:cs="Century Gothic"/>
      <w:b/>
      <w:caps/>
      <w:color w:val="FFFFFF"/>
      <w:spacing w:val="20"/>
      <w:sz w:val="18"/>
      <w:szCs w:val="18"/>
      <w:lang w:val="es-ES" w:eastAsia="es-ES" w:bidi="es-ES"/>
    </w:rPr>
  </w:style>
  <w:style w:type="paragraph" w:styleId="Textonotapie">
    <w:name w:val="footnote text"/>
    <w:basedOn w:val="Normal"/>
    <w:link w:val="TextonotapieCar"/>
    <w:uiPriority w:val="99"/>
    <w:semiHidden/>
    <w:unhideWhenUsed/>
    <w:rsid w:val="005B2CD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2CDE"/>
    <w:rPr>
      <w:sz w:val="20"/>
      <w:szCs w:val="20"/>
    </w:rPr>
  </w:style>
  <w:style w:type="character" w:styleId="Refdenotaalpie">
    <w:name w:val="footnote reference"/>
    <w:basedOn w:val="Fuentedeprrafopredeter"/>
    <w:uiPriority w:val="99"/>
    <w:semiHidden/>
    <w:unhideWhenUsed/>
    <w:rsid w:val="005B2C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0167">
      <w:bodyDiv w:val="1"/>
      <w:marLeft w:val="0"/>
      <w:marRight w:val="0"/>
      <w:marTop w:val="0"/>
      <w:marBottom w:val="0"/>
      <w:divBdr>
        <w:top w:val="none" w:sz="0" w:space="0" w:color="auto"/>
        <w:left w:val="none" w:sz="0" w:space="0" w:color="auto"/>
        <w:bottom w:val="none" w:sz="0" w:space="0" w:color="auto"/>
        <w:right w:val="none" w:sz="0" w:space="0" w:color="auto"/>
      </w:divBdr>
      <w:divsChild>
        <w:div w:id="1729260982">
          <w:marLeft w:val="360"/>
          <w:marRight w:val="0"/>
          <w:marTop w:val="200"/>
          <w:marBottom w:val="0"/>
          <w:divBdr>
            <w:top w:val="none" w:sz="0" w:space="0" w:color="auto"/>
            <w:left w:val="none" w:sz="0" w:space="0" w:color="auto"/>
            <w:bottom w:val="none" w:sz="0" w:space="0" w:color="auto"/>
            <w:right w:val="none" w:sz="0" w:space="0" w:color="auto"/>
          </w:divBdr>
        </w:div>
      </w:divsChild>
    </w:div>
    <w:div w:id="92670505">
      <w:bodyDiv w:val="1"/>
      <w:marLeft w:val="0"/>
      <w:marRight w:val="0"/>
      <w:marTop w:val="0"/>
      <w:marBottom w:val="0"/>
      <w:divBdr>
        <w:top w:val="none" w:sz="0" w:space="0" w:color="auto"/>
        <w:left w:val="none" w:sz="0" w:space="0" w:color="auto"/>
        <w:bottom w:val="none" w:sz="0" w:space="0" w:color="auto"/>
        <w:right w:val="none" w:sz="0" w:space="0" w:color="auto"/>
      </w:divBdr>
      <w:divsChild>
        <w:div w:id="1069497178">
          <w:marLeft w:val="1080"/>
          <w:marRight w:val="0"/>
          <w:marTop w:val="100"/>
          <w:marBottom w:val="0"/>
          <w:divBdr>
            <w:top w:val="none" w:sz="0" w:space="0" w:color="auto"/>
            <w:left w:val="none" w:sz="0" w:space="0" w:color="auto"/>
            <w:bottom w:val="none" w:sz="0" w:space="0" w:color="auto"/>
            <w:right w:val="none" w:sz="0" w:space="0" w:color="auto"/>
          </w:divBdr>
        </w:div>
      </w:divsChild>
    </w:div>
    <w:div w:id="160316016">
      <w:bodyDiv w:val="1"/>
      <w:marLeft w:val="0"/>
      <w:marRight w:val="0"/>
      <w:marTop w:val="0"/>
      <w:marBottom w:val="0"/>
      <w:divBdr>
        <w:top w:val="none" w:sz="0" w:space="0" w:color="auto"/>
        <w:left w:val="none" w:sz="0" w:space="0" w:color="auto"/>
        <w:bottom w:val="none" w:sz="0" w:space="0" w:color="auto"/>
        <w:right w:val="none" w:sz="0" w:space="0" w:color="auto"/>
      </w:divBdr>
      <w:divsChild>
        <w:div w:id="539900808">
          <w:marLeft w:val="1080"/>
          <w:marRight w:val="0"/>
          <w:marTop w:val="100"/>
          <w:marBottom w:val="0"/>
          <w:divBdr>
            <w:top w:val="none" w:sz="0" w:space="0" w:color="auto"/>
            <w:left w:val="none" w:sz="0" w:space="0" w:color="auto"/>
            <w:bottom w:val="none" w:sz="0" w:space="0" w:color="auto"/>
            <w:right w:val="none" w:sz="0" w:space="0" w:color="auto"/>
          </w:divBdr>
        </w:div>
        <w:div w:id="1838032286">
          <w:marLeft w:val="1080"/>
          <w:marRight w:val="0"/>
          <w:marTop w:val="100"/>
          <w:marBottom w:val="0"/>
          <w:divBdr>
            <w:top w:val="none" w:sz="0" w:space="0" w:color="auto"/>
            <w:left w:val="none" w:sz="0" w:space="0" w:color="auto"/>
            <w:bottom w:val="none" w:sz="0" w:space="0" w:color="auto"/>
            <w:right w:val="none" w:sz="0" w:space="0" w:color="auto"/>
          </w:divBdr>
        </w:div>
        <w:div w:id="1361971134">
          <w:marLeft w:val="1080"/>
          <w:marRight w:val="0"/>
          <w:marTop w:val="100"/>
          <w:marBottom w:val="0"/>
          <w:divBdr>
            <w:top w:val="none" w:sz="0" w:space="0" w:color="auto"/>
            <w:left w:val="none" w:sz="0" w:space="0" w:color="auto"/>
            <w:bottom w:val="none" w:sz="0" w:space="0" w:color="auto"/>
            <w:right w:val="none" w:sz="0" w:space="0" w:color="auto"/>
          </w:divBdr>
        </w:div>
        <w:div w:id="378171645">
          <w:marLeft w:val="1080"/>
          <w:marRight w:val="0"/>
          <w:marTop w:val="100"/>
          <w:marBottom w:val="0"/>
          <w:divBdr>
            <w:top w:val="none" w:sz="0" w:space="0" w:color="auto"/>
            <w:left w:val="none" w:sz="0" w:space="0" w:color="auto"/>
            <w:bottom w:val="none" w:sz="0" w:space="0" w:color="auto"/>
            <w:right w:val="none" w:sz="0" w:space="0" w:color="auto"/>
          </w:divBdr>
        </w:div>
        <w:div w:id="1966425557">
          <w:marLeft w:val="1080"/>
          <w:marRight w:val="0"/>
          <w:marTop w:val="100"/>
          <w:marBottom w:val="0"/>
          <w:divBdr>
            <w:top w:val="none" w:sz="0" w:space="0" w:color="auto"/>
            <w:left w:val="none" w:sz="0" w:space="0" w:color="auto"/>
            <w:bottom w:val="none" w:sz="0" w:space="0" w:color="auto"/>
            <w:right w:val="none" w:sz="0" w:space="0" w:color="auto"/>
          </w:divBdr>
        </w:div>
        <w:div w:id="1417432496">
          <w:marLeft w:val="1080"/>
          <w:marRight w:val="0"/>
          <w:marTop w:val="100"/>
          <w:marBottom w:val="0"/>
          <w:divBdr>
            <w:top w:val="none" w:sz="0" w:space="0" w:color="auto"/>
            <w:left w:val="none" w:sz="0" w:space="0" w:color="auto"/>
            <w:bottom w:val="none" w:sz="0" w:space="0" w:color="auto"/>
            <w:right w:val="none" w:sz="0" w:space="0" w:color="auto"/>
          </w:divBdr>
        </w:div>
        <w:div w:id="854030375">
          <w:marLeft w:val="1080"/>
          <w:marRight w:val="0"/>
          <w:marTop w:val="100"/>
          <w:marBottom w:val="0"/>
          <w:divBdr>
            <w:top w:val="none" w:sz="0" w:space="0" w:color="auto"/>
            <w:left w:val="none" w:sz="0" w:space="0" w:color="auto"/>
            <w:bottom w:val="none" w:sz="0" w:space="0" w:color="auto"/>
            <w:right w:val="none" w:sz="0" w:space="0" w:color="auto"/>
          </w:divBdr>
        </w:div>
      </w:divsChild>
    </w:div>
    <w:div w:id="479881586">
      <w:bodyDiv w:val="1"/>
      <w:marLeft w:val="0"/>
      <w:marRight w:val="0"/>
      <w:marTop w:val="0"/>
      <w:marBottom w:val="0"/>
      <w:divBdr>
        <w:top w:val="none" w:sz="0" w:space="0" w:color="auto"/>
        <w:left w:val="none" w:sz="0" w:space="0" w:color="auto"/>
        <w:bottom w:val="none" w:sz="0" w:space="0" w:color="auto"/>
        <w:right w:val="none" w:sz="0" w:space="0" w:color="auto"/>
      </w:divBdr>
      <w:divsChild>
        <w:div w:id="1727489178">
          <w:marLeft w:val="360"/>
          <w:marRight w:val="0"/>
          <w:marTop w:val="200"/>
          <w:marBottom w:val="0"/>
          <w:divBdr>
            <w:top w:val="none" w:sz="0" w:space="0" w:color="auto"/>
            <w:left w:val="none" w:sz="0" w:space="0" w:color="auto"/>
            <w:bottom w:val="none" w:sz="0" w:space="0" w:color="auto"/>
            <w:right w:val="none" w:sz="0" w:space="0" w:color="auto"/>
          </w:divBdr>
        </w:div>
        <w:div w:id="1968318832">
          <w:marLeft w:val="360"/>
          <w:marRight w:val="0"/>
          <w:marTop w:val="200"/>
          <w:marBottom w:val="0"/>
          <w:divBdr>
            <w:top w:val="none" w:sz="0" w:space="0" w:color="auto"/>
            <w:left w:val="none" w:sz="0" w:space="0" w:color="auto"/>
            <w:bottom w:val="none" w:sz="0" w:space="0" w:color="auto"/>
            <w:right w:val="none" w:sz="0" w:space="0" w:color="auto"/>
          </w:divBdr>
        </w:div>
        <w:div w:id="426344079">
          <w:marLeft w:val="360"/>
          <w:marRight w:val="0"/>
          <w:marTop w:val="200"/>
          <w:marBottom w:val="0"/>
          <w:divBdr>
            <w:top w:val="none" w:sz="0" w:space="0" w:color="auto"/>
            <w:left w:val="none" w:sz="0" w:space="0" w:color="auto"/>
            <w:bottom w:val="none" w:sz="0" w:space="0" w:color="auto"/>
            <w:right w:val="none" w:sz="0" w:space="0" w:color="auto"/>
          </w:divBdr>
        </w:div>
        <w:div w:id="943460711">
          <w:marLeft w:val="360"/>
          <w:marRight w:val="0"/>
          <w:marTop w:val="200"/>
          <w:marBottom w:val="0"/>
          <w:divBdr>
            <w:top w:val="none" w:sz="0" w:space="0" w:color="auto"/>
            <w:left w:val="none" w:sz="0" w:space="0" w:color="auto"/>
            <w:bottom w:val="none" w:sz="0" w:space="0" w:color="auto"/>
            <w:right w:val="none" w:sz="0" w:space="0" w:color="auto"/>
          </w:divBdr>
        </w:div>
      </w:divsChild>
    </w:div>
    <w:div w:id="565409956">
      <w:bodyDiv w:val="1"/>
      <w:marLeft w:val="0"/>
      <w:marRight w:val="0"/>
      <w:marTop w:val="0"/>
      <w:marBottom w:val="0"/>
      <w:divBdr>
        <w:top w:val="none" w:sz="0" w:space="0" w:color="auto"/>
        <w:left w:val="none" w:sz="0" w:space="0" w:color="auto"/>
        <w:bottom w:val="none" w:sz="0" w:space="0" w:color="auto"/>
        <w:right w:val="none" w:sz="0" w:space="0" w:color="auto"/>
      </w:divBdr>
    </w:div>
    <w:div w:id="1595044023">
      <w:bodyDiv w:val="1"/>
      <w:marLeft w:val="0"/>
      <w:marRight w:val="0"/>
      <w:marTop w:val="0"/>
      <w:marBottom w:val="0"/>
      <w:divBdr>
        <w:top w:val="none" w:sz="0" w:space="0" w:color="auto"/>
        <w:left w:val="none" w:sz="0" w:space="0" w:color="auto"/>
        <w:bottom w:val="none" w:sz="0" w:space="0" w:color="auto"/>
        <w:right w:val="none" w:sz="0" w:space="0" w:color="auto"/>
      </w:divBdr>
      <w:divsChild>
        <w:div w:id="356465463">
          <w:marLeft w:val="360"/>
          <w:marRight w:val="0"/>
          <w:marTop w:val="200"/>
          <w:marBottom w:val="0"/>
          <w:divBdr>
            <w:top w:val="none" w:sz="0" w:space="0" w:color="auto"/>
            <w:left w:val="none" w:sz="0" w:space="0" w:color="auto"/>
            <w:bottom w:val="none" w:sz="0" w:space="0" w:color="auto"/>
            <w:right w:val="none" w:sz="0" w:space="0" w:color="auto"/>
          </w:divBdr>
        </w:div>
        <w:div w:id="1362248539">
          <w:marLeft w:val="360"/>
          <w:marRight w:val="0"/>
          <w:marTop w:val="200"/>
          <w:marBottom w:val="0"/>
          <w:divBdr>
            <w:top w:val="none" w:sz="0" w:space="0" w:color="auto"/>
            <w:left w:val="none" w:sz="0" w:space="0" w:color="auto"/>
            <w:bottom w:val="none" w:sz="0" w:space="0" w:color="auto"/>
            <w:right w:val="none" w:sz="0" w:space="0" w:color="auto"/>
          </w:divBdr>
        </w:div>
        <w:div w:id="1702851305">
          <w:marLeft w:val="1080"/>
          <w:marRight w:val="0"/>
          <w:marTop w:val="100"/>
          <w:marBottom w:val="0"/>
          <w:divBdr>
            <w:top w:val="none" w:sz="0" w:space="0" w:color="auto"/>
            <w:left w:val="none" w:sz="0" w:space="0" w:color="auto"/>
            <w:bottom w:val="none" w:sz="0" w:space="0" w:color="auto"/>
            <w:right w:val="none" w:sz="0" w:space="0" w:color="auto"/>
          </w:divBdr>
        </w:div>
        <w:div w:id="1750349480">
          <w:marLeft w:val="1080"/>
          <w:marRight w:val="0"/>
          <w:marTop w:val="100"/>
          <w:marBottom w:val="0"/>
          <w:divBdr>
            <w:top w:val="none" w:sz="0" w:space="0" w:color="auto"/>
            <w:left w:val="none" w:sz="0" w:space="0" w:color="auto"/>
            <w:bottom w:val="none" w:sz="0" w:space="0" w:color="auto"/>
            <w:right w:val="none" w:sz="0" w:space="0" w:color="auto"/>
          </w:divBdr>
        </w:div>
      </w:divsChild>
    </w:div>
    <w:div w:id="1633360888">
      <w:bodyDiv w:val="1"/>
      <w:marLeft w:val="0"/>
      <w:marRight w:val="0"/>
      <w:marTop w:val="0"/>
      <w:marBottom w:val="0"/>
      <w:divBdr>
        <w:top w:val="none" w:sz="0" w:space="0" w:color="auto"/>
        <w:left w:val="none" w:sz="0" w:space="0" w:color="auto"/>
        <w:bottom w:val="none" w:sz="0" w:space="0" w:color="auto"/>
        <w:right w:val="none" w:sz="0" w:space="0" w:color="auto"/>
      </w:divBdr>
      <w:divsChild>
        <w:div w:id="1178740599">
          <w:marLeft w:val="360"/>
          <w:marRight w:val="0"/>
          <w:marTop w:val="200"/>
          <w:marBottom w:val="0"/>
          <w:divBdr>
            <w:top w:val="none" w:sz="0" w:space="0" w:color="auto"/>
            <w:left w:val="none" w:sz="0" w:space="0" w:color="auto"/>
            <w:bottom w:val="none" w:sz="0" w:space="0" w:color="auto"/>
            <w:right w:val="none" w:sz="0" w:space="0" w:color="auto"/>
          </w:divBdr>
        </w:div>
        <w:div w:id="1970816828">
          <w:marLeft w:val="1080"/>
          <w:marRight w:val="0"/>
          <w:marTop w:val="100"/>
          <w:marBottom w:val="0"/>
          <w:divBdr>
            <w:top w:val="none" w:sz="0" w:space="0" w:color="auto"/>
            <w:left w:val="none" w:sz="0" w:space="0" w:color="auto"/>
            <w:bottom w:val="none" w:sz="0" w:space="0" w:color="auto"/>
            <w:right w:val="none" w:sz="0" w:space="0" w:color="auto"/>
          </w:divBdr>
        </w:div>
        <w:div w:id="901402494">
          <w:marLeft w:val="1080"/>
          <w:marRight w:val="0"/>
          <w:marTop w:val="100"/>
          <w:marBottom w:val="0"/>
          <w:divBdr>
            <w:top w:val="none" w:sz="0" w:space="0" w:color="auto"/>
            <w:left w:val="none" w:sz="0" w:space="0" w:color="auto"/>
            <w:bottom w:val="none" w:sz="0" w:space="0" w:color="auto"/>
            <w:right w:val="none" w:sz="0" w:space="0" w:color="auto"/>
          </w:divBdr>
        </w:div>
        <w:div w:id="1509245585">
          <w:marLeft w:val="1080"/>
          <w:marRight w:val="0"/>
          <w:marTop w:val="100"/>
          <w:marBottom w:val="0"/>
          <w:divBdr>
            <w:top w:val="none" w:sz="0" w:space="0" w:color="auto"/>
            <w:left w:val="none" w:sz="0" w:space="0" w:color="auto"/>
            <w:bottom w:val="none" w:sz="0" w:space="0" w:color="auto"/>
            <w:right w:val="none" w:sz="0" w:space="0" w:color="auto"/>
          </w:divBdr>
        </w:div>
        <w:div w:id="370686446">
          <w:marLeft w:val="1080"/>
          <w:marRight w:val="0"/>
          <w:marTop w:val="100"/>
          <w:marBottom w:val="0"/>
          <w:divBdr>
            <w:top w:val="none" w:sz="0" w:space="0" w:color="auto"/>
            <w:left w:val="none" w:sz="0" w:space="0" w:color="auto"/>
            <w:bottom w:val="none" w:sz="0" w:space="0" w:color="auto"/>
            <w:right w:val="none" w:sz="0" w:space="0" w:color="auto"/>
          </w:divBdr>
        </w:div>
        <w:div w:id="694189187">
          <w:marLeft w:val="1080"/>
          <w:marRight w:val="0"/>
          <w:marTop w:val="100"/>
          <w:marBottom w:val="0"/>
          <w:divBdr>
            <w:top w:val="none" w:sz="0" w:space="0" w:color="auto"/>
            <w:left w:val="none" w:sz="0" w:space="0" w:color="auto"/>
            <w:bottom w:val="none" w:sz="0" w:space="0" w:color="auto"/>
            <w:right w:val="none" w:sz="0" w:space="0" w:color="auto"/>
          </w:divBdr>
        </w:div>
      </w:divsChild>
    </w:div>
    <w:div w:id="2053266233">
      <w:bodyDiv w:val="1"/>
      <w:marLeft w:val="0"/>
      <w:marRight w:val="0"/>
      <w:marTop w:val="0"/>
      <w:marBottom w:val="0"/>
      <w:divBdr>
        <w:top w:val="none" w:sz="0" w:space="0" w:color="auto"/>
        <w:left w:val="none" w:sz="0" w:space="0" w:color="auto"/>
        <w:bottom w:val="none" w:sz="0" w:space="0" w:color="auto"/>
        <w:right w:val="none" w:sz="0" w:space="0" w:color="auto"/>
      </w:divBdr>
      <w:divsChild>
        <w:div w:id="1919975164">
          <w:marLeft w:val="360"/>
          <w:marRight w:val="0"/>
          <w:marTop w:val="200"/>
          <w:marBottom w:val="0"/>
          <w:divBdr>
            <w:top w:val="none" w:sz="0" w:space="0" w:color="auto"/>
            <w:left w:val="none" w:sz="0" w:space="0" w:color="auto"/>
            <w:bottom w:val="none" w:sz="0" w:space="0" w:color="auto"/>
            <w:right w:val="none" w:sz="0" w:space="0" w:color="auto"/>
          </w:divBdr>
        </w:div>
        <w:div w:id="130924050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200"/>
              <a:t>Solución gráfica</a:t>
            </a:r>
            <a:endParaRPr lang="es-MX" sz="1200" baseline="0"/>
          </a:p>
        </c:rich>
      </c:tx>
      <c:overlay val="0"/>
      <c:spPr>
        <a:noFill/>
        <a:ln>
          <a:noFill/>
        </a:ln>
        <a:effectLst/>
      </c:spPr>
    </c:title>
    <c:autoTitleDeleted val="0"/>
    <c:plotArea>
      <c:layout>
        <c:manualLayout>
          <c:layoutTarget val="inner"/>
          <c:xMode val="edge"/>
          <c:yMode val="edge"/>
          <c:x val="5.8247594050743659E-2"/>
          <c:y val="0.12541666666666668"/>
          <c:w val="0.89019685039370078"/>
          <c:h val="0.72088764946048411"/>
        </c:manualLayout>
      </c:layout>
      <c:scatterChart>
        <c:scatterStyle val="lineMarker"/>
        <c:varyColors val="0"/>
        <c:ser>
          <c:idx val="0"/>
          <c:order val="0"/>
          <c:tx>
            <c:v>Función1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Hoja1!$D$22:$D$23</c:f>
              <c:numCache>
                <c:formatCode>General</c:formatCode>
                <c:ptCount val="2"/>
                <c:pt idx="0">
                  <c:v>0</c:v>
                </c:pt>
                <c:pt idx="1">
                  <c:v>40</c:v>
                </c:pt>
              </c:numCache>
            </c:numRef>
          </c:xVal>
          <c:yVal>
            <c:numRef>
              <c:f>Hoja1!$E$22:$E$23</c:f>
              <c:numCache>
                <c:formatCode>General</c:formatCode>
                <c:ptCount val="2"/>
                <c:pt idx="0">
                  <c:v>60</c:v>
                </c:pt>
                <c:pt idx="1">
                  <c:v>0</c:v>
                </c:pt>
              </c:numCache>
            </c:numRef>
          </c:yVal>
          <c:smooth val="0"/>
          <c:extLst>
            <c:ext xmlns:c16="http://schemas.microsoft.com/office/drawing/2014/chart" uri="{C3380CC4-5D6E-409C-BE32-E72D297353CC}">
              <c16:uniqueId val="{00000000-69FB-48E7-912F-95AD1E5A8229}"/>
            </c:ext>
          </c:extLst>
        </c:ser>
        <c:ser>
          <c:idx val="1"/>
          <c:order val="1"/>
          <c:tx>
            <c:v>Función2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Hoja1!$D$24:$D$25</c:f>
              <c:numCache>
                <c:formatCode>General</c:formatCode>
                <c:ptCount val="2"/>
                <c:pt idx="0">
                  <c:v>0</c:v>
                </c:pt>
                <c:pt idx="1">
                  <c:v>50</c:v>
                </c:pt>
              </c:numCache>
            </c:numRef>
          </c:xVal>
          <c:yVal>
            <c:numRef>
              <c:f>Hoja1!$E$24:$E$25</c:f>
              <c:numCache>
                <c:formatCode>General</c:formatCode>
                <c:ptCount val="2"/>
                <c:pt idx="0">
                  <c:v>50</c:v>
                </c:pt>
                <c:pt idx="1">
                  <c:v>0</c:v>
                </c:pt>
              </c:numCache>
            </c:numRef>
          </c:yVal>
          <c:smooth val="0"/>
          <c:extLst>
            <c:ext xmlns:c16="http://schemas.microsoft.com/office/drawing/2014/chart" uri="{C3380CC4-5D6E-409C-BE32-E72D297353CC}">
              <c16:uniqueId val="{00000001-69FB-48E7-912F-95AD1E5A8229}"/>
            </c:ext>
          </c:extLst>
        </c:ser>
        <c:dLbls>
          <c:showLegendKey val="0"/>
          <c:showVal val="0"/>
          <c:showCatName val="0"/>
          <c:showSerName val="0"/>
          <c:showPercent val="0"/>
          <c:showBubbleSize val="0"/>
        </c:dLbls>
        <c:axId val="313581992"/>
        <c:axId val="313582776"/>
      </c:scatterChart>
      <c:valAx>
        <c:axId val="313581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13582776"/>
        <c:crosses val="autoZero"/>
        <c:crossBetween val="midCat"/>
        <c:minorUnit val="1"/>
      </c:valAx>
      <c:valAx>
        <c:axId val="313582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13581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51</TotalTime>
  <Pages>2</Pages>
  <Words>402</Words>
  <Characters>2215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escom</dc:creator>
  <cp:keywords/>
  <dc:description/>
  <cp:lastModifiedBy>Jesua Zarazúa</cp:lastModifiedBy>
  <cp:revision>20</cp:revision>
  <dcterms:created xsi:type="dcterms:W3CDTF">2018-12-07T20:53:00Z</dcterms:created>
  <dcterms:modified xsi:type="dcterms:W3CDTF">2019-09-07T20:37:00Z</dcterms:modified>
</cp:coreProperties>
</file>