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Hice el sitio entero full responsive con Sass.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Puse @extend en titulos h2 de todas las páginas.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Puse @mixin con @include para ajustar width y height en todas las medias queries.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Agregué etiquetas &lt;meta&gt; “viewport” y “description”.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Puse el título de cada página, especificando su contenido.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Agregué keywords: “buenos; aires; ciudad; información; ayuda; contacto”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