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"/>
              <w:tblGridChange w:id="0">
                <w:tblGrid>
                  <w:gridCol w:w="8780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Universidad del Perú. Decana de América</w:t>
                  </w:r>
                </w:p>
                <w:p w:rsidR="00000000" w:rsidDel="00000000" w:rsidP="00000000" w:rsidRDefault="00000000" w:rsidRPr="00000000" w14:paraId="00000005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Facultad de Ingeniería de Sistemas e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Escuela Profesional de Ingeniería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120" w:before="120" w:line="360" w:lineRule="auto"/>
                    <w:jc w:val="both"/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  <w:drawing>
                      <wp:inline distB="0" distT="0" distL="114300" distR="114300">
                        <wp:extent cx="768350" cy="920750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350" cy="920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Integrantes: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  <w:tab/>
                    <w:tab/>
                    <w:tab/>
                    <w:t xml:space="preserve">17200080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Marcello</w:t>
                    <w:tab/>
                    <w:tab/>
                    <w:tab/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6"/>
                    <w:gridCol w:w="2300"/>
                    <w:gridCol w:w="1489"/>
                    <w:gridCol w:w="2566"/>
                    <w:tblGridChange w:id="0">
                      <w:tblGrid>
                        <w:gridCol w:w="1716"/>
                        <w:gridCol w:w="2300"/>
                        <w:gridCol w:w="1489"/>
                        <w:gridCol w:w="256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de Software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Facultad de Sistemas e Informática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27/12/2021 – 31/12/2021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C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D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E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F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0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21:15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2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140"/>
        <w:gridCol w:w="945"/>
        <w:gridCol w:w="1080"/>
        <w:tblGridChange w:id="0">
          <w:tblGrid>
            <w:gridCol w:w="2130"/>
            <w:gridCol w:w="1470"/>
            <w:gridCol w:w="1050"/>
            <w:gridCol w:w="1050"/>
            <w:gridCol w:w="1140"/>
            <w:gridCol w:w="94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Alexis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Víctor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5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7">
      <w:pPr>
        <w:spacing w:after="200" w:lineRule="auto"/>
        <w:ind w:left="580" w:hanging="360"/>
        <w:jc w:val="both"/>
        <w:rPr/>
      </w:pPr>
      <w:r w:rsidDel="00000000" w:rsidR="00000000" w:rsidRPr="00000000">
        <w:rPr>
          <w:rtl w:val="0"/>
        </w:rPr>
        <w:t xml:space="preserve"> Dia 1: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hvx-yetx-wpc (2021-12-27 at 19:16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  <w:t xml:space="preserve">     Dia2: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hvx-yetx-wpc (2021-12-28 at 19:07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Rule="auto"/>
        <w:ind w:left="220" w:right="3785.90551181102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5UlRwhAHTV02y4ImpMzOYCxH2DXQtDh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YhfivVH1_piYPTCMmSh9Pc-Q1V_yB5k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iz+ZC9DRlPgW2/bApvhZrpE3g==">AMUW2mUk9L0ZgbmaNWdWWxIuJwsjndvVjBVEWsE0T6Td805Ee2dRBooNbs2SJ4cmG2qF1Yfw3T0UQl9Up+KGNOCFluAsw4j3MGYOZf6n9dnIuSLOav8PW/8=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2021-11-26T21:23:00Z</dcterms:created>
  <dc:creator>Franz</dc:creator>
</cp:coreProperties>
</file>