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0CD1F" w14:textId="112C50C4" w:rsidR="00020E9C" w:rsidRDefault="00DB7C0A" w:rsidP="00DB7C0A">
      <w:pPr>
        <w:pStyle w:val="Textoindependiente"/>
        <w:jc w:val="center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s-CO" w:eastAsia="es-CO"/>
        </w:rPr>
        <w:drawing>
          <wp:inline distT="0" distB="0" distL="0" distR="0" wp14:anchorId="6C23352F" wp14:editId="5C2DD6C9">
            <wp:extent cx="7772400" cy="81064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ECE2I-20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6659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0A37501D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5DAB6C7B" w14:textId="4E7D6AB9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3C742B00" w14:textId="4FA27923" w:rsidR="00DB7C0A" w:rsidRDefault="00DB7C0A">
      <w:pPr>
        <w:pStyle w:val="Textoindependiente"/>
        <w:rPr>
          <w:rFonts w:ascii="Times New Roman"/>
          <w:b w:val="0"/>
          <w:sz w:val="20"/>
        </w:rPr>
      </w:pPr>
    </w:p>
    <w:p w14:paraId="270E2143" w14:textId="641ED03E" w:rsidR="00DB7C0A" w:rsidRDefault="00DB7C0A">
      <w:pPr>
        <w:pStyle w:val="Textoindependiente"/>
        <w:rPr>
          <w:rFonts w:ascii="Times New Roman"/>
          <w:b w:val="0"/>
          <w:sz w:val="20"/>
        </w:rPr>
      </w:pPr>
    </w:p>
    <w:p w14:paraId="0D27D09D" w14:textId="77777777" w:rsidR="00DB7C0A" w:rsidRDefault="00DB7C0A">
      <w:pPr>
        <w:pStyle w:val="Textoindependiente"/>
        <w:rPr>
          <w:rFonts w:ascii="Times New Roman"/>
          <w:b w:val="0"/>
          <w:sz w:val="20"/>
        </w:rPr>
      </w:pPr>
    </w:p>
    <w:p w14:paraId="02EB378F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6A05A809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130F6FE5" w14:textId="6113CEAE" w:rsidR="00DB7C0A" w:rsidRDefault="00DB7C0A" w:rsidP="00DB7C0A">
      <w:pPr>
        <w:spacing w:line="619" w:lineRule="exact"/>
        <w:ind w:right="2469"/>
        <w:rPr>
          <w:rFonts w:ascii="Calibri" w:hAnsi="Calibri"/>
          <w:b/>
          <w:sz w:val="52"/>
        </w:rPr>
      </w:pPr>
      <w:r>
        <w:rPr>
          <w:rFonts w:ascii="Calibri" w:hAnsi="Calibri"/>
          <w:b/>
          <w:color w:val="00409B"/>
          <w:sz w:val="52"/>
        </w:rPr>
        <w:lastRenderedPageBreak/>
        <w:t xml:space="preserve">                    FORMATO</w:t>
      </w:r>
      <w:r>
        <w:rPr>
          <w:rFonts w:ascii="Calibri" w:hAnsi="Calibri"/>
          <w:b/>
          <w:color w:val="00409B"/>
          <w:spacing w:val="-5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  <w:r>
        <w:rPr>
          <w:rFonts w:ascii="Calibri" w:hAnsi="Calibri"/>
          <w:b/>
          <w:color w:val="00409B"/>
          <w:spacing w:val="-3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PRESENTACIÓN</w:t>
      </w:r>
      <w:r>
        <w:rPr>
          <w:rFonts w:ascii="Calibri" w:hAnsi="Calibri"/>
          <w:b/>
          <w:color w:val="00409B"/>
          <w:spacing w:val="-2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</w:p>
    <w:p w14:paraId="3656B9AB" w14:textId="052F58A8" w:rsidR="00020E9C" w:rsidRDefault="00DB7C0A" w:rsidP="00DB7C0A">
      <w:pPr>
        <w:pStyle w:val="Textoindependiente"/>
        <w:jc w:val="center"/>
        <w:rPr>
          <w:rFonts w:ascii="Times New Roman"/>
          <w:b w:val="0"/>
          <w:sz w:val="20"/>
        </w:rPr>
      </w:pPr>
      <w:r w:rsidRPr="73836D5D">
        <w:rPr>
          <w:rFonts w:ascii="Calibri"/>
          <w:color w:val="00409B"/>
          <w:sz w:val="52"/>
          <w:szCs w:val="52"/>
        </w:rPr>
        <w:t>PONENCIAS</w:t>
      </w:r>
      <w:r w:rsidRPr="73836D5D">
        <w:rPr>
          <w:rFonts w:ascii="Calibri"/>
          <w:color w:val="00409B"/>
          <w:spacing w:val="-2"/>
          <w:sz w:val="52"/>
          <w:szCs w:val="52"/>
        </w:rPr>
        <w:t xml:space="preserve"> </w:t>
      </w:r>
      <w:r w:rsidRPr="73836D5D">
        <w:rPr>
          <w:rFonts w:ascii="Calibri"/>
          <w:color w:val="00409B"/>
          <w:sz w:val="52"/>
          <w:szCs w:val="52"/>
        </w:rPr>
        <w:t>EN</w:t>
      </w:r>
      <w:r w:rsidRPr="73836D5D">
        <w:rPr>
          <w:rFonts w:ascii="Calibri"/>
          <w:color w:val="00409B"/>
          <w:spacing w:val="-1"/>
          <w:sz w:val="52"/>
          <w:szCs w:val="52"/>
        </w:rPr>
        <w:t xml:space="preserve"> </w:t>
      </w:r>
      <w:r w:rsidRPr="73836D5D">
        <w:rPr>
          <w:rFonts w:ascii="Calibri"/>
          <w:color w:val="00409B"/>
          <w:sz w:val="52"/>
          <w:szCs w:val="52"/>
        </w:rPr>
        <w:t>EVENTO</w:t>
      </w:r>
      <w:r w:rsidRPr="73836D5D">
        <w:rPr>
          <w:rFonts w:ascii="Calibri"/>
          <w:color w:val="00409B"/>
          <w:spacing w:val="-1"/>
          <w:sz w:val="52"/>
          <w:szCs w:val="52"/>
        </w:rPr>
        <w:t xml:space="preserve"> </w:t>
      </w:r>
      <w:r w:rsidRPr="73836D5D">
        <w:rPr>
          <w:rFonts w:ascii="Calibri"/>
          <w:color w:val="00409B"/>
          <w:sz w:val="52"/>
          <w:szCs w:val="52"/>
        </w:rPr>
        <w:t>ECE2I</w:t>
      </w:r>
      <w:r>
        <w:rPr>
          <w:rFonts w:ascii="Calibri"/>
          <w:color w:val="00409B"/>
          <w:sz w:val="52"/>
          <w:szCs w:val="52"/>
        </w:rPr>
        <w:t xml:space="preserve"> 2023</w:t>
      </w:r>
      <w:r w:rsidR="00FC6B0C">
        <w:rPr>
          <w:rFonts w:ascii="Calibri"/>
          <w:color w:val="00409B"/>
          <w:sz w:val="52"/>
          <w:szCs w:val="52"/>
        </w:rPr>
        <w:t xml:space="preserve"> </w:t>
      </w:r>
    </w:p>
    <w:p w14:paraId="45FB0818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049F31CB" w14:textId="01238B4B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53128261" w14:textId="45B1FC6A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7C850D1A" w14:textId="17F5C300" w:rsidR="00020E9C" w:rsidRDefault="00DB7C0A" w:rsidP="73836D5D">
      <w:pPr>
        <w:spacing w:before="1" w:after="12"/>
        <w:ind w:left="2617" w:right="2465"/>
        <w:jc w:val="center"/>
        <w:rPr>
          <w:rFonts w:ascii="Calibri"/>
          <w:b/>
          <w:bCs/>
          <w:sz w:val="52"/>
          <w:szCs w:val="52"/>
        </w:rPr>
      </w:pPr>
      <w:r>
        <w:rPr>
          <w:rFonts w:ascii="Calibri" w:hAnsi="Calibri"/>
          <w:b/>
          <w:color w:val="00409B"/>
          <w:sz w:val="52"/>
        </w:rPr>
        <w:t xml:space="preserve">                      </w:t>
      </w:r>
    </w:p>
    <w:tbl>
      <w:tblPr>
        <w:tblW w:w="0" w:type="auto"/>
        <w:tblInd w:w="160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1"/>
        <w:gridCol w:w="6091"/>
      </w:tblGrid>
      <w:tr w:rsidR="00020E9C" w:rsidRPr="00F97160" w14:paraId="53E0E0C9" w14:textId="77777777" w:rsidTr="00044446">
        <w:trPr>
          <w:trHeight w:val="845"/>
        </w:trPr>
        <w:tc>
          <w:tcPr>
            <w:tcW w:w="2861" w:type="dxa"/>
          </w:tcPr>
          <w:p w14:paraId="07459315" w14:textId="77777777" w:rsidR="00020E9C" w:rsidRPr="00F97160" w:rsidRDefault="00020E9C" w:rsidP="73836D5D">
            <w:pPr>
              <w:pStyle w:val="TableParagraph"/>
              <w:spacing w:before="10"/>
              <w:rPr>
                <w:rFonts w:ascii="Calibri"/>
                <w:b/>
                <w:bCs/>
              </w:rPr>
            </w:pPr>
          </w:p>
          <w:p w14:paraId="484407BE" w14:textId="77777777" w:rsidR="00020E9C" w:rsidRPr="00F97160" w:rsidRDefault="00042701" w:rsidP="00F97160">
            <w:pPr>
              <w:pStyle w:val="TableParagraph"/>
              <w:spacing w:before="1"/>
              <w:ind w:left="97"/>
              <w:rPr>
                <w:b/>
                <w:bCs/>
              </w:rPr>
            </w:pPr>
            <w:r w:rsidRPr="00F97160">
              <w:rPr>
                <w:b/>
              </w:rPr>
              <w:t>Institución</w:t>
            </w:r>
            <w:r w:rsidRPr="00F97160">
              <w:rPr>
                <w:b/>
              </w:rPr>
              <w:tab/>
              <w:t>de Educación Superior (IES)</w:t>
            </w:r>
          </w:p>
        </w:tc>
        <w:tc>
          <w:tcPr>
            <w:tcW w:w="6091" w:type="dxa"/>
          </w:tcPr>
          <w:p w14:paraId="75E9BCFF" w14:textId="4BBA4DCF" w:rsidR="45BE4FE6" w:rsidRPr="00F97160" w:rsidRDefault="45BE4FE6" w:rsidP="009B7BCF">
            <w:pPr>
              <w:pStyle w:val="TableParagraph"/>
              <w:jc w:val="center"/>
              <w:rPr>
                <w:rFonts w:ascii="Times New Roman"/>
              </w:rPr>
            </w:pPr>
          </w:p>
          <w:p w14:paraId="3495E2A8" w14:textId="2A3F3D52" w:rsidR="45BE4FE6" w:rsidRPr="00F97160" w:rsidRDefault="009B7BCF" w:rsidP="009B7BC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Fundaci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Universitaria Cat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lica Lumen Gentium</w:t>
            </w:r>
          </w:p>
          <w:p w14:paraId="6537F28F" w14:textId="1B815547" w:rsidR="00020E9C" w:rsidRPr="00F97160" w:rsidRDefault="00020E9C" w:rsidP="009B7BCF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020E9C" w:rsidRPr="00F97160" w14:paraId="563964EA" w14:textId="77777777" w:rsidTr="00044446">
        <w:trPr>
          <w:trHeight w:val="513"/>
        </w:trPr>
        <w:tc>
          <w:tcPr>
            <w:tcW w:w="2861" w:type="dxa"/>
          </w:tcPr>
          <w:p w14:paraId="0F91D7FC" w14:textId="77777777" w:rsidR="00020E9C" w:rsidRPr="00F97160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F97160">
              <w:rPr>
                <w:b/>
              </w:rPr>
              <w:t>Programa</w:t>
            </w:r>
            <w:r w:rsidRPr="00F97160">
              <w:rPr>
                <w:b/>
                <w:spacing w:val="-2"/>
              </w:rPr>
              <w:t xml:space="preserve"> </w:t>
            </w:r>
            <w:r w:rsidRPr="00F97160">
              <w:rPr>
                <w:b/>
              </w:rPr>
              <w:t>Académico</w:t>
            </w:r>
          </w:p>
        </w:tc>
        <w:tc>
          <w:tcPr>
            <w:tcW w:w="6091" w:type="dxa"/>
          </w:tcPr>
          <w:p w14:paraId="2399A9F0" w14:textId="77777777" w:rsidR="009B7BCF" w:rsidRDefault="009B7BCF" w:rsidP="009B7BCF">
            <w:pPr>
              <w:pStyle w:val="TableParagraph"/>
              <w:jc w:val="center"/>
              <w:rPr>
                <w:rFonts w:ascii="Times New Roman"/>
              </w:rPr>
            </w:pPr>
          </w:p>
          <w:p w14:paraId="70DF9E56" w14:textId="506090A3" w:rsidR="00020E9C" w:rsidRPr="00F97160" w:rsidRDefault="009B7BCF" w:rsidP="009B7BCF">
            <w:pPr>
              <w:pStyle w:val="TableParagraph"/>
              <w:jc w:val="center"/>
            </w:pPr>
            <w:r>
              <w:t>Tecnología en Desarrollo de Software</w:t>
            </w:r>
          </w:p>
        </w:tc>
      </w:tr>
      <w:tr w:rsidR="00020E9C" w:rsidRPr="00F97160" w14:paraId="7DD55F69" w14:textId="77777777" w:rsidTr="00044446">
        <w:trPr>
          <w:trHeight w:val="878"/>
        </w:trPr>
        <w:tc>
          <w:tcPr>
            <w:tcW w:w="2861" w:type="dxa"/>
          </w:tcPr>
          <w:p w14:paraId="605BBC12" w14:textId="77777777" w:rsidR="00020E9C" w:rsidRPr="00F97160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F97160">
              <w:rPr>
                <w:b/>
              </w:rPr>
              <w:t>Nombre del Semillero y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Grupo de Investigación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al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que</w:t>
            </w:r>
            <w:r w:rsidRPr="00F97160">
              <w:rPr>
                <w:b/>
                <w:spacing w:val="-2"/>
              </w:rPr>
              <w:t xml:space="preserve"> </w:t>
            </w:r>
            <w:r w:rsidRPr="00F97160">
              <w:rPr>
                <w:b/>
              </w:rPr>
              <w:t>Pertenece.</w:t>
            </w:r>
          </w:p>
        </w:tc>
        <w:tc>
          <w:tcPr>
            <w:tcW w:w="6091" w:type="dxa"/>
          </w:tcPr>
          <w:p w14:paraId="70EB3F8F" w14:textId="77777777" w:rsidR="009B7BCF" w:rsidRDefault="009B7BCF" w:rsidP="009B7BCF">
            <w:pPr>
              <w:pStyle w:val="TableParagraph"/>
              <w:jc w:val="center"/>
            </w:pPr>
          </w:p>
          <w:p w14:paraId="144A5D23" w14:textId="2761E06B" w:rsidR="00020E9C" w:rsidRPr="00F97160" w:rsidRDefault="009B7BCF" w:rsidP="009B7BCF">
            <w:pPr>
              <w:pStyle w:val="TableParagraph"/>
              <w:jc w:val="center"/>
            </w:pPr>
            <w:r>
              <w:t>Semillero Serendipia y Grupo de investigación Khimera</w:t>
            </w:r>
          </w:p>
        </w:tc>
      </w:tr>
      <w:tr w:rsidR="00020E9C" w:rsidRPr="00F97160" w14:paraId="60D3E171" w14:textId="77777777" w:rsidTr="00044446">
        <w:trPr>
          <w:trHeight w:val="429"/>
        </w:trPr>
        <w:tc>
          <w:tcPr>
            <w:tcW w:w="2861" w:type="dxa"/>
          </w:tcPr>
          <w:p w14:paraId="17B84FE3" w14:textId="77777777" w:rsidR="00020E9C" w:rsidRPr="00F97160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F97160">
              <w:rPr>
                <w:b/>
              </w:rPr>
              <w:t>Línea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-3"/>
              </w:rPr>
              <w:t xml:space="preserve"> </w:t>
            </w:r>
            <w:r w:rsidRPr="00F97160">
              <w:rPr>
                <w:b/>
              </w:rPr>
              <w:t>Investigación</w:t>
            </w:r>
          </w:p>
        </w:tc>
        <w:tc>
          <w:tcPr>
            <w:tcW w:w="6091" w:type="dxa"/>
          </w:tcPr>
          <w:p w14:paraId="637805D2" w14:textId="3DFBCC95" w:rsidR="00020E9C" w:rsidRPr="00F97160" w:rsidRDefault="00020E9C" w:rsidP="76457874">
            <w:pPr>
              <w:pStyle w:val="TableParagraph"/>
              <w:rPr>
                <w:rFonts w:ascii="Times New Roman"/>
              </w:rPr>
            </w:pPr>
          </w:p>
        </w:tc>
      </w:tr>
      <w:tr w:rsidR="00020E9C" w:rsidRPr="00F97160" w14:paraId="1222183C" w14:textId="77777777" w:rsidTr="00044446">
        <w:trPr>
          <w:trHeight w:val="745"/>
        </w:trPr>
        <w:tc>
          <w:tcPr>
            <w:tcW w:w="2861" w:type="dxa"/>
          </w:tcPr>
          <w:p w14:paraId="420B5EF2" w14:textId="77777777" w:rsidR="00020E9C" w:rsidRPr="00F97160" w:rsidRDefault="00042701" w:rsidP="73836D5D">
            <w:pPr>
              <w:pStyle w:val="TableParagraph"/>
              <w:ind w:left="97"/>
              <w:rPr>
                <w:b/>
                <w:bCs/>
              </w:rPr>
            </w:pPr>
            <w:r w:rsidRPr="00F97160">
              <w:rPr>
                <w:b/>
                <w:bCs/>
              </w:rPr>
              <w:t xml:space="preserve">Titulo </w:t>
            </w:r>
          </w:p>
        </w:tc>
        <w:tc>
          <w:tcPr>
            <w:tcW w:w="6091" w:type="dxa"/>
          </w:tcPr>
          <w:p w14:paraId="571E6CAA" w14:textId="27A97F4E" w:rsidR="00020E9C" w:rsidRPr="00F97160" w:rsidRDefault="00020E9C" w:rsidP="009B7B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3B7B4B86" w14:textId="30F5C7BF" w:rsidR="00020E9C" w:rsidRPr="00F97160" w:rsidRDefault="00044446" w:rsidP="009B7BCF">
            <w:pPr>
              <w:spacing w:line="480" w:lineRule="auto"/>
              <w:jc w:val="center"/>
            </w:pPr>
            <w:r>
              <w:t>(AQUÍ NOMBRE DE LA APP)</w:t>
            </w:r>
          </w:p>
        </w:tc>
      </w:tr>
      <w:tr w:rsidR="00020E9C" w:rsidRPr="00F97160" w14:paraId="2371AD75" w14:textId="77777777" w:rsidTr="00044446">
        <w:trPr>
          <w:trHeight w:val="349"/>
        </w:trPr>
        <w:tc>
          <w:tcPr>
            <w:tcW w:w="2861" w:type="dxa"/>
          </w:tcPr>
          <w:p w14:paraId="48AD81FA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Autores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de la</w:t>
            </w:r>
            <w:r w:rsidRPr="00F97160">
              <w:rPr>
                <w:b/>
                <w:spacing w:val="-3"/>
              </w:rPr>
              <w:t xml:space="preserve"> </w:t>
            </w:r>
            <w:r w:rsidRPr="00F97160">
              <w:rPr>
                <w:b/>
              </w:rPr>
              <w:t>Ponencia</w:t>
            </w:r>
          </w:p>
        </w:tc>
        <w:tc>
          <w:tcPr>
            <w:tcW w:w="6091" w:type="dxa"/>
          </w:tcPr>
          <w:p w14:paraId="5630AD66" w14:textId="5045EF47" w:rsidR="00020E9C" w:rsidRPr="00F97160" w:rsidRDefault="00044446" w:rsidP="76457874">
            <w:pPr>
              <w:pStyle w:val="TableParagraph"/>
            </w:pPr>
            <w:r>
              <w:t>Alexis Fernando Zuluaga Velásquez -</w:t>
            </w:r>
          </w:p>
        </w:tc>
      </w:tr>
      <w:tr w:rsidR="00020E9C" w:rsidRPr="00F97160" w14:paraId="5C941D29" w14:textId="77777777" w:rsidTr="00044446">
        <w:trPr>
          <w:trHeight w:val="271"/>
        </w:trPr>
        <w:tc>
          <w:tcPr>
            <w:tcW w:w="2861" w:type="dxa"/>
          </w:tcPr>
          <w:p w14:paraId="38F1BDDE" w14:textId="366774C1" w:rsidR="00020E9C" w:rsidRPr="00F97160" w:rsidRDefault="00042701" w:rsidP="45BE4FE6">
            <w:pPr>
              <w:pStyle w:val="TableParagraph"/>
              <w:ind w:left="97"/>
              <w:rPr>
                <w:b/>
                <w:bCs/>
              </w:rPr>
            </w:pPr>
            <w:r>
              <w:rPr>
                <w:b/>
                <w:bCs/>
              </w:rPr>
              <w:t xml:space="preserve">Docente </w:t>
            </w:r>
            <w:r w:rsidRPr="00F97160">
              <w:rPr>
                <w:b/>
                <w:bCs/>
              </w:rPr>
              <w:t>Tutor</w:t>
            </w:r>
            <w:r w:rsidRPr="00F97160">
              <w:rPr>
                <w:b/>
                <w:bCs/>
                <w:spacing w:val="-1"/>
              </w:rPr>
              <w:t xml:space="preserve"> </w:t>
            </w:r>
            <w:r w:rsidRPr="00F97160">
              <w:rPr>
                <w:b/>
                <w:bCs/>
              </w:rPr>
              <w:t>de la</w:t>
            </w:r>
            <w:r w:rsidRPr="00F97160">
              <w:rPr>
                <w:b/>
                <w:bCs/>
                <w:spacing w:val="-1"/>
              </w:rPr>
              <w:t xml:space="preserve"> </w:t>
            </w:r>
            <w:r w:rsidRPr="00F97160">
              <w:rPr>
                <w:b/>
                <w:bCs/>
              </w:rPr>
              <w:t>ponencia</w:t>
            </w:r>
          </w:p>
        </w:tc>
        <w:tc>
          <w:tcPr>
            <w:tcW w:w="6091" w:type="dxa"/>
          </w:tcPr>
          <w:p w14:paraId="4A9F0C47" w14:textId="77777777" w:rsidR="0034560C" w:rsidRDefault="0034560C" w:rsidP="0034560C">
            <w:pPr>
              <w:pStyle w:val="TableParagraph"/>
              <w:jc w:val="center"/>
              <w:rPr>
                <w:lang w:val="es-CO"/>
              </w:rPr>
            </w:pPr>
          </w:p>
          <w:p w14:paraId="4625E5C5" w14:textId="680A4EDC" w:rsidR="0034560C" w:rsidRPr="0034560C" w:rsidRDefault="00044446" w:rsidP="0034560C">
            <w:pPr>
              <w:pStyle w:val="TableParagraph"/>
              <w:jc w:val="center"/>
              <w:rPr>
                <w:lang w:val="es-CO"/>
              </w:rPr>
            </w:pPr>
            <w:r w:rsidRPr="0034560C">
              <w:rPr>
                <w:lang w:val="es-CO"/>
              </w:rPr>
              <w:t>José</w:t>
            </w:r>
            <w:r w:rsidR="0034560C" w:rsidRPr="0034560C">
              <w:rPr>
                <w:lang w:val="es-CO"/>
              </w:rPr>
              <w:t xml:space="preserve"> Hernando Mosquera De La Cruz</w:t>
            </w:r>
          </w:p>
          <w:p w14:paraId="2BA226A1" w14:textId="0145B78A" w:rsidR="00020E9C" w:rsidRPr="0034560C" w:rsidRDefault="00020E9C" w:rsidP="0034560C">
            <w:pPr>
              <w:pStyle w:val="TableParagraph"/>
              <w:jc w:val="center"/>
              <w:rPr>
                <w:lang w:val="es-CO"/>
              </w:rPr>
            </w:pPr>
          </w:p>
        </w:tc>
      </w:tr>
      <w:tr w:rsidR="00020E9C" w:rsidRPr="00F97160" w14:paraId="4082BFF8" w14:textId="77777777" w:rsidTr="00044446">
        <w:trPr>
          <w:trHeight w:val="279"/>
        </w:trPr>
        <w:tc>
          <w:tcPr>
            <w:tcW w:w="2861" w:type="dxa"/>
          </w:tcPr>
          <w:p w14:paraId="19F61E67" w14:textId="77777777" w:rsidR="00020E9C" w:rsidRPr="00F97160" w:rsidRDefault="00042701" w:rsidP="45BE4FE6">
            <w:pPr>
              <w:pStyle w:val="TableParagraph"/>
              <w:ind w:left="97"/>
              <w:rPr>
                <w:b/>
                <w:bCs/>
              </w:rPr>
            </w:pPr>
            <w:r w:rsidRPr="00F97160">
              <w:rPr>
                <w:b/>
                <w:bCs/>
              </w:rPr>
              <w:t>Ponente</w:t>
            </w:r>
            <w:r w:rsidRPr="00F97160">
              <w:rPr>
                <w:b/>
                <w:bCs/>
                <w:spacing w:val="-1"/>
              </w:rPr>
              <w:t xml:space="preserve"> </w:t>
            </w:r>
            <w:r w:rsidRPr="00F97160">
              <w:rPr>
                <w:b/>
                <w:bCs/>
              </w:rPr>
              <w:t>(1)</w:t>
            </w:r>
          </w:p>
        </w:tc>
        <w:tc>
          <w:tcPr>
            <w:tcW w:w="6091" w:type="dxa"/>
          </w:tcPr>
          <w:p w14:paraId="0DE4B5B7" w14:textId="4E272A63" w:rsidR="00020E9C" w:rsidRPr="00F97160" w:rsidRDefault="00044446" w:rsidP="0034560C">
            <w:pPr>
              <w:pStyle w:val="TableParagraph"/>
              <w:jc w:val="center"/>
            </w:pPr>
            <w:r>
              <w:t>Alexis Fernando Zuluaga Velásquez</w:t>
            </w:r>
          </w:p>
        </w:tc>
      </w:tr>
      <w:tr w:rsidR="00020E9C" w:rsidRPr="00F97160" w14:paraId="6894093F" w14:textId="77777777" w:rsidTr="00044446">
        <w:trPr>
          <w:trHeight w:val="447"/>
        </w:trPr>
        <w:tc>
          <w:tcPr>
            <w:tcW w:w="2861" w:type="dxa"/>
          </w:tcPr>
          <w:p w14:paraId="1FAD2678" w14:textId="77777777" w:rsidR="00020E9C" w:rsidRPr="00F97160" w:rsidRDefault="00042701" w:rsidP="45BE4FE6">
            <w:pPr>
              <w:pStyle w:val="TableParagraph"/>
              <w:tabs>
                <w:tab w:val="left" w:pos="2496"/>
              </w:tabs>
              <w:spacing w:before="1"/>
              <w:ind w:left="97" w:right="85"/>
              <w:rPr>
                <w:b/>
                <w:bCs/>
              </w:rPr>
            </w:pPr>
            <w:r w:rsidRPr="00F97160">
              <w:rPr>
                <w:b/>
                <w:bCs/>
              </w:rPr>
              <w:t>Documento</w:t>
            </w:r>
            <w:r w:rsidRPr="00F97160">
              <w:rPr>
                <w:b/>
              </w:rPr>
              <w:tab/>
            </w:r>
            <w:r w:rsidRPr="00F97160">
              <w:rPr>
                <w:b/>
                <w:bCs/>
                <w:spacing w:val="-2"/>
              </w:rPr>
              <w:t>de</w:t>
            </w:r>
            <w:r w:rsidRPr="00F97160">
              <w:rPr>
                <w:b/>
                <w:bCs/>
                <w:spacing w:val="-64"/>
              </w:rPr>
              <w:t xml:space="preserve"> </w:t>
            </w:r>
            <w:r w:rsidRPr="00F97160">
              <w:rPr>
                <w:b/>
                <w:bCs/>
              </w:rPr>
              <w:t>Identidad</w:t>
            </w:r>
          </w:p>
        </w:tc>
        <w:tc>
          <w:tcPr>
            <w:tcW w:w="6091" w:type="dxa"/>
          </w:tcPr>
          <w:p w14:paraId="01A58D57" w14:textId="77777777" w:rsidR="0034560C" w:rsidRPr="0034560C" w:rsidRDefault="0034560C" w:rsidP="0034560C">
            <w:pPr>
              <w:pStyle w:val="TableParagraph"/>
              <w:jc w:val="center"/>
            </w:pPr>
          </w:p>
          <w:p w14:paraId="2DBF0D7D" w14:textId="2F0A0595" w:rsidR="00020E9C" w:rsidRPr="0034560C" w:rsidRDefault="00044446" w:rsidP="0034560C">
            <w:pPr>
              <w:pStyle w:val="TableParagraph"/>
              <w:jc w:val="center"/>
            </w:pPr>
            <w:r>
              <w:t>1144168556</w:t>
            </w:r>
          </w:p>
        </w:tc>
      </w:tr>
      <w:tr w:rsidR="00020E9C" w:rsidRPr="00F97160" w14:paraId="03CA40FF" w14:textId="77777777" w:rsidTr="00044446">
        <w:trPr>
          <w:trHeight w:val="407"/>
        </w:trPr>
        <w:tc>
          <w:tcPr>
            <w:tcW w:w="2861" w:type="dxa"/>
          </w:tcPr>
          <w:p w14:paraId="3B3096D1" w14:textId="7DA907A2" w:rsidR="00020E9C" w:rsidRPr="00F97160" w:rsidRDefault="45BE4FE6" w:rsidP="45BE4FE6">
            <w:pPr>
              <w:pStyle w:val="TableParagraph"/>
              <w:ind w:left="97"/>
              <w:rPr>
                <w:b/>
                <w:bCs/>
              </w:rPr>
            </w:pPr>
            <w:r w:rsidRPr="00F97160">
              <w:rPr>
                <w:b/>
                <w:bCs/>
              </w:rPr>
              <w:t>Email</w:t>
            </w:r>
          </w:p>
        </w:tc>
        <w:tc>
          <w:tcPr>
            <w:tcW w:w="6091" w:type="dxa"/>
          </w:tcPr>
          <w:p w14:paraId="02F2C34E" w14:textId="3A99B794" w:rsidR="00020E9C" w:rsidRPr="00F97160" w:rsidRDefault="00044446" w:rsidP="0034560C">
            <w:pPr>
              <w:pStyle w:val="TableParagraph"/>
              <w:jc w:val="center"/>
            </w:pPr>
            <w:r>
              <w:t>Alexis.zuluaga01@unicatolica.edu.co</w:t>
            </w:r>
          </w:p>
        </w:tc>
      </w:tr>
      <w:tr w:rsidR="00020E9C" w:rsidRPr="00F97160" w14:paraId="7A0C9090" w14:textId="77777777" w:rsidTr="00044446">
        <w:trPr>
          <w:trHeight w:val="413"/>
        </w:trPr>
        <w:tc>
          <w:tcPr>
            <w:tcW w:w="2861" w:type="dxa"/>
          </w:tcPr>
          <w:p w14:paraId="1BEC73AF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Número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celular</w:t>
            </w:r>
          </w:p>
        </w:tc>
        <w:tc>
          <w:tcPr>
            <w:tcW w:w="6091" w:type="dxa"/>
          </w:tcPr>
          <w:p w14:paraId="19219836" w14:textId="30715477" w:rsidR="00020E9C" w:rsidRPr="0034560C" w:rsidRDefault="00044446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3216674328</w:t>
            </w:r>
          </w:p>
        </w:tc>
      </w:tr>
      <w:tr w:rsidR="00020E9C" w:rsidRPr="00F97160" w14:paraId="51A51610" w14:textId="77777777" w:rsidTr="00044446">
        <w:trPr>
          <w:trHeight w:val="276"/>
        </w:trPr>
        <w:tc>
          <w:tcPr>
            <w:tcW w:w="2861" w:type="dxa"/>
          </w:tcPr>
          <w:p w14:paraId="7C95BF21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Ponente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(2)</w:t>
            </w:r>
          </w:p>
        </w:tc>
        <w:tc>
          <w:tcPr>
            <w:tcW w:w="6091" w:type="dxa"/>
          </w:tcPr>
          <w:p w14:paraId="7194DBDC" w14:textId="23B549AC" w:rsidR="00020E9C" w:rsidRPr="00F97160" w:rsidRDefault="001A5BFE" w:rsidP="0034560C">
            <w:pPr>
              <w:pStyle w:val="TableParagraph"/>
              <w:jc w:val="center"/>
            </w:pPr>
            <w:r>
              <w:t>Andres Mauricio Holguin Escobar</w:t>
            </w:r>
          </w:p>
        </w:tc>
      </w:tr>
      <w:tr w:rsidR="00020E9C" w:rsidRPr="00F97160" w14:paraId="4832B22A" w14:textId="77777777" w:rsidTr="00044446">
        <w:trPr>
          <w:trHeight w:val="1020"/>
        </w:trPr>
        <w:tc>
          <w:tcPr>
            <w:tcW w:w="2861" w:type="dxa"/>
          </w:tcPr>
          <w:p w14:paraId="4DAE8876" w14:textId="77777777" w:rsidR="00020E9C" w:rsidRPr="00F97160" w:rsidRDefault="00042701">
            <w:pPr>
              <w:pStyle w:val="TableParagraph"/>
              <w:tabs>
                <w:tab w:val="left" w:pos="2496"/>
              </w:tabs>
              <w:spacing w:before="1"/>
              <w:ind w:left="97" w:right="85"/>
              <w:rPr>
                <w:b/>
              </w:rPr>
            </w:pPr>
            <w:r w:rsidRPr="00F97160">
              <w:rPr>
                <w:b/>
              </w:rPr>
              <w:t>Documento</w:t>
            </w:r>
            <w:r w:rsidRPr="00F97160">
              <w:rPr>
                <w:b/>
              </w:rPr>
              <w:tab/>
            </w:r>
            <w:r w:rsidRPr="00F97160">
              <w:rPr>
                <w:b/>
                <w:spacing w:val="-2"/>
              </w:rPr>
              <w:t>de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Identidad</w:t>
            </w:r>
          </w:p>
        </w:tc>
        <w:tc>
          <w:tcPr>
            <w:tcW w:w="6091" w:type="dxa"/>
          </w:tcPr>
          <w:p w14:paraId="54CD245A" w14:textId="27B359B1" w:rsidR="0034560C" w:rsidRPr="0034560C" w:rsidRDefault="000F3120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1114822608</w:t>
            </w:r>
          </w:p>
        </w:tc>
      </w:tr>
    </w:tbl>
    <w:p w14:paraId="1231BE67" w14:textId="77777777" w:rsidR="00020E9C" w:rsidRDefault="00020E9C">
      <w:pPr>
        <w:rPr>
          <w:rFonts w:ascii="Times New Roman"/>
          <w:sz w:val="28"/>
        </w:rPr>
        <w:sectPr w:rsidR="00020E9C">
          <w:pgSz w:w="12240" w:h="15840"/>
          <w:pgMar w:top="860" w:right="0" w:bottom="280" w:left="0" w:header="720" w:footer="720" w:gutter="0"/>
          <w:cols w:space="720"/>
        </w:sectPr>
      </w:pPr>
    </w:p>
    <w:p w14:paraId="5BD46BFA" w14:textId="77777777" w:rsidR="00020E9C" w:rsidRDefault="00042701">
      <w:pPr>
        <w:pStyle w:val="Textoindependiente"/>
        <w:rPr>
          <w:rFonts w:ascii="Calibri"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487399424" behindDoc="1" locked="0" layoutInCell="1" allowOverlap="1" wp14:anchorId="0D855B94" wp14:editId="1573DC89">
            <wp:simplePos x="0" y="0"/>
            <wp:positionH relativeFrom="page">
              <wp:posOffset>328295</wp:posOffset>
            </wp:positionH>
            <wp:positionV relativeFrom="page">
              <wp:posOffset>105410</wp:posOffset>
            </wp:positionV>
            <wp:extent cx="7747919" cy="1002639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919" cy="1002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EB5B0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30D7AA69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7196D064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34FF1C98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6D072C0D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48A21919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6BD18F9B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238601FE" w14:textId="77777777" w:rsidR="00020E9C" w:rsidRDefault="00020E9C">
      <w:pPr>
        <w:pStyle w:val="Textoindependiente"/>
        <w:spacing w:before="7"/>
        <w:rPr>
          <w:rFonts w:ascii="Calibri"/>
          <w:sz w:val="12"/>
        </w:rPr>
      </w:pPr>
    </w:p>
    <w:tbl>
      <w:tblPr>
        <w:tblW w:w="0" w:type="auto"/>
        <w:tblInd w:w="161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5"/>
        <w:gridCol w:w="2384"/>
        <w:gridCol w:w="3779"/>
      </w:tblGrid>
      <w:tr w:rsidR="00020E9C" w14:paraId="76371779" w14:textId="77777777" w:rsidTr="00F97160">
        <w:trPr>
          <w:trHeight w:val="429"/>
        </w:trPr>
        <w:tc>
          <w:tcPr>
            <w:tcW w:w="2895" w:type="dxa"/>
          </w:tcPr>
          <w:p w14:paraId="12CF8195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Email</w:t>
            </w:r>
          </w:p>
        </w:tc>
        <w:tc>
          <w:tcPr>
            <w:tcW w:w="6163" w:type="dxa"/>
            <w:gridSpan w:val="2"/>
          </w:tcPr>
          <w:p w14:paraId="5B08B5D1" w14:textId="74A3A98B" w:rsidR="00020E9C" w:rsidRPr="0034560C" w:rsidRDefault="000F3120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Andres.holguin01@unicatolica.edu.co</w:t>
            </w:r>
          </w:p>
        </w:tc>
      </w:tr>
      <w:tr w:rsidR="00020E9C" w14:paraId="48E6566E" w14:textId="77777777" w:rsidTr="00F97160">
        <w:trPr>
          <w:trHeight w:val="421"/>
        </w:trPr>
        <w:tc>
          <w:tcPr>
            <w:tcW w:w="2895" w:type="dxa"/>
          </w:tcPr>
          <w:p w14:paraId="222260A2" w14:textId="77777777" w:rsidR="00020E9C" w:rsidRPr="00F97160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F97160">
              <w:rPr>
                <w:b/>
              </w:rPr>
              <w:t>Número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celular</w:t>
            </w:r>
          </w:p>
        </w:tc>
        <w:tc>
          <w:tcPr>
            <w:tcW w:w="6163" w:type="dxa"/>
            <w:gridSpan w:val="2"/>
          </w:tcPr>
          <w:p w14:paraId="0AD9C6F4" w14:textId="079EBB0C" w:rsidR="00020E9C" w:rsidRPr="0034560C" w:rsidRDefault="001A5BFE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3144631868</w:t>
            </w:r>
          </w:p>
        </w:tc>
      </w:tr>
      <w:tr w:rsidR="00020E9C" w14:paraId="4F91521F" w14:textId="77777777" w:rsidTr="00F97160">
        <w:trPr>
          <w:trHeight w:val="427"/>
        </w:trPr>
        <w:tc>
          <w:tcPr>
            <w:tcW w:w="2895" w:type="dxa"/>
          </w:tcPr>
          <w:p w14:paraId="18522CD5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Nivel</w:t>
            </w:r>
            <w:r w:rsidRPr="00F97160">
              <w:rPr>
                <w:b/>
                <w:spacing w:val="57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57"/>
              </w:rPr>
              <w:t xml:space="preserve"> </w:t>
            </w:r>
            <w:r w:rsidRPr="00F97160">
              <w:rPr>
                <w:b/>
              </w:rPr>
              <w:t>formación</w:t>
            </w:r>
            <w:r w:rsidRPr="00F97160">
              <w:rPr>
                <w:b/>
                <w:spacing w:val="54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-63"/>
              </w:rPr>
              <w:t xml:space="preserve"> </w:t>
            </w:r>
            <w:r w:rsidRPr="00F97160">
              <w:rPr>
                <w:b/>
              </w:rPr>
              <w:t>los ponentes.</w:t>
            </w:r>
          </w:p>
        </w:tc>
        <w:tc>
          <w:tcPr>
            <w:tcW w:w="6163" w:type="dxa"/>
            <w:gridSpan w:val="2"/>
          </w:tcPr>
          <w:p w14:paraId="65F9C3DC" w14:textId="7776E74B" w:rsidR="00020E9C" w:rsidRPr="00334C08" w:rsidRDefault="00334C08" w:rsidP="00334C08">
            <w:pPr>
              <w:pStyle w:val="TableParagraph"/>
              <w:jc w:val="center"/>
            </w:pPr>
            <w:r w:rsidRPr="00334C08">
              <w:t>Tecnólogos</w:t>
            </w:r>
          </w:p>
        </w:tc>
      </w:tr>
      <w:tr w:rsidR="00020E9C" w14:paraId="4A913FBA" w14:textId="77777777" w:rsidTr="45BE4FE6">
        <w:trPr>
          <w:trHeight w:val="745"/>
        </w:trPr>
        <w:tc>
          <w:tcPr>
            <w:tcW w:w="2895" w:type="dxa"/>
            <w:vMerge w:val="restart"/>
            <w:tcBorders>
              <w:left w:val="nil"/>
            </w:tcBorders>
          </w:tcPr>
          <w:p w14:paraId="5023141B" w14:textId="77777777" w:rsidR="00020E9C" w:rsidRPr="00F97160" w:rsidRDefault="00020E9C">
            <w:pPr>
              <w:pStyle w:val="TableParagraph"/>
              <w:spacing w:before="4"/>
              <w:rPr>
                <w:rFonts w:ascii="Calibri"/>
                <w:b/>
              </w:rPr>
            </w:pPr>
          </w:p>
          <w:p w14:paraId="63FA5C8E" w14:textId="77777777" w:rsidR="00020E9C" w:rsidRPr="00F97160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F97160">
              <w:rPr>
                <w:b/>
              </w:rPr>
              <w:t>Nivel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Avance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del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Trabajo</w:t>
            </w:r>
          </w:p>
          <w:p w14:paraId="1F3B1409" w14:textId="77777777" w:rsidR="00020E9C" w:rsidRPr="00F97160" w:rsidRDefault="00020E9C">
            <w:pPr>
              <w:pStyle w:val="TableParagraph"/>
              <w:spacing w:before="8"/>
              <w:rPr>
                <w:rFonts w:ascii="Calibri"/>
                <w:b/>
              </w:rPr>
            </w:pPr>
          </w:p>
          <w:p w14:paraId="618C1A7D" w14:textId="77777777" w:rsidR="00020E9C" w:rsidRPr="00F97160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F97160">
              <w:rPr>
                <w:b/>
              </w:rPr>
              <w:t>(Marque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con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una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(X)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dentro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del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paréntesis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su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selección)</w:t>
            </w:r>
          </w:p>
        </w:tc>
        <w:tc>
          <w:tcPr>
            <w:tcW w:w="6163" w:type="dxa"/>
            <w:gridSpan w:val="2"/>
            <w:tcBorders>
              <w:bottom w:val="single" w:sz="4" w:space="0" w:color="000000" w:themeColor="text1"/>
            </w:tcBorders>
          </w:tcPr>
          <w:p w14:paraId="562C75D1" w14:textId="77777777" w:rsidR="00020E9C" w:rsidRPr="00F97160" w:rsidRDefault="00020E9C">
            <w:pPr>
              <w:pStyle w:val="TableParagraph"/>
              <w:spacing w:before="8"/>
              <w:rPr>
                <w:rFonts w:ascii="Calibri"/>
                <w:b/>
              </w:rPr>
            </w:pPr>
          </w:p>
          <w:p w14:paraId="3E6966F1" w14:textId="25600548" w:rsidR="00020E9C" w:rsidRPr="00F97160" w:rsidRDefault="00042701" w:rsidP="73836D5D">
            <w:pPr>
              <w:pStyle w:val="TableParagraph"/>
              <w:tabs>
                <w:tab w:val="left" w:pos="377"/>
                <w:tab w:val="left" w:pos="658"/>
              </w:tabs>
              <w:ind w:left="97"/>
              <w:rPr>
                <w:rFonts w:ascii="Arial MT" w:hAnsi="Arial MT"/>
              </w:rPr>
            </w:pPr>
            <w:r w:rsidRPr="00F97160">
              <w:rPr>
                <w:rFonts w:ascii="Arial MT" w:hAnsi="Arial MT"/>
              </w:rPr>
              <w:t>(</w:t>
            </w:r>
            <w:r w:rsidR="007B4307">
              <w:rPr>
                <w:rFonts w:ascii="Arial MT" w:hAnsi="Arial MT"/>
                <w:b/>
                <w:bCs/>
              </w:rPr>
              <w:t>X</w:t>
            </w:r>
            <w:r w:rsidRPr="00F97160">
              <w:rPr>
                <w:rFonts w:ascii="Arial MT" w:hAnsi="Arial MT"/>
              </w:rPr>
              <w:t>)</w:t>
            </w:r>
            <w:r w:rsidRPr="00F97160">
              <w:rPr>
                <w:rFonts w:ascii="Arial MT" w:hAnsi="Arial MT"/>
              </w:rPr>
              <w:tab/>
            </w:r>
            <w:r w:rsidR="00921434" w:rsidRPr="00F97160">
              <w:rPr>
                <w:rFonts w:ascii="Arial MT" w:hAnsi="Arial MT"/>
              </w:rPr>
              <w:t>Investigación</w:t>
            </w:r>
            <w:r w:rsidR="00921434" w:rsidRPr="00F97160">
              <w:rPr>
                <w:rFonts w:ascii="Arial MT" w:hAnsi="Arial MT"/>
                <w:spacing w:val="-2"/>
              </w:rPr>
              <w:t xml:space="preserve"> </w:t>
            </w:r>
            <w:r w:rsidR="00921434" w:rsidRPr="00F97160">
              <w:rPr>
                <w:rFonts w:ascii="Arial MT" w:hAnsi="Arial MT"/>
              </w:rPr>
              <w:t>en</w:t>
            </w:r>
            <w:r w:rsidR="00921434" w:rsidRPr="00F97160">
              <w:rPr>
                <w:rFonts w:ascii="Arial MT" w:hAnsi="Arial MT"/>
                <w:spacing w:val="-2"/>
              </w:rPr>
              <w:t xml:space="preserve"> </w:t>
            </w:r>
            <w:r w:rsidR="00921434" w:rsidRPr="00F97160">
              <w:rPr>
                <w:rFonts w:ascii="Arial MT" w:hAnsi="Arial MT"/>
              </w:rPr>
              <w:t>curso</w:t>
            </w:r>
          </w:p>
        </w:tc>
      </w:tr>
      <w:tr w:rsidR="00020E9C" w14:paraId="2591B693" w14:textId="77777777" w:rsidTr="45BE4FE6">
        <w:trPr>
          <w:trHeight w:val="745"/>
        </w:trPr>
        <w:tc>
          <w:tcPr>
            <w:tcW w:w="2895" w:type="dxa"/>
            <w:vMerge/>
          </w:tcPr>
          <w:p w14:paraId="1A965116" w14:textId="77777777" w:rsidR="00020E9C" w:rsidRPr="00F97160" w:rsidRDefault="00020E9C"/>
        </w:tc>
        <w:tc>
          <w:tcPr>
            <w:tcW w:w="6163" w:type="dxa"/>
            <w:gridSpan w:val="2"/>
            <w:tcBorders>
              <w:top w:val="single" w:sz="4" w:space="0" w:color="000000" w:themeColor="text1"/>
            </w:tcBorders>
          </w:tcPr>
          <w:p w14:paraId="45797FD6" w14:textId="77777777" w:rsidR="00020E9C" w:rsidRPr="00F97160" w:rsidRDefault="00042701" w:rsidP="76457874">
            <w:pPr>
              <w:pStyle w:val="TableParagraph"/>
              <w:tabs>
                <w:tab w:val="left" w:pos="377"/>
                <w:tab w:val="left" w:pos="658"/>
              </w:tabs>
              <w:spacing w:before="230"/>
              <w:ind w:left="97"/>
              <w:rPr>
                <w:rFonts w:ascii="Arial MT" w:hAnsi="Arial MT"/>
              </w:rPr>
            </w:pPr>
            <w:r w:rsidRPr="00F97160">
              <w:rPr>
                <w:rFonts w:ascii="Arial MT" w:hAnsi="Arial MT"/>
              </w:rPr>
              <w:t>()</w:t>
            </w:r>
            <w:r w:rsidRPr="00F97160">
              <w:rPr>
                <w:rFonts w:ascii="Arial MT" w:hAnsi="Arial MT"/>
              </w:rPr>
              <w:tab/>
              <w:t>Investigación</w:t>
            </w:r>
            <w:r w:rsidRPr="00F97160">
              <w:rPr>
                <w:rFonts w:ascii="Arial MT" w:hAnsi="Arial MT"/>
                <w:spacing w:val="-6"/>
              </w:rPr>
              <w:t xml:space="preserve"> </w:t>
            </w:r>
            <w:r w:rsidRPr="00F97160">
              <w:rPr>
                <w:rFonts w:ascii="Arial MT" w:hAnsi="Arial MT"/>
              </w:rPr>
              <w:t>finalizada</w:t>
            </w:r>
          </w:p>
        </w:tc>
      </w:tr>
      <w:tr w:rsidR="00020E9C" w14:paraId="7ECF63E6" w14:textId="77777777" w:rsidTr="00F97160">
        <w:trPr>
          <w:trHeight w:val="354"/>
        </w:trPr>
        <w:tc>
          <w:tcPr>
            <w:tcW w:w="2895" w:type="dxa"/>
            <w:vMerge w:val="restart"/>
            <w:tcBorders>
              <w:left w:val="nil"/>
              <w:bottom w:val="single" w:sz="4" w:space="0" w:color="000000" w:themeColor="text1"/>
            </w:tcBorders>
          </w:tcPr>
          <w:p w14:paraId="7DF4E37C" w14:textId="77777777" w:rsidR="00020E9C" w:rsidRDefault="00020E9C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44FB30F8" w14:textId="77777777" w:rsidR="00020E9C" w:rsidRDefault="00020E9C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21C9AB7A" w14:textId="77777777" w:rsidR="00020E9C" w:rsidRDefault="00042701">
            <w:pPr>
              <w:pStyle w:val="TableParagraph"/>
              <w:tabs>
                <w:tab w:val="left" w:pos="1480"/>
                <w:tab w:val="left" w:pos="2591"/>
              </w:tabs>
              <w:spacing w:before="1"/>
              <w:ind w:left="112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Área</w:t>
            </w:r>
            <w:r>
              <w:rPr>
                <w:b/>
                <w:sz w:val="24"/>
              </w:rPr>
              <w:tab/>
              <w:t>de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la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investigación</w:t>
            </w:r>
          </w:p>
          <w:p w14:paraId="54E11D2A" w14:textId="77777777" w:rsidR="00020E9C" w:rsidRDefault="00020E9C">
            <w:pPr>
              <w:pStyle w:val="TableParagraph"/>
              <w:spacing w:before="8"/>
              <w:rPr>
                <w:rFonts w:ascii="Calibri"/>
                <w:b/>
                <w:sz w:val="19"/>
              </w:rPr>
            </w:pPr>
          </w:p>
          <w:p w14:paraId="3FB3A7E5" w14:textId="77777777" w:rsidR="00020E9C" w:rsidRDefault="00042701">
            <w:pPr>
              <w:pStyle w:val="TableParagraph"/>
              <w:spacing w:line="448" w:lineRule="auto"/>
              <w:ind w:left="112" w:right="642"/>
              <w:rPr>
                <w:b/>
                <w:sz w:val="24"/>
              </w:rPr>
            </w:pPr>
            <w:r>
              <w:rPr>
                <w:b/>
                <w:sz w:val="24"/>
              </w:rPr>
              <w:t>(seleccionar una-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Marque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x)</w:t>
            </w:r>
          </w:p>
        </w:tc>
        <w:tc>
          <w:tcPr>
            <w:tcW w:w="6163" w:type="dxa"/>
            <w:gridSpan w:val="2"/>
            <w:tcBorders>
              <w:bottom w:val="single" w:sz="4" w:space="0" w:color="000000" w:themeColor="text1"/>
            </w:tcBorders>
          </w:tcPr>
          <w:p w14:paraId="2E3B9AD3" w14:textId="77777777" w:rsidR="00020E9C" w:rsidRDefault="00042701">
            <w:pPr>
              <w:pStyle w:val="TableParagraph"/>
              <w:ind w:left="97"/>
              <w:rPr>
                <w:rFonts w:ascii="Arial MT"/>
                <w:sz w:val="24"/>
              </w:rPr>
            </w:pPr>
            <w:proofErr w:type="gramStart"/>
            <w:r>
              <w:rPr>
                <w:rFonts w:ascii="Arial MT"/>
                <w:sz w:val="24"/>
              </w:rPr>
              <w:t>(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)</w:t>
            </w:r>
            <w:proofErr w:type="gramEnd"/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Bellas Artes</w:t>
            </w:r>
          </w:p>
        </w:tc>
      </w:tr>
      <w:tr w:rsidR="00020E9C" w14:paraId="0F576C88" w14:textId="77777777" w:rsidTr="00F97160">
        <w:trPr>
          <w:trHeight w:val="269"/>
        </w:trPr>
        <w:tc>
          <w:tcPr>
            <w:tcW w:w="2895" w:type="dxa"/>
            <w:vMerge/>
          </w:tcPr>
          <w:p w14:paraId="2DE403A5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5233C87" w14:textId="77777777" w:rsidR="00020E9C" w:rsidRDefault="00042701" w:rsidP="73836D5D">
            <w:pPr>
              <w:pStyle w:val="TableParagraph"/>
              <w:ind w:left="97"/>
              <w:rPr>
                <w:rFonts w:ascii="Arial MT"/>
                <w:sz w:val="24"/>
                <w:szCs w:val="24"/>
              </w:rPr>
            </w:pPr>
            <w:r w:rsidRPr="73836D5D">
              <w:rPr>
                <w:rFonts w:ascii="Arial MT"/>
                <w:sz w:val="24"/>
                <w:szCs w:val="24"/>
              </w:rPr>
              <w:t>()</w:t>
            </w:r>
            <w:r w:rsidRPr="73836D5D">
              <w:rPr>
                <w:rFonts w:asci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Ciencias</w:t>
            </w:r>
            <w:r w:rsidRPr="73836D5D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de</w:t>
            </w:r>
            <w:r w:rsidRPr="73836D5D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la</w:t>
            </w:r>
            <w:r w:rsidRPr="73836D5D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salud</w:t>
            </w:r>
          </w:p>
        </w:tc>
      </w:tr>
      <w:tr w:rsidR="00020E9C" w14:paraId="61211E62" w14:textId="77777777" w:rsidTr="00F97160">
        <w:trPr>
          <w:trHeight w:val="415"/>
        </w:trPr>
        <w:tc>
          <w:tcPr>
            <w:tcW w:w="2895" w:type="dxa"/>
            <w:vMerge/>
          </w:tcPr>
          <w:p w14:paraId="49E398E2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2D3422" w14:textId="5FBD8270" w:rsidR="00020E9C" w:rsidRDefault="00F97160" w:rsidP="76457874">
            <w:pPr>
              <w:pStyle w:val="TableParagraph"/>
              <w:ind w:left="97"/>
              <w:rPr>
                <w:rFonts w:ascii="Arial MT"/>
                <w:sz w:val="24"/>
                <w:szCs w:val="24"/>
              </w:rPr>
            </w:pPr>
            <w:proofErr w:type="gramStart"/>
            <w:r>
              <w:rPr>
                <w:rFonts w:ascii="Arial MT"/>
                <w:sz w:val="24"/>
                <w:szCs w:val="24"/>
              </w:rPr>
              <w:t>(</w:t>
            </w:r>
            <w:r w:rsidR="00042701" w:rsidRPr="76457874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)</w:t>
            </w:r>
            <w:proofErr w:type="gramEnd"/>
            <w:r w:rsidR="00042701" w:rsidRPr="76457874">
              <w:rPr>
                <w:rFonts w:ascii="Arial MT"/>
                <w:spacing w:val="-2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Ciencias Sociales</w:t>
            </w:r>
            <w:r w:rsidR="00042701" w:rsidRPr="76457874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y</w:t>
            </w:r>
            <w:r w:rsidR="00042701" w:rsidRPr="76457874">
              <w:rPr>
                <w:rFonts w:ascii="Arial MT"/>
                <w:spacing w:val="-2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Humanas</w:t>
            </w:r>
          </w:p>
        </w:tc>
      </w:tr>
      <w:tr w:rsidR="00020E9C" w14:paraId="7DB9A22A" w14:textId="77777777" w:rsidTr="00F97160">
        <w:trPr>
          <w:trHeight w:val="421"/>
        </w:trPr>
        <w:tc>
          <w:tcPr>
            <w:tcW w:w="2895" w:type="dxa"/>
            <w:vMerge/>
          </w:tcPr>
          <w:p w14:paraId="5BE93A62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8D69089" w14:textId="77777777" w:rsidR="00020E9C" w:rsidRDefault="00042701" w:rsidP="73836D5D">
            <w:pPr>
              <w:pStyle w:val="TableParagraph"/>
              <w:ind w:left="97"/>
              <w:rPr>
                <w:rFonts w:ascii="Arial MT" w:hAnsi="Arial MT"/>
                <w:sz w:val="24"/>
                <w:szCs w:val="24"/>
              </w:rPr>
            </w:pPr>
            <w:proofErr w:type="gramStart"/>
            <w:r w:rsidRPr="73836D5D">
              <w:rPr>
                <w:rFonts w:ascii="Arial MT" w:hAnsi="Arial MT"/>
                <w:sz w:val="24"/>
                <w:szCs w:val="24"/>
              </w:rPr>
              <w:t>(</w:t>
            </w:r>
            <w:r w:rsidRPr="73836D5D">
              <w:rPr>
                <w:rFonts w:ascii="Arial MT" w:hAns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)</w:t>
            </w:r>
            <w:proofErr w:type="gramEnd"/>
            <w:r w:rsidRPr="73836D5D">
              <w:rPr>
                <w:rFonts w:ascii="Arial MT" w:hAnsi="Arial MT"/>
                <w:spacing w:val="-3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Economía,</w:t>
            </w:r>
            <w:r w:rsidRPr="73836D5D">
              <w:rPr>
                <w:rFonts w:ascii="Arial MT" w:hAns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Administración,</w:t>
            </w:r>
            <w:r w:rsidRPr="73836D5D">
              <w:rPr>
                <w:rFonts w:ascii="Arial MT" w:hAns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Contaduría</w:t>
            </w:r>
            <w:r w:rsidRPr="73836D5D">
              <w:rPr>
                <w:rFonts w:ascii="Arial MT" w:hAns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y</w:t>
            </w:r>
            <w:r w:rsidRPr="73836D5D">
              <w:rPr>
                <w:rFonts w:ascii="Arial MT" w:hAnsi="Arial MT"/>
                <w:spacing w:val="-3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Afines</w:t>
            </w:r>
          </w:p>
        </w:tc>
      </w:tr>
      <w:tr w:rsidR="00020E9C" w14:paraId="01F1D788" w14:textId="77777777" w:rsidTr="00F97160">
        <w:trPr>
          <w:trHeight w:val="399"/>
        </w:trPr>
        <w:tc>
          <w:tcPr>
            <w:tcW w:w="2895" w:type="dxa"/>
            <w:vMerge/>
          </w:tcPr>
          <w:p w14:paraId="34B3F2EB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6A0F3DC" w14:textId="5B9DD0A7" w:rsidR="00020E9C" w:rsidRDefault="00814C32">
            <w:pPr>
              <w:pStyle w:val="TableParagraph"/>
              <w:ind w:left="97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(</w:t>
            </w:r>
            <w:r>
              <w:rPr>
                <w:rFonts w:ascii="Arial MT" w:hAnsi="Arial MT"/>
                <w:spacing w:val="-1"/>
                <w:sz w:val="24"/>
              </w:rPr>
              <w:t>X</w:t>
            </w:r>
            <w:r w:rsidR="00042701">
              <w:rPr>
                <w:rFonts w:ascii="Arial MT" w:hAnsi="Arial MT"/>
                <w:sz w:val="24"/>
              </w:rPr>
              <w:t>)</w:t>
            </w:r>
            <w:r w:rsidR="00042701">
              <w:rPr>
                <w:rFonts w:ascii="Arial MT" w:hAnsi="Arial MT"/>
                <w:spacing w:val="-2"/>
                <w:sz w:val="24"/>
              </w:rPr>
              <w:t xml:space="preserve"> </w:t>
            </w:r>
            <w:r w:rsidR="00042701">
              <w:rPr>
                <w:rFonts w:ascii="Arial MT" w:hAnsi="Arial MT"/>
                <w:sz w:val="24"/>
              </w:rPr>
              <w:t>Ingeniería</w:t>
            </w:r>
            <w:r w:rsidR="00042701">
              <w:rPr>
                <w:rFonts w:ascii="Arial MT" w:hAnsi="Arial MT"/>
                <w:spacing w:val="-1"/>
                <w:sz w:val="24"/>
              </w:rPr>
              <w:t xml:space="preserve"> </w:t>
            </w:r>
            <w:r w:rsidR="00042701">
              <w:rPr>
                <w:rFonts w:ascii="Arial MT" w:hAnsi="Arial MT"/>
                <w:sz w:val="24"/>
              </w:rPr>
              <w:t>y</w:t>
            </w:r>
            <w:r w:rsidR="00042701">
              <w:rPr>
                <w:rFonts w:ascii="Arial MT" w:hAnsi="Arial MT"/>
                <w:spacing w:val="-2"/>
                <w:sz w:val="24"/>
              </w:rPr>
              <w:t xml:space="preserve"> </w:t>
            </w:r>
            <w:r w:rsidR="00042701">
              <w:rPr>
                <w:rFonts w:ascii="Arial MT" w:hAnsi="Arial MT"/>
                <w:sz w:val="24"/>
              </w:rPr>
              <w:t>Afines.</w:t>
            </w:r>
          </w:p>
        </w:tc>
      </w:tr>
      <w:tr w:rsidR="00020E9C" w14:paraId="6669FE89" w14:textId="77777777" w:rsidTr="00F97160">
        <w:trPr>
          <w:trHeight w:val="419"/>
        </w:trPr>
        <w:tc>
          <w:tcPr>
            <w:tcW w:w="2895" w:type="dxa"/>
            <w:vMerge/>
          </w:tcPr>
          <w:p w14:paraId="0B4020A7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13BDEC9" w14:textId="77777777" w:rsidR="00020E9C" w:rsidRDefault="00042701">
            <w:pPr>
              <w:pStyle w:val="TableParagraph"/>
              <w:ind w:left="97"/>
              <w:rPr>
                <w:rFonts w:ascii="Arial MT" w:hAnsi="Arial MT"/>
                <w:sz w:val="24"/>
              </w:rPr>
            </w:pPr>
            <w:proofErr w:type="gramStart"/>
            <w:r>
              <w:rPr>
                <w:rFonts w:ascii="Arial MT" w:hAnsi="Arial MT"/>
                <w:sz w:val="24"/>
              </w:rPr>
              <w:t>(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)</w:t>
            </w:r>
            <w:proofErr w:type="gramEnd"/>
            <w:r>
              <w:rPr>
                <w:rFonts w:ascii="Arial MT" w:hAnsi="Arial MT"/>
                <w:spacing w:val="-2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Matemáticas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y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Ciencias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Naturales</w:t>
            </w:r>
          </w:p>
        </w:tc>
      </w:tr>
      <w:tr w:rsidR="00020E9C" w14:paraId="42CB6A8B" w14:textId="77777777" w:rsidTr="45BE4FE6">
        <w:trPr>
          <w:trHeight w:val="766"/>
        </w:trPr>
        <w:tc>
          <w:tcPr>
            <w:tcW w:w="289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C868F16" w14:textId="26F53B92" w:rsidR="00020E9C" w:rsidRDefault="00042701"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Autorización</w:t>
            </w:r>
            <w:r w:rsidR="00F97160">
              <w:rPr>
                <w:b/>
                <w:sz w:val="24"/>
              </w:rPr>
              <w:t xml:space="preserve"> de publicación</w:t>
            </w:r>
            <w:r w:rsidR="00F97160">
              <w:rPr>
                <w:b/>
                <w:sz w:val="24"/>
              </w:rPr>
              <w:tab/>
              <w:t xml:space="preserve"> </w:t>
            </w:r>
            <w:r w:rsidR="00F97160">
              <w:rPr>
                <w:b/>
                <w:spacing w:val="-2"/>
                <w:sz w:val="24"/>
              </w:rPr>
              <w:t>en</w:t>
            </w:r>
            <w:r w:rsidR="00F97160">
              <w:rPr>
                <w:b/>
                <w:spacing w:val="-65"/>
                <w:sz w:val="24"/>
              </w:rPr>
              <w:t xml:space="preserve"> </w:t>
            </w:r>
            <w:r w:rsidR="00F97160">
              <w:rPr>
                <w:b/>
                <w:sz w:val="24"/>
              </w:rPr>
              <w:t>memorias (Marcar con</w:t>
            </w:r>
            <w:r w:rsidR="00F97160">
              <w:rPr>
                <w:b/>
                <w:spacing w:val="1"/>
                <w:sz w:val="24"/>
              </w:rPr>
              <w:t xml:space="preserve"> </w:t>
            </w:r>
            <w:r w:rsidR="00F97160">
              <w:rPr>
                <w:b/>
                <w:sz w:val="24"/>
              </w:rPr>
              <w:t>una x)</w:t>
            </w:r>
          </w:p>
        </w:tc>
        <w:tc>
          <w:tcPr>
            <w:tcW w:w="238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95CD12" w14:textId="7FEA4C42" w:rsidR="00020E9C" w:rsidRDefault="00042701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 (</w:t>
            </w:r>
            <w:proofErr w:type="gramStart"/>
            <w:r w:rsidR="000639FC">
              <w:rPr>
                <w:rFonts w:ascii="Times New Roman"/>
                <w:b/>
                <w:bCs/>
                <w:sz w:val="24"/>
              </w:rPr>
              <w:t>X</w:t>
            </w:r>
            <w:r>
              <w:rPr>
                <w:rFonts w:ascii="Times New Roman"/>
                <w:sz w:val="24"/>
              </w:rPr>
              <w:t xml:space="preserve"> )</w:t>
            </w:r>
            <w:proofErr w:type="gramEnd"/>
          </w:p>
        </w:tc>
        <w:tc>
          <w:tcPr>
            <w:tcW w:w="3779" w:type="dxa"/>
          </w:tcPr>
          <w:p w14:paraId="5220BBB2" w14:textId="2225E71E" w:rsidR="00020E9C" w:rsidRDefault="00042701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 </w:t>
            </w:r>
            <w:proofErr w:type="gramStart"/>
            <w:r>
              <w:rPr>
                <w:rFonts w:ascii="Times New Roman"/>
                <w:sz w:val="24"/>
              </w:rPr>
              <w:t>( )</w:t>
            </w:r>
            <w:proofErr w:type="gramEnd"/>
          </w:p>
        </w:tc>
      </w:tr>
      <w:tr w:rsidR="00BB1D1B" w14:paraId="51D258AF" w14:textId="77777777" w:rsidTr="45BE4FE6">
        <w:trPr>
          <w:trHeight w:val="766"/>
        </w:trPr>
        <w:tc>
          <w:tcPr>
            <w:tcW w:w="289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EF139A" w14:textId="66DA3AD1" w:rsidR="00BB1D1B" w:rsidRPr="00BB1D1B" w:rsidRDefault="00BB1D1B" w:rsidP="00BB1D1B"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Autoriza la publicación de la ponencia en la revista Sapientia</w:t>
            </w:r>
            <w:r w:rsidRPr="00BB1D1B">
              <w:rPr>
                <w:b/>
                <w:sz w:val="24"/>
              </w:rPr>
              <w:t>, ISSN: 1909-0811</w:t>
            </w:r>
          </w:p>
          <w:p w14:paraId="50E99801" w14:textId="6CCFBFCD" w:rsidR="00BB1D1B" w:rsidRDefault="00BB1D1B" w:rsidP="00BB1D1B">
            <w:pPr>
              <w:pStyle w:val="TableParagraph"/>
              <w:ind w:left="97"/>
              <w:rPr>
                <w:b/>
                <w:sz w:val="24"/>
              </w:rPr>
            </w:pPr>
            <w:r w:rsidRPr="00BB1D1B">
              <w:rPr>
                <w:b/>
                <w:sz w:val="24"/>
              </w:rPr>
              <w:t>ISSN: 2805-9204 (En línea).</w:t>
            </w:r>
          </w:p>
        </w:tc>
        <w:tc>
          <w:tcPr>
            <w:tcW w:w="238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C793788" w14:textId="5A7C8E0A" w:rsidR="00BB1D1B" w:rsidRDefault="00BB1D1B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 (</w:t>
            </w:r>
            <w:proofErr w:type="gramStart"/>
            <w:r w:rsidR="000639FC">
              <w:rPr>
                <w:rFonts w:ascii="Times New Roman"/>
                <w:b/>
                <w:bCs/>
                <w:sz w:val="24"/>
              </w:rPr>
              <w:t>X</w:t>
            </w:r>
            <w:r>
              <w:rPr>
                <w:rFonts w:ascii="Times New Roman"/>
                <w:sz w:val="24"/>
              </w:rPr>
              <w:t xml:space="preserve"> )</w:t>
            </w:r>
            <w:proofErr w:type="gramEnd"/>
          </w:p>
        </w:tc>
        <w:tc>
          <w:tcPr>
            <w:tcW w:w="3779" w:type="dxa"/>
          </w:tcPr>
          <w:p w14:paraId="415415BA" w14:textId="16CDE4CF" w:rsidR="00BB1D1B" w:rsidRDefault="00BB1D1B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 </w:t>
            </w:r>
            <w:proofErr w:type="gramStart"/>
            <w:r>
              <w:rPr>
                <w:rFonts w:ascii="Times New Roman"/>
                <w:sz w:val="24"/>
              </w:rPr>
              <w:t>( )</w:t>
            </w:r>
            <w:proofErr w:type="gramEnd"/>
          </w:p>
        </w:tc>
      </w:tr>
    </w:tbl>
    <w:p w14:paraId="13CB595B" w14:textId="77777777" w:rsidR="00020E9C" w:rsidRDefault="00020E9C">
      <w:pPr>
        <w:rPr>
          <w:rFonts w:ascii="Times New Roman"/>
          <w:sz w:val="24"/>
        </w:rPr>
        <w:sectPr w:rsidR="00020E9C">
          <w:pgSz w:w="12240" w:h="15840"/>
          <w:pgMar w:top="20" w:right="0" w:bottom="0" w:left="0" w:header="720" w:footer="720" w:gutter="0"/>
          <w:cols w:space="720"/>
        </w:sectPr>
      </w:pPr>
    </w:p>
    <w:p w14:paraId="69F2F172" w14:textId="77777777" w:rsidR="00020E9C" w:rsidRDefault="00042701">
      <w:pPr>
        <w:spacing w:line="619" w:lineRule="exact"/>
        <w:ind w:left="2617" w:right="2469"/>
        <w:jc w:val="center"/>
        <w:rPr>
          <w:rFonts w:ascii="Calibri" w:hAnsi="Calibri"/>
          <w:b/>
          <w:sz w:val="52"/>
        </w:rPr>
      </w:pPr>
      <w:r>
        <w:rPr>
          <w:noProof/>
          <w:lang w:val="es-CO" w:eastAsia="es-CO"/>
        </w:rPr>
        <w:drawing>
          <wp:anchor distT="0" distB="0" distL="0" distR="0" simplePos="0" relativeHeight="487399936" behindDoc="1" locked="0" layoutInCell="1" allowOverlap="1" wp14:anchorId="458FC13B" wp14:editId="1006B61A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7858125" cy="10038275"/>
            <wp:effectExtent l="0" t="0" r="0" b="127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00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/>
          <w:b/>
          <w:color w:val="00409B"/>
          <w:sz w:val="52"/>
        </w:rPr>
        <w:t>FORMATO</w:t>
      </w:r>
      <w:r>
        <w:rPr>
          <w:rFonts w:ascii="Calibri" w:hAnsi="Calibri"/>
          <w:b/>
          <w:color w:val="00409B"/>
          <w:spacing w:val="-5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  <w:r>
        <w:rPr>
          <w:rFonts w:ascii="Calibri" w:hAnsi="Calibri"/>
          <w:b/>
          <w:color w:val="00409B"/>
          <w:spacing w:val="-3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PRESENTACIÓN</w:t>
      </w:r>
      <w:r>
        <w:rPr>
          <w:rFonts w:ascii="Calibri" w:hAnsi="Calibri"/>
          <w:b/>
          <w:color w:val="00409B"/>
          <w:spacing w:val="-2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</w:p>
    <w:p w14:paraId="396F486E" w14:textId="3707BD51" w:rsidR="00020E9C" w:rsidRDefault="00042701">
      <w:pPr>
        <w:spacing w:before="1" w:after="3"/>
        <w:ind w:left="2617" w:right="2465"/>
        <w:jc w:val="center"/>
        <w:rPr>
          <w:rFonts w:ascii="Calibri"/>
          <w:b/>
          <w:sz w:val="52"/>
        </w:rPr>
      </w:pPr>
      <w:r>
        <w:rPr>
          <w:rFonts w:ascii="Calibri"/>
          <w:b/>
          <w:color w:val="00409B"/>
          <w:sz w:val="52"/>
        </w:rPr>
        <w:t>PONENCIAS</w:t>
      </w:r>
      <w:r>
        <w:rPr>
          <w:rFonts w:ascii="Calibri"/>
          <w:b/>
          <w:color w:val="00409B"/>
          <w:spacing w:val="-2"/>
          <w:sz w:val="52"/>
        </w:rPr>
        <w:t xml:space="preserve"> </w:t>
      </w:r>
      <w:r>
        <w:rPr>
          <w:rFonts w:ascii="Calibri"/>
          <w:b/>
          <w:color w:val="00409B"/>
          <w:sz w:val="52"/>
        </w:rPr>
        <w:t>EN</w:t>
      </w:r>
      <w:r>
        <w:rPr>
          <w:rFonts w:ascii="Calibri"/>
          <w:b/>
          <w:color w:val="00409B"/>
          <w:spacing w:val="-1"/>
          <w:sz w:val="52"/>
        </w:rPr>
        <w:t xml:space="preserve"> </w:t>
      </w:r>
      <w:r>
        <w:rPr>
          <w:rFonts w:ascii="Calibri"/>
          <w:b/>
          <w:color w:val="00409B"/>
          <w:sz w:val="52"/>
        </w:rPr>
        <w:t>EVENTO</w:t>
      </w:r>
      <w:r>
        <w:rPr>
          <w:rFonts w:ascii="Calibri"/>
          <w:b/>
          <w:color w:val="00409B"/>
          <w:spacing w:val="-1"/>
          <w:sz w:val="52"/>
        </w:rPr>
        <w:t xml:space="preserve"> </w:t>
      </w:r>
      <w:r>
        <w:rPr>
          <w:rFonts w:ascii="Calibri"/>
          <w:b/>
          <w:color w:val="00409B"/>
          <w:sz w:val="52"/>
        </w:rPr>
        <w:t>ECE2I</w:t>
      </w:r>
      <w:r w:rsidR="00E40C4D">
        <w:rPr>
          <w:rFonts w:ascii="Calibri"/>
          <w:b/>
          <w:color w:val="00409B"/>
          <w:sz w:val="52"/>
        </w:rPr>
        <w:t xml:space="preserve"> 2023</w:t>
      </w:r>
    </w:p>
    <w:p w14:paraId="77ED6E7B" w14:textId="29293B5D" w:rsidR="76457874" w:rsidRDefault="73836D5D" w:rsidP="73836D5D">
      <w:pPr>
        <w:rPr>
          <w:rFonts w:ascii="Calibri"/>
          <w:sz w:val="17"/>
          <w:szCs w:val="17"/>
        </w:rPr>
      </w:pPr>
      <w:r w:rsidRPr="73836D5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28C6AE59" w14:textId="65F55E46" w:rsidR="73836D5D" w:rsidRDefault="73836D5D" w:rsidP="73836D5D">
      <w:pPr>
        <w:rPr>
          <w:b/>
          <w:bCs/>
          <w:color w:val="000000" w:themeColor="text1"/>
        </w:rPr>
      </w:pPr>
    </w:p>
    <w:p w14:paraId="675E05EE" w14:textId="17281AE5" w:rsidR="00020E9C" w:rsidRPr="00C224B9" w:rsidRDefault="00814C32" w:rsidP="00C224B9">
      <w:pPr>
        <w:pStyle w:val="Ttulo1"/>
        <w:jc w:val="center"/>
        <w:rPr>
          <w:sz w:val="24"/>
          <w:szCs w:val="24"/>
        </w:rPr>
      </w:pPr>
      <w:r>
        <w:rPr>
          <w:b w:val="0"/>
          <w:bCs w:val="0"/>
          <w:sz w:val="40"/>
          <w:szCs w:val="40"/>
        </w:rPr>
        <w:t>CaliSafe</w:t>
      </w:r>
      <w:r w:rsidR="00C224B9" w:rsidRPr="006B2808">
        <w:rPr>
          <w:b w:val="0"/>
          <w:bCs w:val="0"/>
          <w:sz w:val="40"/>
          <w:szCs w:val="40"/>
        </w:rPr>
        <w:t xml:space="preserve"> </w:t>
      </w:r>
      <w:r w:rsidR="00F571E8" w:rsidRPr="006B2808">
        <w:rPr>
          <w:b w:val="0"/>
          <w:bCs w:val="0"/>
          <w:sz w:val="40"/>
          <w:szCs w:val="40"/>
        </w:rPr>
        <w:br/>
      </w:r>
      <w:r>
        <w:rPr>
          <w:sz w:val="24"/>
          <w:szCs w:val="24"/>
        </w:rPr>
        <w:t xml:space="preserve">La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 xml:space="preserve"> de la seguridad</w:t>
      </w:r>
      <w:r w:rsidR="0077629D">
        <w:rPr>
          <w:color w:val="000000" w:themeColor="text1"/>
          <w:sz w:val="20"/>
        </w:rPr>
        <w:tab/>
      </w:r>
    </w:p>
    <w:p w14:paraId="2D38043D" w14:textId="2BC7E398" w:rsidR="00020E9C" w:rsidRPr="00042701" w:rsidRDefault="00042701" w:rsidP="73836D5D">
      <w:pPr>
        <w:pStyle w:val="Textoindependiente"/>
        <w:ind w:left="1702"/>
        <w:rPr>
          <w:b w:val="0"/>
          <w:bCs w:val="0"/>
          <w:color w:val="000000" w:themeColor="text1"/>
          <w:sz w:val="28"/>
          <w:szCs w:val="28"/>
        </w:rPr>
      </w:pPr>
      <w:r w:rsidRPr="00042701">
        <w:rPr>
          <w:color w:val="000000" w:themeColor="text1"/>
        </w:rPr>
        <w:t>Autor</w:t>
      </w:r>
      <w:r w:rsidRPr="00042701">
        <w:rPr>
          <w:color w:val="000000" w:themeColor="text1"/>
          <w:spacing w:val="-1"/>
        </w:rPr>
        <w:t xml:space="preserve"> </w:t>
      </w:r>
      <w:r w:rsidRPr="00042701">
        <w:rPr>
          <w:color w:val="000000" w:themeColor="text1"/>
        </w:rPr>
        <w:t>(es</w:t>
      </w:r>
      <w:r w:rsidRPr="00042701">
        <w:rPr>
          <w:rFonts w:ascii="Arial MT"/>
          <w:b w:val="0"/>
          <w:bCs w:val="0"/>
          <w:color w:val="000000" w:themeColor="text1"/>
        </w:rPr>
        <w:t xml:space="preserve">): </w:t>
      </w:r>
      <w:r w:rsidR="0077629D">
        <w:rPr>
          <w:rFonts w:ascii="Arial MT"/>
          <w:b w:val="0"/>
          <w:bCs w:val="0"/>
          <w:color w:val="000000" w:themeColor="text1"/>
        </w:rPr>
        <w:t xml:space="preserve">- </w:t>
      </w:r>
      <w:r w:rsidR="00044446">
        <w:rPr>
          <w:rFonts w:ascii="Arial MT"/>
          <w:b w:val="0"/>
          <w:bCs w:val="0"/>
          <w:color w:val="000000" w:themeColor="text1"/>
        </w:rPr>
        <w:t xml:space="preserve">Alexis Fernando Zuluaga </w:t>
      </w:r>
      <w:r w:rsidR="008E43D3">
        <w:rPr>
          <w:rFonts w:ascii="Arial MT"/>
          <w:b w:val="0"/>
          <w:bCs w:val="0"/>
          <w:color w:val="000000" w:themeColor="text1"/>
        </w:rPr>
        <w:t>Vel</w:t>
      </w:r>
      <w:r w:rsidR="008E43D3">
        <w:rPr>
          <w:rFonts w:ascii="Arial MT"/>
          <w:b w:val="0"/>
          <w:bCs w:val="0"/>
          <w:color w:val="000000" w:themeColor="text1"/>
        </w:rPr>
        <w:t>á</w:t>
      </w:r>
      <w:r w:rsidR="008E43D3">
        <w:rPr>
          <w:rFonts w:ascii="Arial MT"/>
          <w:b w:val="0"/>
          <w:bCs w:val="0"/>
          <w:color w:val="000000" w:themeColor="text1"/>
        </w:rPr>
        <w:t>squez</w:t>
      </w:r>
      <w:r w:rsidR="0077629D">
        <w:rPr>
          <w:rFonts w:ascii="Arial MT"/>
          <w:b w:val="0"/>
          <w:bCs w:val="0"/>
          <w:color w:val="000000" w:themeColor="text1"/>
        </w:rPr>
        <w:br/>
        <w:t xml:space="preserve">                   - </w:t>
      </w:r>
      <w:r w:rsidR="008E43D3">
        <w:rPr>
          <w:rFonts w:ascii="Arial MT"/>
          <w:b w:val="0"/>
          <w:bCs w:val="0"/>
          <w:color w:val="000000" w:themeColor="text1"/>
        </w:rPr>
        <w:t>Andres Mauricio Holguin Escobar</w:t>
      </w:r>
    </w:p>
    <w:p w14:paraId="0A4F7224" w14:textId="77777777" w:rsidR="00020E9C" w:rsidRPr="00042701" w:rsidRDefault="00020E9C">
      <w:pPr>
        <w:pStyle w:val="Textoindependiente"/>
        <w:rPr>
          <w:rFonts w:ascii="Arial MT"/>
          <w:b w:val="0"/>
          <w:color w:val="000000" w:themeColor="text1"/>
          <w:sz w:val="26"/>
        </w:rPr>
      </w:pPr>
    </w:p>
    <w:p w14:paraId="50F40DEB" w14:textId="5A2DF717" w:rsidR="00020E9C" w:rsidRPr="0070681D" w:rsidRDefault="40901989" w:rsidP="00FD6C88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line="293" w:lineRule="exact"/>
        <w:rPr>
          <w:b/>
          <w:bCs/>
          <w:color w:val="000000" w:themeColor="text1"/>
        </w:rPr>
      </w:pPr>
      <w:r w:rsidRPr="003873BA">
        <w:rPr>
          <w:b/>
          <w:bCs/>
          <w:color w:val="000000" w:themeColor="text1"/>
          <w:sz w:val="24"/>
          <w:szCs w:val="24"/>
        </w:rPr>
        <w:t>Resumen</w:t>
      </w:r>
      <w:r w:rsidR="00E03622" w:rsidRPr="003873BA">
        <w:rPr>
          <w:b/>
          <w:bCs/>
          <w:color w:val="000000" w:themeColor="text1"/>
          <w:sz w:val="24"/>
          <w:szCs w:val="24"/>
        </w:rPr>
        <w:t>:</w:t>
      </w:r>
      <w:r w:rsidR="00F9020E" w:rsidRPr="00F9020E">
        <w:t xml:space="preserve"> </w:t>
      </w:r>
      <w:r w:rsidR="001A5BFE">
        <w:t xml:space="preserve">Se plantea una aplicación </w:t>
      </w:r>
      <w:r w:rsidR="00CE403F">
        <w:t>móvil</w:t>
      </w:r>
      <w:r w:rsidR="001A5BFE">
        <w:t xml:space="preserve"> con el fin de ayudar a los habitantes y visitantes de la ciudad de Cali </w:t>
      </w:r>
      <w:r w:rsidR="00CE403F">
        <w:t xml:space="preserve">en cuestiones de seguridad, </w:t>
      </w:r>
      <w:r w:rsidR="000F3120">
        <w:t>la aplicación está pensada para que los usuarios puedan minimizar el ser víctimas de un posible hecho de inseguridad</w:t>
      </w:r>
      <w:r w:rsidR="00CE403F">
        <w:t xml:space="preserve">. La aplicación permitirá la visualización de los eventos de inseguridad en la ciudad en tiempo real, esto gracias a que se contara con un módulo de reportes de hechos de inseguridad </w:t>
      </w:r>
      <w:r w:rsidR="008E43D3">
        <w:t xml:space="preserve">por los mismos ciudadanos, además, la aplicación contara con la funcionalidad de ingresar un lugar de destino dentro de la ciudad con lo que la aplicación </w:t>
      </w:r>
      <w:proofErr w:type="gramStart"/>
      <w:r w:rsidR="008E43D3">
        <w:t>brindara</w:t>
      </w:r>
      <w:proofErr w:type="gramEnd"/>
      <w:r w:rsidR="008E43D3">
        <w:t xml:space="preserve"> recomendaciones de seguridad del lugar hacia donde se dirige la persona.</w:t>
      </w:r>
      <w:r w:rsidR="001A5BFE">
        <w:t xml:space="preserve"> </w:t>
      </w:r>
    </w:p>
    <w:p w14:paraId="450EA2D7" w14:textId="48DAFD2B" w:rsidR="00020E9C" w:rsidRDefault="00042701" w:rsidP="008716F2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rPr>
          <w:color w:val="000000" w:themeColor="text1"/>
        </w:rPr>
      </w:pPr>
      <w:r w:rsidRPr="000F3120">
        <w:rPr>
          <w:b/>
          <w:bCs/>
          <w:color w:val="000000" w:themeColor="text1"/>
          <w:sz w:val="24"/>
          <w:szCs w:val="24"/>
        </w:rPr>
        <w:t>Palabras</w:t>
      </w:r>
      <w:r w:rsidRPr="000F3120">
        <w:rPr>
          <w:b/>
          <w:bCs/>
          <w:color w:val="000000" w:themeColor="text1"/>
          <w:spacing w:val="-4"/>
          <w:sz w:val="24"/>
          <w:szCs w:val="24"/>
        </w:rPr>
        <w:t xml:space="preserve"> </w:t>
      </w:r>
      <w:r w:rsidRPr="000F3120">
        <w:rPr>
          <w:b/>
          <w:bCs/>
          <w:color w:val="000000" w:themeColor="text1"/>
          <w:sz w:val="24"/>
          <w:szCs w:val="24"/>
        </w:rPr>
        <w:t>claves:</w:t>
      </w:r>
      <w:r w:rsidR="0070681D" w:rsidRPr="000F3120">
        <w:rPr>
          <w:b/>
          <w:bCs/>
          <w:color w:val="000000" w:themeColor="text1"/>
          <w:sz w:val="24"/>
          <w:szCs w:val="24"/>
        </w:rPr>
        <w:t xml:space="preserve"> </w:t>
      </w:r>
      <w:r w:rsidR="000F3120" w:rsidRPr="000F3120">
        <w:rPr>
          <w:color w:val="000000" w:themeColor="text1"/>
        </w:rPr>
        <w:t>Inseguridad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API,</w:t>
      </w:r>
      <w:r w:rsidR="0070681D" w:rsidRPr="000F3120">
        <w:rPr>
          <w:color w:val="000000" w:themeColor="text1"/>
        </w:rPr>
        <w:t xml:space="preserve"> </w:t>
      </w:r>
      <w:r w:rsidR="000F3120" w:rsidRPr="000F3120">
        <w:rPr>
          <w:color w:val="000000" w:themeColor="text1"/>
        </w:rPr>
        <w:t>GoogleMaps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Aplicación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Modulo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Victimas</w:t>
      </w:r>
      <w:r w:rsidR="00D82787">
        <w:rPr>
          <w:color w:val="000000" w:themeColor="text1"/>
        </w:rPr>
        <w:t>, visitantes</w:t>
      </w:r>
      <w:r w:rsidR="00507B82">
        <w:rPr>
          <w:color w:val="000000" w:themeColor="text1"/>
        </w:rPr>
        <w:t>, prevención, cooperación</w:t>
      </w:r>
      <w:r w:rsidR="00D47D49">
        <w:rPr>
          <w:color w:val="000000" w:themeColor="text1"/>
        </w:rPr>
        <w:t>,</w:t>
      </w:r>
      <w:r w:rsidR="00D47D49" w:rsidRPr="00D47D49">
        <w:rPr>
          <w:color w:val="000000" w:themeColor="text1"/>
        </w:rPr>
        <w:t xml:space="preserve"> </w:t>
      </w:r>
      <w:r w:rsidR="00D47D49">
        <w:rPr>
          <w:color w:val="000000" w:themeColor="text1"/>
        </w:rPr>
        <w:t>Backend</w:t>
      </w:r>
    </w:p>
    <w:p w14:paraId="0C03EE63" w14:textId="77777777" w:rsidR="000F3120" w:rsidRPr="000F3120" w:rsidRDefault="000F3120" w:rsidP="000F3120">
      <w:pPr>
        <w:pStyle w:val="Prrafodelista"/>
        <w:tabs>
          <w:tab w:val="left" w:pos="2421"/>
          <w:tab w:val="left" w:pos="2422"/>
        </w:tabs>
        <w:ind w:left="1702" w:firstLine="0"/>
        <w:rPr>
          <w:color w:val="000000" w:themeColor="text1"/>
        </w:rPr>
      </w:pPr>
    </w:p>
    <w:p w14:paraId="3808D585" w14:textId="0E3656C5" w:rsidR="005866C2" w:rsidRPr="003546E6" w:rsidRDefault="00042701" w:rsidP="00154A89">
      <w:pPr>
        <w:pStyle w:val="Textoindependiente"/>
        <w:numPr>
          <w:ilvl w:val="0"/>
          <w:numId w:val="3"/>
        </w:numPr>
        <w:spacing w:before="8" w:line="293" w:lineRule="exact"/>
        <w:rPr>
          <w:b w:val="0"/>
          <w:bCs w:val="0"/>
          <w:color w:val="000000" w:themeColor="text1"/>
          <w:sz w:val="22"/>
          <w:szCs w:val="22"/>
          <w:lang w:val="es-CO"/>
        </w:rPr>
      </w:pPr>
      <w:r w:rsidRPr="00042701">
        <w:rPr>
          <w:color w:val="000000" w:themeColor="text1"/>
        </w:rPr>
        <w:t>Planteamiento</w:t>
      </w:r>
      <w:r w:rsidRPr="00042701">
        <w:rPr>
          <w:color w:val="000000" w:themeColor="text1"/>
          <w:spacing w:val="-2"/>
        </w:rPr>
        <w:t xml:space="preserve"> </w:t>
      </w:r>
      <w:r w:rsidRPr="00042701">
        <w:rPr>
          <w:color w:val="000000" w:themeColor="text1"/>
        </w:rPr>
        <w:t>del</w:t>
      </w:r>
      <w:r w:rsidRPr="00042701">
        <w:rPr>
          <w:color w:val="000000" w:themeColor="text1"/>
          <w:spacing w:val="-2"/>
        </w:rPr>
        <w:t xml:space="preserve"> </w:t>
      </w:r>
      <w:r w:rsidRPr="00042701">
        <w:rPr>
          <w:color w:val="000000" w:themeColor="text1"/>
        </w:rPr>
        <w:t>problema</w:t>
      </w:r>
      <w:r w:rsidR="005866C2">
        <w:rPr>
          <w:color w:val="000000" w:themeColor="text1"/>
        </w:rPr>
        <w:t>:</w:t>
      </w:r>
      <w:r w:rsidR="001447D3">
        <w:rPr>
          <w:color w:val="000000" w:themeColor="text1"/>
        </w:rPr>
        <w:t xml:space="preserve"> </w:t>
      </w:r>
      <w:r w:rsidR="001447D3">
        <w:rPr>
          <w:b w:val="0"/>
          <w:bCs w:val="0"/>
          <w:color w:val="000000" w:themeColor="text1"/>
          <w:sz w:val="22"/>
          <w:szCs w:val="22"/>
          <w:lang w:val="es-MX"/>
        </w:rPr>
        <w:t>Tratar de reducir los altos niveles de inseguridad siempre ha sido un tema importante a nivel nacional ya que, la inseguridad conlleva a gastos enormes de presupuesto, y aun así no se logra reducir drásticamente las tasas de inseguridad.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 xml:space="preserve"> Cali actualmente ocupa el puesto número uno en inseguridad a nivel nacional y la numero 32 a nivel mundial, “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>Cali se presentó como la ciudad más violenta de Colombia, ubicándose en el puesto 32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” Beltrán, D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>. (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04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 xml:space="preserve"> de 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marzo de 2023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 xml:space="preserve">). Entre las 50 ciudades más peligrosas en el mundo, se registraron seis colombianas. 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infobae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>.</w:t>
      </w:r>
      <w:hyperlink r:id="rId9" w:anchor=":~:text=De%20acuerdo%20con%20un%20informe,urbes%20m%C3%A1s%20inseguras%20de%20Colombia" w:history="1">
        <w:r w:rsidR="00154A89" w:rsidRPr="002D28E8">
          <w:rPr>
            <w:rStyle w:val="Hipervnculo"/>
            <w:b w:val="0"/>
            <w:bCs w:val="0"/>
            <w:sz w:val="22"/>
            <w:szCs w:val="22"/>
            <w:lang w:val="es-MX"/>
          </w:rPr>
          <w:t>https://www.infobae.com/colombia/2023/03/04/entre-las-50-ciudades-mas-peligrosas-en-el-mundo-se-registraron-seis-colombianas/#:~:text=De%20acuerdo%20con%20un%20informe,urbes%20m%C3%A1s%20inseguras%20de%20Colombia</w:t>
        </w:r>
      </w:hyperlink>
      <w:r w:rsidR="003546E6">
        <w:rPr>
          <w:b w:val="0"/>
          <w:bCs w:val="0"/>
          <w:color w:val="000000" w:themeColor="text1"/>
          <w:sz w:val="22"/>
          <w:szCs w:val="22"/>
          <w:lang w:val="es-MX"/>
        </w:rPr>
        <w:t xml:space="preserve">. </w:t>
      </w:r>
    </w:p>
    <w:p w14:paraId="27E3DD3A" w14:textId="2E16D1C4" w:rsidR="003546E6" w:rsidRDefault="003546E6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75B303EE" w14:textId="789C9024" w:rsidR="00D82787" w:rsidRDefault="003546E6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  <w:r>
        <w:rPr>
          <w:b w:val="0"/>
          <w:bCs w:val="0"/>
          <w:color w:val="000000" w:themeColor="text1"/>
          <w:sz w:val="22"/>
          <w:szCs w:val="22"/>
          <w:lang w:val="es-CO"/>
        </w:rPr>
        <w:t>Muchas de estas situaciones de inseguridad suceden por falta de información del lugar en donde están las personas o hacia donde se dirigen, por tal motivo, es necesario desarrollar una estrategia</w:t>
      </w:r>
      <w:r w:rsidR="00662BA1">
        <w:rPr>
          <w:b w:val="0"/>
          <w:bCs w:val="0"/>
          <w:color w:val="000000" w:themeColor="text1"/>
          <w:sz w:val="22"/>
          <w:szCs w:val="22"/>
          <w:lang w:val="es-CO"/>
        </w:rPr>
        <w:t xml:space="preserve"> tecnológica mediante una aplicación móvil, algo</w:t>
      </w:r>
      <w:r>
        <w:rPr>
          <w:b w:val="0"/>
          <w:bCs w:val="0"/>
          <w:color w:val="000000" w:themeColor="text1"/>
          <w:sz w:val="22"/>
          <w:szCs w:val="22"/>
          <w:lang w:val="es-CO"/>
        </w:rPr>
        <w:t xml:space="preserve"> diferente de la habitual, y así intentar reducir estos altos índices de inseguridad</w:t>
      </w:r>
      <w:r w:rsidR="00662BA1">
        <w:rPr>
          <w:b w:val="0"/>
          <w:bCs w:val="0"/>
          <w:color w:val="000000" w:themeColor="text1"/>
          <w:sz w:val="22"/>
          <w:szCs w:val="22"/>
          <w:lang w:val="es-CO"/>
        </w:rPr>
        <w:t xml:space="preserve"> en la ciudad de Cali.</w:t>
      </w:r>
    </w:p>
    <w:p w14:paraId="62639B1C" w14:textId="77777777" w:rsidR="00814C32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68DADA8A" w14:textId="77777777" w:rsidR="00814C32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032D7234" w14:textId="77777777" w:rsidR="00814C32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00C3D753" w14:textId="77777777" w:rsidR="00D82787" w:rsidRDefault="00D82787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474DB448" w14:textId="77777777" w:rsidR="00D82787" w:rsidRPr="00154A89" w:rsidRDefault="00D82787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44437396" w14:textId="77777777" w:rsidR="00154A89" w:rsidRPr="00FD6C88" w:rsidRDefault="00154A89" w:rsidP="00154A89">
      <w:pPr>
        <w:pStyle w:val="Textoindependiente"/>
        <w:spacing w:before="8" w:line="293" w:lineRule="exact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2749524B" w14:textId="45F4240F" w:rsidR="00020E9C" w:rsidRPr="00042701" w:rsidRDefault="00020E9C" w:rsidP="00FD6C88">
      <w:pPr>
        <w:pStyle w:val="Textoindependiente"/>
        <w:spacing w:before="8" w:line="293" w:lineRule="exact"/>
        <w:ind w:left="1342"/>
        <w:rPr>
          <w:rFonts w:asciiTheme="minorHAnsi" w:eastAsiaTheme="minorEastAsia" w:hAnsiTheme="minorHAnsi" w:cstheme="minorBidi"/>
          <w:color w:val="000000" w:themeColor="text1"/>
        </w:rPr>
      </w:pPr>
    </w:p>
    <w:p w14:paraId="11494D2C" w14:textId="29EAA52A" w:rsidR="005D608E" w:rsidRDefault="00042701" w:rsidP="00ED7578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ind w:left="2061" w:right="6815"/>
        <w:rPr>
          <w:b/>
          <w:bCs/>
          <w:color w:val="000000" w:themeColor="text1"/>
          <w:sz w:val="24"/>
          <w:szCs w:val="24"/>
        </w:rPr>
      </w:pPr>
      <w:r w:rsidRPr="00D82787">
        <w:rPr>
          <w:b/>
          <w:bCs/>
          <w:color w:val="000000" w:themeColor="text1"/>
          <w:sz w:val="24"/>
          <w:szCs w:val="24"/>
        </w:rPr>
        <w:t>Formulación del problema</w:t>
      </w:r>
      <w:r w:rsidR="00AC3F6C" w:rsidRPr="00D82787">
        <w:rPr>
          <w:b/>
          <w:bCs/>
          <w:color w:val="000000" w:themeColor="text1"/>
          <w:sz w:val="24"/>
          <w:szCs w:val="24"/>
        </w:rPr>
        <w:t xml:space="preserve">: </w:t>
      </w:r>
    </w:p>
    <w:p w14:paraId="5E25B6C9" w14:textId="77777777" w:rsidR="00D82787" w:rsidRPr="00D82787" w:rsidRDefault="00D82787" w:rsidP="00D82787">
      <w:pPr>
        <w:tabs>
          <w:tab w:val="left" w:pos="2421"/>
          <w:tab w:val="left" w:pos="2422"/>
        </w:tabs>
        <w:ind w:right="6815"/>
        <w:rPr>
          <w:b/>
          <w:bCs/>
          <w:color w:val="000000" w:themeColor="text1"/>
          <w:sz w:val="24"/>
          <w:szCs w:val="24"/>
        </w:rPr>
      </w:pPr>
    </w:p>
    <w:p w14:paraId="020CBB87" w14:textId="546DCFDE" w:rsidR="00D82787" w:rsidRDefault="00D82787" w:rsidP="00507B82">
      <w:pPr>
        <w:pStyle w:val="Prrafodelista"/>
        <w:ind w:left="2062" w:firstLine="0"/>
      </w:pPr>
      <w:r>
        <w:t>¿Puede Reducirse la alta tasa de criminalidad en Cali por medio de</w:t>
      </w:r>
      <w:r w:rsidR="00507B82">
        <w:t xml:space="preserve"> una aplicación móvil de recomendaciones de seguridad?</w:t>
      </w:r>
    </w:p>
    <w:p w14:paraId="65F714D0" w14:textId="5D13FBE7" w:rsidR="00D82787" w:rsidRPr="00D82787" w:rsidRDefault="00D82787" w:rsidP="00D82787"/>
    <w:p w14:paraId="62F0027C" w14:textId="77777777" w:rsidR="00D82787" w:rsidRPr="00D82787" w:rsidRDefault="00D82787" w:rsidP="00D82787">
      <w:pPr>
        <w:tabs>
          <w:tab w:val="left" w:pos="2421"/>
          <w:tab w:val="left" w:pos="2422"/>
        </w:tabs>
        <w:ind w:right="6815"/>
        <w:rPr>
          <w:b/>
          <w:bCs/>
          <w:color w:val="000000" w:themeColor="text1"/>
          <w:sz w:val="24"/>
          <w:szCs w:val="24"/>
        </w:rPr>
      </w:pPr>
    </w:p>
    <w:p w14:paraId="0FBE94E2" w14:textId="77777777" w:rsidR="005D608E" w:rsidRPr="00DC3F27" w:rsidRDefault="005D608E" w:rsidP="00DC3F27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  <w:r w:rsidRPr="00DC3F27">
        <w:rPr>
          <w:b/>
          <w:bCs/>
          <w:color w:val="000000" w:themeColor="text1"/>
          <w:sz w:val="24"/>
          <w:szCs w:val="24"/>
        </w:rPr>
        <w:t>Objetivo</w:t>
      </w:r>
      <w:r w:rsidRPr="00DC3F27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DC3F27">
        <w:rPr>
          <w:b/>
          <w:bCs/>
          <w:color w:val="000000" w:themeColor="text1"/>
          <w:sz w:val="24"/>
          <w:szCs w:val="24"/>
        </w:rPr>
        <w:t>general</w:t>
      </w:r>
      <w:r w:rsidRPr="00DC3F27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DC3F27">
        <w:rPr>
          <w:b/>
          <w:bCs/>
          <w:color w:val="000000" w:themeColor="text1"/>
          <w:sz w:val="24"/>
          <w:szCs w:val="24"/>
        </w:rPr>
        <w:t>y</w:t>
      </w:r>
      <w:r w:rsidRPr="00DC3F27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DC3F27">
        <w:rPr>
          <w:b/>
          <w:bCs/>
          <w:color w:val="000000" w:themeColor="text1"/>
          <w:sz w:val="24"/>
          <w:szCs w:val="24"/>
        </w:rPr>
        <w:t>específicos</w:t>
      </w:r>
    </w:p>
    <w:p w14:paraId="03654A3F" w14:textId="77777777" w:rsidR="00D82787" w:rsidRDefault="005D608E" w:rsidP="00E70D04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  <w:r w:rsidRPr="00E70D04">
        <w:rPr>
          <w:b/>
          <w:bCs/>
          <w:color w:val="000000" w:themeColor="text1"/>
          <w:sz w:val="24"/>
          <w:szCs w:val="24"/>
        </w:rPr>
        <w:t>Objetivo general:</w:t>
      </w:r>
      <w:r w:rsidR="000E2BF1">
        <w:rPr>
          <w:b/>
          <w:bCs/>
          <w:color w:val="000000" w:themeColor="text1"/>
          <w:sz w:val="24"/>
          <w:szCs w:val="24"/>
        </w:rPr>
        <w:t xml:space="preserve"> </w:t>
      </w:r>
    </w:p>
    <w:p w14:paraId="61FF748E" w14:textId="51298CE9" w:rsidR="00A93A5C" w:rsidRDefault="00D82787" w:rsidP="00367104">
      <w:pPr>
        <w:pStyle w:val="Prrafodelista"/>
        <w:tabs>
          <w:tab w:val="left" w:pos="2421"/>
          <w:tab w:val="left" w:pos="2422"/>
        </w:tabs>
        <w:spacing w:before="193"/>
        <w:ind w:left="1702" w:firstLine="0"/>
        <w:rPr>
          <w:b/>
          <w:bCs/>
          <w:color w:val="000000" w:themeColor="text1"/>
          <w:sz w:val="24"/>
          <w:szCs w:val="24"/>
        </w:rPr>
      </w:pPr>
      <w:r w:rsidRPr="00D82787">
        <w:rPr>
          <w:color w:val="000000" w:themeColor="text1"/>
        </w:rPr>
        <w:t>Desarrollar una aplicación móvil</w:t>
      </w:r>
      <w:r>
        <w:rPr>
          <w:color w:val="000000" w:themeColor="text1"/>
        </w:rPr>
        <w:t xml:space="preserve"> colaborativa</w:t>
      </w:r>
      <w:r w:rsidRPr="00D82787">
        <w:rPr>
          <w:color w:val="000000" w:themeColor="text1"/>
        </w:rPr>
        <w:t>, con el fin de reducir los hechos de criminalidad a los habitantes y visitantes de la ciudad de Cali, mediante el envío de recomendaciones de seguridad por medio de la aplicación.</w:t>
      </w:r>
    </w:p>
    <w:p w14:paraId="2DCD3444" w14:textId="77777777" w:rsidR="00A93A5C" w:rsidRPr="00A93A5C" w:rsidRDefault="00A93A5C" w:rsidP="00A93A5C">
      <w:p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</w:p>
    <w:p w14:paraId="1B50CC48" w14:textId="77777777" w:rsidR="00A93A5C" w:rsidRPr="00A93A5C" w:rsidRDefault="005D608E" w:rsidP="00A93A5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A93A5C">
        <w:rPr>
          <w:b/>
          <w:bCs/>
          <w:color w:val="000000" w:themeColor="text1"/>
          <w:sz w:val="24"/>
          <w:szCs w:val="24"/>
        </w:rPr>
        <w:t>Objetivos Específicos:</w:t>
      </w:r>
    </w:p>
    <w:p w14:paraId="5657F8F8" w14:textId="533B9C58" w:rsidR="000E2BF1" w:rsidRPr="004A6D31" w:rsidRDefault="000E2BF1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 w:rsidRPr="004A6D31">
        <w:rPr>
          <w:color w:val="000000" w:themeColor="text1"/>
        </w:rPr>
        <w:t>Diseñar</w:t>
      </w:r>
      <w:r w:rsidR="00D47D49">
        <w:rPr>
          <w:color w:val="000000" w:themeColor="text1"/>
        </w:rPr>
        <w:t xml:space="preserve"> Backend de la aplicación,</w:t>
      </w:r>
      <w:r w:rsidRPr="004A6D31">
        <w:rPr>
          <w:color w:val="000000" w:themeColor="text1"/>
        </w:rPr>
        <w:t xml:space="preserve"> módulos </w:t>
      </w:r>
      <w:r w:rsidR="00507B82">
        <w:rPr>
          <w:color w:val="000000" w:themeColor="text1"/>
        </w:rPr>
        <w:t>necesarios para el funcionamiento de la aplicación, registro de usuarios, inicio de sesión, etc.</w:t>
      </w:r>
    </w:p>
    <w:p w14:paraId="07F715DE" w14:textId="3AF80FB5" w:rsidR="000E2BF1" w:rsidRPr="00A93A5C" w:rsidRDefault="00D47D49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Plantear los esprints en los que se va a llevar a cabo la construcción de la aplicación.</w:t>
      </w:r>
    </w:p>
    <w:p w14:paraId="4CAC22CF" w14:textId="21DE7A79" w:rsidR="00020E9C" w:rsidRDefault="000E2BF1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 w:rsidRPr="00A93A5C">
        <w:rPr>
          <w:color w:val="000000" w:themeColor="text1"/>
        </w:rPr>
        <w:t>Implementar</w:t>
      </w:r>
      <w:r w:rsidR="00CB2582">
        <w:rPr>
          <w:color w:val="000000" w:themeColor="text1"/>
        </w:rPr>
        <w:t xml:space="preserve"> y conectar con backend</w:t>
      </w:r>
      <w:r w:rsidRPr="00A93A5C">
        <w:rPr>
          <w:color w:val="000000" w:themeColor="text1"/>
        </w:rPr>
        <w:t xml:space="preserve"> </w:t>
      </w:r>
      <w:r w:rsidR="00D47D49">
        <w:rPr>
          <w:color w:val="000000" w:themeColor="text1"/>
        </w:rPr>
        <w:t xml:space="preserve">todos los módulos requeridos para el correcto funcionamiento de la </w:t>
      </w:r>
      <w:r w:rsidR="00CB2582">
        <w:rPr>
          <w:color w:val="000000" w:themeColor="text1"/>
        </w:rPr>
        <w:t>aplicación</w:t>
      </w:r>
    </w:p>
    <w:p w14:paraId="448F0441" w14:textId="4ACF0D9D" w:rsidR="00CB2582" w:rsidRPr="004A6D31" w:rsidRDefault="00CB2582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Realizar las pruebas y ajustes correspondientes antes de lanzar a producción.</w:t>
      </w:r>
    </w:p>
    <w:p w14:paraId="2908EB2C" w14:textId="3FC6AF4B" w:rsidR="00020E9C" w:rsidRPr="00042701" w:rsidRDefault="00020E9C" w:rsidP="003873BA">
      <w:pPr>
        <w:pStyle w:val="Textoindependiente"/>
        <w:rPr>
          <w:color w:val="000000" w:themeColor="text1"/>
        </w:rPr>
      </w:pPr>
    </w:p>
    <w:p w14:paraId="28CC34CF" w14:textId="5E977EC3" w:rsidR="00020E9C" w:rsidRPr="007F290C" w:rsidRDefault="00042701" w:rsidP="007F290C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9D7ADE">
        <w:rPr>
          <w:b/>
          <w:bCs/>
          <w:color w:val="000000" w:themeColor="text1"/>
          <w:sz w:val="24"/>
          <w:szCs w:val="24"/>
        </w:rPr>
        <w:t>Referente</w:t>
      </w:r>
      <w:r w:rsidRPr="009D7ADE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9D7ADE">
        <w:rPr>
          <w:b/>
          <w:bCs/>
          <w:color w:val="000000" w:themeColor="text1"/>
          <w:sz w:val="24"/>
          <w:szCs w:val="24"/>
        </w:rPr>
        <w:t>Teórico</w:t>
      </w:r>
      <w:r w:rsidR="009D7ADE" w:rsidRPr="009D7ADE">
        <w:rPr>
          <w:b/>
          <w:bCs/>
          <w:color w:val="000000" w:themeColor="text1"/>
          <w:sz w:val="24"/>
          <w:szCs w:val="24"/>
        </w:rPr>
        <w:t xml:space="preserve">: </w:t>
      </w:r>
    </w:p>
    <w:p w14:paraId="052D1574" w14:textId="46F448DE" w:rsidR="00020E9C" w:rsidRPr="00042701" w:rsidRDefault="00020E9C" w:rsidP="007F290C">
      <w:pPr>
        <w:rPr>
          <w:b/>
          <w:bCs/>
          <w:color w:val="000000" w:themeColor="text1"/>
          <w:sz w:val="24"/>
          <w:szCs w:val="24"/>
        </w:rPr>
      </w:pPr>
    </w:p>
    <w:p w14:paraId="1FE2DD96" w14:textId="718E3238" w:rsidR="00020E9C" w:rsidRPr="00042701" w:rsidRDefault="00020E9C" w:rsidP="003873BA">
      <w:pPr>
        <w:ind w:left="547" w:hanging="547"/>
        <w:rPr>
          <w:color w:val="000000" w:themeColor="text1"/>
          <w:sz w:val="24"/>
          <w:szCs w:val="24"/>
        </w:rPr>
      </w:pPr>
    </w:p>
    <w:p w14:paraId="4B68FFB1" w14:textId="495B002C" w:rsidR="00020E9C" w:rsidRPr="00042701" w:rsidRDefault="45BE4FE6" w:rsidP="007F290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042701">
        <w:rPr>
          <w:b/>
          <w:bCs/>
          <w:color w:val="000000" w:themeColor="text1"/>
          <w:sz w:val="24"/>
          <w:szCs w:val="24"/>
        </w:rPr>
        <w:t>Metodología</w:t>
      </w:r>
      <w:r w:rsidR="00AC0F43">
        <w:rPr>
          <w:b/>
          <w:bCs/>
          <w:color w:val="000000" w:themeColor="text1"/>
          <w:sz w:val="24"/>
          <w:szCs w:val="24"/>
        </w:rPr>
        <w:t xml:space="preserve">: </w:t>
      </w:r>
      <w:r w:rsidR="00571356">
        <w:rPr>
          <w:color w:val="000000" w:themeColor="text1"/>
        </w:rPr>
        <w:t xml:space="preserve">Se opto por el marco de trabajo </w:t>
      </w:r>
      <w:r w:rsidR="003A662F">
        <w:rPr>
          <w:color w:val="000000" w:themeColor="text1"/>
        </w:rPr>
        <w:t>SCRUM que</w:t>
      </w:r>
      <w:r w:rsidR="00571356">
        <w:rPr>
          <w:color w:val="000000" w:themeColor="text1"/>
        </w:rPr>
        <w:t xml:space="preserve"> es una metodología ágil que permite, la entrega de avances funcionales a lo largo del </w:t>
      </w:r>
      <w:r w:rsidR="00B2347D">
        <w:rPr>
          <w:color w:val="000000" w:themeColor="text1"/>
        </w:rPr>
        <w:t>proyecto,</w:t>
      </w:r>
      <w:r w:rsidR="00571356">
        <w:rPr>
          <w:color w:val="000000" w:themeColor="text1"/>
        </w:rPr>
        <w:t xml:space="preserve"> además, es una metodología que tolera el cambio por lo cual se adapta a lo requerido</w:t>
      </w:r>
      <w:r w:rsidR="00B2347D">
        <w:rPr>
          <w:color w:val="000000" w:themeColor="text1"/>
        </w:rPr>
        <w:t>.</w:t>
      </w:r>
      <w:r w:rsidR="00571356">
        <w:rPr>
          <w:color w:val="000000" w:themeColor="text1"/>
        </w:rPr>
        <w:t xml:space="preserve"> </w:t>
      </w:r>
    </w:p>
    <w:p w14:paraId="0BED106C" w14:textId="7C188CD3" w:rsidR="73836D5D" w:rsidRPr="00042701" w:rsidRDefault="73836D5D" w:rsidP="003873BA">
      <w:pPr>
        <w:tabs>
          <w:tab w:val="left" w:pos="2421"/>
          <w:tab w:val="left" w:pos="2422"/>
        </w:tabs>
        <w:spacing w:before="191" w:line="293" w:lineRule="exact"/>
        <w:rPr>
          <w:b/>
          <w:bCs/>
          <w:color w:val="000000" w:themeColor="text1"/>
          <w:sz w:val="24"/>
          <w:szCs w:val="24"/>
        </w:rPr>
      </w:pPr>
    </w:p>
    <w:p w14:paraId="33EACA77" w14:textId="4FCC7127" w:rsidR="005D608E" w:rsidRPr="00DC283C" w:rsidRDefault="00042701" w:rsidP="00C44C79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DC283C">
        <w:rPr>
          <w:b/>
          <w:bCs/>
          <w:color w:val="000000" w:themeColor="text1"/>
          <w:sz w:val="24"/>
          <w:szCs w:val="24"/>
        </w:rPr>
        <w:t>Impactos</w:t>
      </w:r>
      <w:r w:rsidRPr="00DC283C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DC283C">
        <w:rPr>
          <w:b/>
          <w:bCs/>
          <w:color w:val="000000" w:themeColor="text1"/>
          <w:sz w:val="24"/>
          <w:szCs w:val="24"/>
        </w:rPr>
        <w:t>logrados</w:t>
      </w:r>
      <w:r w:rsidRPr="00DC283C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DC283C">
        <w:rPr>
          <w:b/>
          <w:bCs/>
          <w:color w:val="000000" w:themeColor="text1"/>
          <w:sz w:val="24"/>
          <w:szCs w:val="24"/>
        </w:rPr>
        <w:t>y/o</w:t>
      </w:r>
      <w:r w:rsidRPr="00DC283C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DC283C">
        <w:rPr>
          <w:b/>
          <w:bCs/>
          <w:color w:val="000000" w:themeColor="text1"/>
          <w:sz w:val="24"/>
          <w:szCs w:val="24"/>
        </w:rPr>
        <w:t>esperados</w:t>
      </w:r>
      <w:r w:rsidR="00564D89" w:rsidRPr="00DC283C">
        <w:rPr>
          <w:b/>
          <w:bCs/>
          <w:color w:val="000000" w:themeColor="text1"/>
          <w:sz w:val="24"/>
          <w:szCs w:val="24"/>
        </w:rPr>
        <w:t xml:space="preserve">: </w:t>
      </w:r>
      <w:r w:rsidR="000202C9">
        <w:rPr>
          <w:color w:val="000000" w:themeColor="text1"/>
          <w:sz w:val="24"/>
          <w:szCs w:val="24"/>
        </w:rPr>
        <w:t>Lo que se quiere lograr con la aplicación es impactar en la disminución de situaciones inseguras, intentando evitar que las personas se acerquen o transiten por zonas con alto grado de peligrosidad de la ciudad y que puedan ubicar fácilmente las zonas peligrosas de la ciudad.</w:t>
      </w:r>
    </w:p>
    <w:p w14:paraId="5DDE4ADC" w14:textId="61F346B0" w:rsidR="005D608E" w:rsidRDefault="00F17EBE" w:rsidP="007F290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Resultados logrados</w:t>
      </w:r>
      <w:r w:rsidR="002A3EEE">
        <w:rPr>
          <w:b/>
          <w:bCs/>
          <w:color w:val="000000" w:themeColor="text1"/>
          <w:sz w:val="24"/>
          <w:szCs w:val="24"/>
        </w:rPr>
        <w:t xml:space="preserve">: </w:t>
      </w:r>
      <w:r w:rsidR="002A3EEE">
        <w:rPr>
          <w:color w:val="000000" w:themeColor="text1"/>
        </w:rPr>
        <w:t xml:space="preserve">Ninguno, ya que la implementación aún </w:t>
      </w:r>
      <w:r>
        <w:rPr>
          <w:color w:val="000000" w:themeColor="text1"/>
        </w:rPr>
        <w:t>está</w:t>
      </w:r>
      <w:r w:rsidR="002A3EEE">
        <w:rPr>
          <w:color w:val="000000" w:themeColor="text1"/>
        </w:rPr>
        <w:t xml:space="preserve"> en proceso.</w:t>
      </w:r>
    </w:p>
    <w:p w14:paraId="0D76A9FF" w14:textId="77777777" w:rsidR="005D608E" w:rsidRPr="005D608E" w:rsidRDefault="005D608E" w:rsidP="00FE25C1">
      <w:pPr>
        <w:pStyle w:val="Prrafodelista"/>
        <w:ind w:left="1702" w:firstLine="0"/>
        <w:rPr>
          <w:b/>
          <w:bCs/>
          <w:color w:val="000000" w:themeColor="text1"/>
          <w:sz w:val="24"/>
          <w:szCs w:val="24"/>
        </w:rPr>
      </w:pPr>
    </w:p>
    <w:p w14:paraId="66FD6C86" w14:textId="61E91ABA" w:rsidR="00F12B12" w:rsidRPr="00F12B12" w:rsidRDefault="00DC283C" w:rsidP="00F12B12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F12B12">
        <w:rPr>
          <w:b/>
          <w:bCs/>
          <w:color w:val="000000" w:themeColor="text1"/>
          <w:sz w:val="24"/>
          <w:szCs w:val="24"/>
        </w:rPr>
        <w:t>Conclusiones</w:t>
      </w:r>
      <w:r w:rsidRPr="00F12B12">
        <w:rPr>
          <w:color w:val="000000" w:themeColor="text1"/>
        </w:rPr>
        <w:t>:</w:t>
      </w:r>
    </w:p>
    <w:p w14:paraId="27357532" w14:textId="717FB581" w:rsidR="00020E9C" w:rsidRPr="00042701" w:rsidRDefault="00020E9C" w:rsidP="003873BA">
      <w:pPr>
        <w:pStyle w:val="Textoindependiente"/>
        <w:tabs>
          <w:tab w:val="left" w:pos="2421"/>
          <w:tab w:val="left" w:pos="2422"/>
        </w:tabs>
        <w:spacing w:line="293" w:lineRule="exact"/>
        <w:rPr>
          <w:color w:val="000000" w:themeColor="text1"/>
        </w:rPr>
      </w:pPr>
    </w:p>
    <w:p w14:paraId="6CBB37EC" w14:textId="77777777" w:rsidR="005E4182" w:rsidRDefault="005D608E" w:rsidP="00FE25C1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Referencias </w:t>
      </w:r>
      <w:r w:rsidR="00F504F5">
        <w:rPr>
          <w:b/>
          <w:bCs/>
          <w:color w:val="000000" w:themeColor="text1"/>
          <w:sz w:val="24"/>
          <w:szCs w:val="24"/>
        </w:rPr>
        <w:t>Bibliográficas</w:t>
      </w:r>
      <w:r w:rsidR="00F12B12">
        <w:rPr>
          <w:b/>
          <w:bCs/>
          <w:color w:val="000000" w:themeColor="text1"/>
          <w:sz w:val="24"/>
          <w:szCs w:val="24"/>
        </w:rPr>
        <w:t>:</w:t>
      </w:r>
    </w:p>
    <w:sdt>
      <w:sdtPr>
        <w:id w:val="-573587230"/>
        <w:bibliography/>
      </w:sdtPr>
      <w:sdtContent>
        <w:p w14:paraId="448C5603" w14:textId="2F4B004D" w:rsidR="005E4182" w:rsidRDefault="00B2347D" w:rsidP="00B2347D">
          <w:pPr>
            <w:pStyle w:val="Prrafodelista"/>
            <w:ind w:left="1702" w:firstLine="0"/>
          </w:pPr>
          <w:r>
            <w:rPr>
              <w:color w:val="000000" w:themeColor="text1"/>
              <w:lang w:val="es-MX"/>
            </w:rPr>
            <w:t>Beltrán, D</w:t>
          </w:r>
          <w:r w:rsidRPr="00154A89">
            <w:rPr>
              <w:color w:val="000000" w:themeColor="text1"/>
              <w:lang w:val="es-MX"/>
            </w:rPr>
            <w:t>. (</w:t>
          </w:r>
          <w:r>
            <w:rPr>
              <w:color w:val="000000" w:themeColor="text1"/>
              <w:lang w:val="es-MX"/>
            </w:rPr>
            <w:t>04</w:t>
          </w:r>
          <w:r w:rsidRPr="00154A89">
            <w:rPr>
              <w:color w:val="000000" w:themeColor="text1"/>
              <w:lang w:val="es-MX"/>
            </w:rPr>
            <w:t xml:space="preserve"> de </w:t>
          </w:r>
          <w:r>
            <w:rPr>
              <w:color w:val="000000" w:themeColor="text1"/>
              <w:lang w:val="es-MX"/>
            </w:rPr>
            <w:t>marzo de 2023</w:t>
          </w:r>
          <w:r w:rsidRPr="00154A89">
            <w:rPr>
              <w:color w:val="000000" w:themeColor="text1"/>
              <w:lang w:val="es-MX"/>
            </w:rPr>
            <w:t xml:space="preserve">). Entre las 50 ciudades más peligrosas en el mundo, se registraron seis colombianas. </w:t>
          </w:r>
          <w:r>
            <w:rPr>
              <w:color w:val="000000" w:themeColor="text1"/>
              <w:lang w:val="es-MX"/>
            </w:rPr>
            <w:t xml:space="preserve">Recuperado de </w:t>
          </w:r>
          <w:r w:rsidRPr="00154A89">
            <w:rPr>
              <w:color w:val="000000" w:themeColor="text1"/>
              <w:lang w:val="es-MX"/>
            </w:rPr>
            <w:t>.</w:t>
          </w:r>
          <w:hyperlink r:id="rId10" w:anchor=":~:text=De%20acuerdo%20con%20un%20informe,urbes%20m%C3%A1s%20inseguras%20de%20Colombia" w:history="1">
            <w:r w:rsidRPr="002D28E8">
              <w:rPr>
                <w:rStyle w:val="Hipervnculo"/>
                <w:lang w:val="es-MX"/>
              </w:rPr>
              <w:t>https://www.infobae.com/colombia/2023/03/04/entre-las-50-ciudades-mas-peligrosas-en-el-mundo-se-registraron-seis-colombianas/#:~:text=De%20acuerdo%20con%20un%20informe,urbes%20m%C3%A1s%20inseguras%20de%20Colombia</w:t>
            </w:r>
          </w:hyperlink>
          <w:r>
            <w:rPr>
              <w:color w:val="000000" w:themeColor="text1"/>
              <w:lang w:val="es-MX"/>
            </w:rPr>
            <w:t>.</w:t>
          </w:r>
        </w:p>
      </w:sdtContent>
    </w:sdt>
    <w:p w14:paraId="5D524712" w14:textId="54C1EAF3" w:rsidR="76457874" w:rsidRPr="00F17EBE" w:rsidRDefault="004D7489" w:rsidP="00F17EBE">
      <w:pPr>
        <w:pStyle w:val="Prrafodelista"/>
        <w:ind w:left="1702" w:firstLine="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/>
      </w:r>
    </w:p>
    <w:p w14:paraId="5EF447E2" w14:textId="035528CA" w:rsidR="76457874" w:rsidRDefault="76457874" w:rsidP="003873BA">
      <w:pPr>
        <w:spacing w:before="193"/>
        <w:rPr>
          <w:sz w:val="24"/>
          <w:szCs w:val="24"/>
        </w:rPr>
      </w:pPr>
    </w:p>
    <w:sectPr w:rsidR="76457874">
      <w:pgSz w:w="12240" w:h="15840"/>
      <w:pgMar w:top="8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asW47AspxWf7a" int2:id="nPxiro3j">
      <int2:state int2:value="Rejected" int2:type="LegacyProofing"/>
    </int2:textHash>
    <int2:textHash int2:hashCode="yKUPYyw8S68n/A" int2:id="UHCPDmkx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607DB"/>
    <w:multiLevelType w:val="hybridMultilevel"/>
    <w:tmpl w:val="BDC0226E"/>
    <w:lvl w:ilvl="0" w:tplc="17429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96392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8892C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DA5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CA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86B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0A8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49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AA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2446C"/>
    <w:multiLevelType w:val="hybridMultilevel"/>
    <w:tmpl w:val="97E4830C"/>
    <w:lvl w:ilvl="0" w:tplc="240A000F">
      <w:start w:val="1"/>
      <w:numFmt w:val="decimal"/>
      <w:lvlText w:val="%1."/>
      <w:lvlJc w:val="left"/>
      <w:pPr>
        <w:ind w:left="1702" w:hanging="360"/>
      </w:pPr>
      <w:rPr>
        <w:rFonts w:hint="default"/>
        <w:color w:val="FF0000"/>
        <w:w w:val="100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8024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9078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1013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6CA6AC7"/>
    <w:multiLevelType w:val="hybridMultilevel"/>
    <w:tmpl w:val="55C285CC"/>
    <w:lvl w:ilvl="0" w:tplc="240A000D">
      <w:start w:val="1"/>
      <w:numFmt w:val="bullet"/>
      <w:lvlText w:val=""/>
      <w:lvlJc w:val="left"/>
      <w:pPr>
        <w:ind w:left="206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 w15:restartNumberingAfterBreak="0">
    <w:nsid w:val="4B3F00B9"/>
    <w:multiLevelType w:val="hybridMultilevel"/>
    <w:tmpl w:val="E34A0BCE"/>
    <w:lvl w:ilvl="0" w:tplc="240A000F">
      <w:start w:val="1"/>
      <w:numFmt w:val="decimal"/>
      <w:lvlText w:val="%1."/>
      <w:lvlJc w:val="left"/>
      <w:pPr>
        <w:ind w:left="2062" w:hanging="360"/>
      </w:p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4" w15:restartNumberingAfterBreak="0">
    <w:nsid w:val="5AFEDD0B"/>
    <w:multiLevelType w:val="hybridMultilevel"/>
    <w:tmpl w:val="3EE8968E"/>
    <w:lvl w:ilvl="0" w:tplc="B7386FE2">
      <w:numFmt w:val="bullet"/>
      <w:lvlText w:val=""/>
      <w:lvlJc w:val="left"/>
      <w:pPr>
        <w:ind w:left="1702" w:hanging="360"/>
      </w:pPr>
      <w:rPr>
        <w:rFonts w:ascii="Symbol" w:hAnsi="Symbol" w:hint="default"/>
        <w:color w:val="FF0000"/>
        <w:w w:val="100"/>
        <w:sz w:val="24"/>
        <w:szCs w:val="24"/>
        <w:lang w:val="es-ES" w:eastAsia="en-US" w:bidi="ar-SA"/>
      </w:rPr>
    </w:lvl>
    <w:lvl w:ilvl="1" w:tplc="AE349854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2" w:tplc="574C6A96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3" w:tplc="54887C38"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4" w:tplc="DD30F65E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5" w:tplc="2FF2DC58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6" w:tplc="BB38FBD2">
      <w:numFmt w:val="bullet"/>
      <w:lvlText w:val="•"/>
      <w:lvlJc w:val="left"/>
      <w:pPr>
        <w:ind w:left="8024" w:hanging="360"/>
      </w:pPr>
      <w:rPr>
        <w:rFonts w:hint="default"/>
        <w:lang w:val="es-ES" w:eastAsia="en-US" w:bidi="ar-SA"/>
      </w:rPr>
    </w:lvl>
    <w:lvl w:ilvl="7" w:tplc="500A0F90">
      <w:numFmt w:val="bullet"/>
      <w:lvlText w:val="•"/>
      <w:lvlJc w:val="left"/>
      <w:pPr>
        <w:ind w:left="9078" w:hanging="360"/>
      </w:pPr>
      <w:rPr>
        <w:rFonts w:hint="default"/>
        <w:lang w:val="es-ES" w:eastAsia="en-US" w:bidi="ar-SA"/>
      </w:rPr>
    </w:lvl>
    <w:lvl w:ilvl="8" w:tplc="44CE059C">
      <w:numFmt w:val="bullet"/>
      <w:lvlText w:val="•"/>
      <w:lvlJc w:val="left"/>
      <w:pPr>
        <w:ind w:left="1013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3FD199C"/>
    <w:multiLevelType w:val="hybridMultilevel"/>
    <w:tmpl w:val="C8AE2F78"/>
    <w:lvl w:ilvl="0" w:tplc="93687B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D605C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A5869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AEB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880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0C8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49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08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0A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518775">
    <w:abstractNumId w:val="5"/>
  </w:num>
  <w:num w:numId="2" w16cid:durableId="663556562">
    <w:abstractNumId w:val="0"/>
  </w:num>
  <w:num w:numId="3" w16cid:durableId="1049189883">
    <w:abstractNumId w:val="4"/>
  </w:num>
  <w:num w:numId="4" w16cid:durableId="1563253879">
    <w:abstractNumId w:val="1"/>
  </w:num>
  <w:num w:numId="5" w16cid:durableId="1232886515">
    <w:abstractNumId w:val="3"/>
  </w:num>
  <w:num w:numId="6" w16cid:durableId="1561789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457874"/>
    <w:rsid w:val="000202C9"/>
    <w:rsid w:val="00020E9C"/>
    <w:rsid w:val="00042701"/>
    <w:rsid w:val="00044446"/>
    <w:rsid w:val="000534A4"/>
    <w:rsid w:val="000639FC"/>
    <w:rsid w:val="000E2BF1"/>
    <w:rsid w:val="000F3120"/>
    <w:rsid w:val="001447D3"/>
    <w:rsid w:val="00154A89"/>
    <w:rsid w:val="001A5BFE"/>
    <w:rsid w:val="001B74C6"/>
    <w:rsid w:val="001C2004"/>
    <w:rsid w:val="002A3EEE"/>
    <w:rsid w:val="00334C08"/>
    <w:rsid w:val="0034560C"/>
    <w:rsid w:val="003546E6"/>
    <w:rsid w:val="00367104"/>
    <w:rsid w:val="003873BA"/>
    <w:rsid w:val="003A662F"/>
    <w:rsid w:val="003D4212"/>
    <w:rsid w:val="003F26F0"/>
    <w:rsid w:val="00490DD5"/>
    <w:rsid w:val="00493978"/>
    <w:rsid w:val="004A6D31"/>
    <w:rsid w:val="004D7489"/>
    <w:rsid w:val="00507B82"/>
    <w:rsid w:val="00564D89"/>
    <w:rsid w:val="00571356"/>
    <w:rsid w:val="005866C2"/>
    <w:rsid w:val="005D608E"/>
    <w:rsid w:val="005E4182"/>
    <w:rsid w:val="00662BA1"/>
    <w:rsid w:val="00681A92"/>
    <w:rsid w:val="006B2808"/>
    <w:rsid w:val="006C1721"/>
    <w:rsid w:val="0070681D"/>
    <w:rsid w:val="0077629D"/>
    <w:rsid w:val="007B4307"/>
    <w:rsid w:val="007F290C"/>
    <w:rsid w:val="00814C32"/>
    <w:rsid w:val="008E43D3"/>
    <w:rsid w:val="00921434"/>
    <w:rsid w:val="009B7BCF"/>
    <w:rsid w:val="009C38BF"/>
    <w:rsid w:val="009D7ADE"/>
    <w:rsid w:val="00A93A5C"/>
    <w:rsid w:val="00AC0F43"/>
    <w:rsid w:val="00AC3F6C"/>
    <w:rsid w:val="00B2347D"/>
    <w:rsid w:val="00BB1D1B"/>
    <w:rsid w:val="00C224B9"/>
    <w:rsid w:val="00CB2582"/>
    <w:rsid w:val="00CE403F"/>
    <w:rsid w:val="00CF4E8C"/>
    <w:rsid w:val="00D47D49"/>
    <w:rsid w:val="00D60009"/>
    <w:rsid w:val="00D82787"/>
    <w:rsid w:val="00DB7C0A"/>
    <w:rsid w:val="00DC283C"/>
    <w:rsid w:val="00DC3F27"/>
    <w:rsid w:val="00E03622"/>
    <w:rsid w:val="00E40C4D"/>
    <w:rsid w:val="00E70D04"/>
    <w:rsid w:val="00E736A3"/>
    <w:rsid w:val="00F12B12"/>
    <w:rsid w:val="00F17EBE"/>
    <w:rsid w:val="00F504F5"/>
    <w:rsid w:val="00F571E8"/>
    <w:rsid w:val="00F9020E"/>
    <w:rsid w:val="00F97160"/>
    <w:rsid w:val="00FC6B0C"/>
    <w:rsid w:val="00FD6C88"/>
    <w:rsid w:val="00FD7321"/>
    <w:rsid w:val="00FE25C1"/>
    <w:rsid w:val="09702573"/>
    <w:rsid w:val="1E6E5852"/>
    <w:rsid w:val="40901989"/>
    <w:rsid w:val="45BE4FE6"/>
    <w:rsid w:val="73836D5D"/>
    <w:rsid w:val="7645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6150D"/>
  <w15:docId w15:val="{3DF608EF-76BE-4B0D-91FE-9FDEEBAC2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link w:val="Ttulo1Car"/>
    <w:uiPriority w:val="9"/>
    <w:qFormat/>
    <w:rsid w:val="00F571E8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Ttulo2">
    <w:name w:val="heading 2"/>
    <w:basedOn w:val="Normal"/>
    <w:link w:val="Ttulo2Car"/>
    <w:uiPriority w:val="9"/>
    <w:qFormat/>
    <w:rsid w:val="00F571E8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59"/>
      <w:ind w:left="242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571E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F571E8"/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F571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66C2"/>
    <w:rPr>
      <w:rFonts w:ascii="Times New Roman" w:hAnsi="Times New Roman" w:cs="Times New Roman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490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infobae.com/colombia/2023/03/04/entre-las-50-ciudades-mas-peligrosas-en-el-mundo-se-registraron-seis-colombiana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nfobae.com/colombia/2023/03/04/entre-las-50-ciudades-mas-peligrosas-en-el-mundo-se-registraron-seis-colombian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OMS22</b:Tag>
    <b:SourceType>InternetSite</b:SourceType>
    <b:Guid>{584F7C44-8FB5-464A-98E7-5068D9DEF53A}</b:Guid>
    <b:Author>
      <b:Author>
        <b:NameList>
          <b:Person>
            <b:Last>OMS</b:Last>
          </b:Person>
        </b:NameList>
      </b:Author>
    </b:Author>
    <b:Title>OMS (Organización Mundial de la Salud)</b:Title>
    <b:Year>2022</b:Year>
    <b:Month>07</b:Month>
    <b:Day>17</b:Day>
    <b:URL>https://www.who.int/es/news-room/fact-sheets/detail/mental-health-strengthening-our-response</b:URL>
    <b:RefOrder>1</b:RefOrder>
  </b:Source>
</b:Sources>
</file>

<file path=customXml/itemProps1.xml><?xml version="1.0" encoding="utf-8"?>
<ds:datastoreItem xmlns:ds="http://schemas.openxmlformats.org/officeDocument/2006/customXml" ds:itemID="{3219A22C-0F2E-4CEB-8857-E89EF9E24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935</Words>
  <Characters>5144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CaliSafe  La app de la seguridad	</vt:lpstr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alexis velasquez</cp:lastModifiedBy>
  <cp:revision>11</cp:revision>
  <dcterms:created xsi:type="dcterms:W3CDTF">2023-08-17T20:21:00Z</dcterms:created>
  <dcterms:modified xsi:type="dcterms:W3CDTF">2023-08-19T01:19:00Z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2022-07-11T00:00:00Z</vt:filetime>
  </property>
</Properties>
</file>