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B7EC" w14:textId="77777777" w:rsidR="005F1AAE" w:rsidRDefault="00BB1BC3">
      <w:pPr>
        <w:pStyle w:val="Titre"/>
      </w:pPr>
      <w:bookmarkStart w:id="0" w:name="_fk8xpfoexbs2" w:colFirst="0" w:colLast="0"/>
      <w:bookmarkEnd w:id="0"/>
      <w:r>
        <w:t>Maîtriser les lois fondamentales de l’électricité afin d’intervenir sur des équipements de réseaux et télécommunications (habilitation électrique)</w:t>
      </w:r>
    </w:p>
    <w:p w14:paraId="1B06A53D" w14:textId="77777777" w:rsidR="005F1AAE" w:rsidRDefault="005F1AAE">
      <w:pPr>
        <w:rPr>
          <w:b/>
          <w:sz w:val="26"/>
          <w:szCs w:val="26"/>
        </w:rPr>
      </w:pPr>
    </w:p>
    <w:p w14:paraId="6DA4A8C0" w14:textId="77777777" w:rsidR="005F1AAE" w:rsidRDefault="00BB1BC3">
      <w:r>
        <w:t>Déterminer le pont diviseur de tension 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EACC61" w14:textId="77777777" w:rsidR="005F1AAE" w:rsidRDefault="00BB1BC3">
      <w:r>
        <w:rPr>
          <w:noProof/>
        </w:rPr>
        <w:drawing>
          <wp:inline distT="114300" distB="114300" distL="114300" distR="114300" wp14:anchorId="3BD0AAF8" wp14:editId="4F3BCA6E">
            <wp:extent cx="5734050" cy="245668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b="239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6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114300" distB="114300" distL="114300" distR="114300" wp14:anchorId="43D1ABBD" wp14:editId="5DB639F7">
            <wp:extent cx="5734050" cy="200293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t="15127" b="2290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2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F7E2E" w14:textId="77777777" w:rsidR="005F1AAE" w:rsidRDefault="00BB1BC3">
      <w:r>
        <w:t xml:space="preserve">Calculer une tension : </w:t>
      </w:r>
      <w:r>
        <w:rPr>
          <w:b/>
        </w:rPr>
        <w:t>U=P/I</w:t>
      </w:r>
      <w:r>
        <w:t xml:space="preserve"> : avec U en Volt; P </w:t>
      </w:r>
      <w:r>
        <w:t>en Watt et I en Ampère</w:t>
      </w:r>
    </w:p>
    <w:p w14:paraId="2988757E" w14:textId="77777777" w:rsidR="005F1AAE" w:rsidRDefault="005F1AAE"/>
    <w:p w14:paraId="731020E3" w14:textId="77777777" w:rsidR="005F1AAE" w:rsidRDefault="00BB1BC3">
      <w:r>
        <w:t xml:space="preserve">Calculer un courant : </w:t>
      </w:r>
      <w:r>
        <w:rPr>
          <w:b/>
        </w:rPr>
        <w:t>I = U/R</w:t>
      </w:r>
      <w:r>
        <w:t xml:space="preserve"> : avec I en Ampère; U en Volt et R en Ohm</w:t>
      </w:r>
    </w:p>
    <w:p w14:paraId="4CCA948F" w14:textId="77777777" w:rsidR="005F1AAE" w:rsidRDefault="005F1AAE"/>
    <w:p w14:paraId="12B2019A" w14:textId="77777777" w:rsidR="005F1AAE" w:rsidRDefault="00BB1BC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F427A4" w14:textId="77777777" w:rsidR="005F1AAE" w:rsidRDefault="00BB1BC3">
      <w:r>
        <w:tab/>
      </w:r>
      <w:r>
        <w:tab/>
      </w:r>
      <w:r>
        <w:tab/>
      </w:r>
    </w:p>
    <w:p w14:paraId="1EA1AF59" w14:textId="77777777" w:rsidR="005F1AAE" w:rsidRDefault="005F1AAE"/>
    <w:sectPr w:rsidR="005F1A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AE"/>
    <w:rsid w:val="005F1AAE"/>
    <w:rsid w:val="00B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89F6"/>
  <w15:docId w15:val="{E104349B-1D2D-42AA-8DAF-BC7BEA1B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b/>
      <w:sz w:val="26"/>
      <w:szCs w:val="2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Barou</cp:lastModifiedBy>
  <cp:revision>2</cp:revision>
  <dcterms:created xsi:type="dcterms:W3CDTF">2022-01-09T13:41:00Z</dcterms:created>
  <dcterms:modified xsi:type="dcterms:W3CDTF">2022-01-09T13:41:00Z</dcterms:modified>
</cp:coreProperties>
</file>