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447A" w14:textId="77777777" w:rsidR="004949B6" w:rsidRDefault="00E92C55">
      <w:pPr>
        <w:rPr>
          <w:b/>
          <w:sz w:val="26"/>
          <w:szCs w:val="26"/>
        </w:rPr>
      </w:pPr>
      <w:r>
        <w:rPr>
          <w:b/>
          <w:sz w:val="26"/>
          <w:szCs w:val="26"/>
        </w:rPr>
        <w:t>Déployer des supports de transmission</w:t>
      </w:r>
    </w:p>
    <w:p w14:paraId="785BD0B0" w14:textId="77777777" w:rsidR="004949B6" w:rsidRDefault="004949B6">
      <w:pPr>
        <w:rPr>
          <w:b/>
          <w:sz w:val="24"/>
          <w:szCs w:val="24"/>
        </w:rPr>
      </w:pPr>
    </w:p>
    <w:p w14:paraId="0F3B3CD7" w14:textId="77777777" w:rsidR="004949B6" w:rsidRDefault="00E92C55">
      <w:pPr>
        <w:rPr>
          <w:b/>
        </w:rPr>
      </w:pPr>
      <w:r>
        <w:rPr>
          <w:b/>
        </w:rPr>
        <w:t>R105 :</w:t>
      </w:r>
    </w:p>
    <w:p w14:paraId="6E99B46F" w14:textId="77777777" w:rsidR="004949B6" w:rsidRDefault="00E92C55">
      <w:r>
        <w:rPr>
          <w:u w:val="single"/>
        </w:rPr>
        <w:t>Raccorder un câble sur une prise RJ45</w:t>
      </w:r>
      <w:r>
        <w:t xml:space="preserve"> :</w:t>
      </w:r>
    </w:p>
    <w:p w14:paraId="19ABE63C" w14:textId="77777777" w:rsidR="004949B6" w:rsidRDefault="00E92C55">
      <w:r>
        <w:t xml:space="preserve">Après avoir dénudé le câble, retiré la partie aluminium et détorsadé les fils de couleur, nous allons les mettre sur la prise RJ45 en suivant le code couleur inscrit (voir photo). </w:t>
      </w:r>
      <w:r>
        <w:rPr>
          <w:noProof/>
        </w:rPr>
        <w:drawing>
          <wp:inline distT="114300" distB="114300" distL="114300" distR="114300" wp14:anchorId="6C8F5534" wp14:editId="51C48B20">
            <wp:extent cx="2690813" cy="1745947"/>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l="59468" t="32153" r="18770" b="42772"/>
                    <a:stretch>
                      <a:fillRect/>
                    </a:stretch>
                  </pic:blipFill>
                  <pic:spPr>
                    <a:xfrm>
                      <a:off x="0" y="0"/>
                      <a:ext cx="2690813" cy="1745947"/>
                    </a:xfrm>
                    <a:prstGeom prst="rect">
                      <a:avLst/>
                    </a:prstGeom>
                    <a:ln/>
                  </pic:spPr>
                </pic:pic>
              </a:graphicData>
            </a:graphic>
          </wp:inline>
        </w:drawing>
      </w:r>
      <w:r>
        <w:rPr>
          <w:noProof/>
        </w:rPr>
        <w:drawing>
          <wp:inline distT="114300" distB="114300" distL="114300" distR="114300" wp14:anchorId="7C1A1F5E" wp14:editId="113243B3">
            <wp:extent cx="2919413" cy="1469004"/>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l="57142" t="32617" r="16943" b="44161"/>
                    <a:stretch>
                      <a:fillRect/>
                    </a:stretch>
                  </pic:blipFill>
                  <pic:spPr>
                    <a:xfrm>
                      <a:off x="0" y="0"/>
                      <a:ext cx="2919413" cy="1469004"/>
                    </a:xfrm>
                    <a:prstGeom prst="rect">
                      <a:avLst/>
                    </a:prstGeom>
                    <a:ln/>
                  </pic:spPr>
                </pic:pic>
              </a:graphicData>
            </a:graphic>
          </wp:inline>
        </w:drawing>
      </w:r>
    </w:p>
    <w:p w14:paraId="72AC5274" w14:textId="77777777" w:rsidR="004949B6" w:rsidRDefault="00E92C55">
      <w:r>
        <w:t>Remettre sur la prise puis couper le surplus de câble</w:t>
      </w:r>
    </w:p>
    <w:p w14:paraId="57E410FE" w14:textId="77777777" w:rsidR="004949B6" w:rsidRDefault="00E92C55">
      <w:r>
        <w:rPr>
          <w:noProof/>
        </w:rPr>
        <w:drawing>
          <wp:inline distT="114300" distB="114300" distL="114300" distR="114300" wp14:anchorId="505BE8E4" wp14:editId="71025BE0">
            <wp:extent cx="2928938" cy="29289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928938" cy="2928938"/>
                    </a:xfrm>
                    <a:prstGeom prst="rect">
                      <a:avLst/>
                    </a:prstGeom>
                    <a:ln/>
                  </pic:spPr>
                </pic:pic>
              </a:graphicData>
            </a:graphic>
          </wp:inline>
        </w:drawing>
      </w:r>
    </w:p>
    <w:p w14:paraId="636CCCFE" w14:textId="77777777" w:rsidR="004949B6" w:rsidRDefault="00E92C55">
      <w:r>
        <w:t>Refaire la même c</w:t>
      </w:r>
      <w:r>
        <w:t>hose de l’autre côté du câble (avec ce type de connecteur). À brancher sur le répartiteur d’étage.</w:t>
      </w:r>
    </w:p>
    <w:p w14:paraId="60011B9E" w14:textId="77777777" w:rsidR="004949B6" w:rsidRDefault="00E92C55">
      <w:r>
        <w:rPr>
          <w:noProof/>
        </w:rPr>
        <w:drawing>
          <wp:inline distT="114300" distB="114300" distL="114300" distR="114300" wp14:anchorId="028B938B" wp14:editId="3FA7F604">
            <wp:extent cx="2033442" cy="1691077"/>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l="33672" t="34501" r="56644" b="51119"/>
                    <a:stretch>
                      <a:fillRect/>
                    </a:stretch>
                  </pic:blipFill>
                  <pic:spPr>
                    <a:xfrm>
                      <a:off x="0" y="0"/>
                      <a:ext cx="2033442" cy="1691077"/>
                    </a:xfrm>
                    <a:prstGeom prst="rect">
                      <a:avLst/>
                    </a:prstGeom>
                    <a:ln/>
                  </pic:spPr>
                </pic:pic>
              </a:graphicData>
            </a:graphic>
          </wp:inline>
        </w:drawing>
      </w:r>
      <w:r>
        <w:rPr>
          <w:noProof/>
        </w:rPr>
        <w:drawing>
          <wp:inline distT="114300" distB="114300" distL="114300" distR="114300" wp14:anchorId="2995CBFA" wp14:editId="72BEFC1A">
            <wp:extent cx="2805113" cy="1688514"/>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2805113" cy="1688514"/>
                    </a:xfrm>
                    <a:prstGeom prst="rect">
                      <a:avLst/>
                    </a:prstGeom>
                    <a:ln/>
                  </pic:spPr>
                </pic:pic>
              </a:graphicData>
            </a:graphic>
          </wp:inline>
        </w:drawing>
      </w:r>
    </w:p>
    <w:p w14:paraId="258D5318" w14:textId="77777777" w:rsidR="004949B6" w:rsidRDefault="004949B6"/>
    <w:p w14:paraId="39B97944" w14:textId="77777777" w:rsidR="004949B6" w:rsidRDefault="004949B6">
      <w:pPr>
        <w:rPr>
          <w:u w:val="single"/>
        </w:rPr>
      </w:pPr>
    </w:p>
    <w:p w14:paraId="1B6DEC5D" w14:textId="77777777" w:rsidR="004949B6" w:rsidRDefault="004949B6">
      <w:pPr>
        <w:rPr>
          <w:u w:val="single"/>
        </w:rPr>
      </w:pPr>
    </w:p>
    <w:p w14:paraId="63116A46" w14:textId="77777777" w:rsidR="004949B6" w:rsidRDefault="004949B6">
      <w:pPr>
        <w:rPr>
          <w:u w:val="single"/>
        </w:rPr>
      </w:pPr>
    </w:p>
    <w:p w14:paraId="2E26EC01" w14:textId="77777777" w:rsidR="004949B6" w:rsidRDefault="004949B6">
      <w:pPr>
        <w:rPr>
          <w:u w:val="single"/>
        </w:rPr>
      </w:pPr>
    </w:p>
    <w:p w14:paraId="26389D69" w14:textId="77777777" w:rsidR="004949B6" w:rsidRDefault="00E92C55">
      <w:r>
        <w:rPr>
          <w:u w:val="single"/>
        </w:rPr>
        <w:t xml:space="preserve">Comment souder une fibre optique </w:t>
      </w:r>
      <w:r>
        <w:t>:</w:t>
      </w:r>
    </w:p>
    <w:p w14:paraId="64FB7DB7" w14:textId="77777777" w:rsidR="004949B6" w:rsidRDefault="00E92C55">
      <w:r>
        <w:t>Avant de commencer à dénuder, il faut glisser une barre de protection sur l’un des deux câbles (ce qui permettra d</w:t>
      </w:r>
      <w:r>
        <w:t>e lier les deux câbles)</w:t>
      </w:r>
    </w:p>
    <w:p w14:paraId="1F12B4A4" w14:textId="77777777" w:rsidR="004949B6" w:rsidRDefault="00E92C55">
      <w:r>
        <w:rPr>
          <w:noProof/>
        </w:rPr>
        <w:drawing>
          <wp:inline distT="114300" distB="114300" distL="114300" distR="114300" wp14:anchorId="23DA59D3" wp14:editId="0AB4A82E">
            <wp:extent cx="2371725" cy="134302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17000" b="37885"/>
                    <a:stretch>
                      <a:fillRect/>
                    </a:stretch>
                  </pic:blipFill>
                  <pic:spPr>
                    <a:xfrm>
                      <a:off x="0" y="0"/>
                      <a:ext cx="2371725" cy="1343025"/>
                    </a:xfrm>
                    <a:prstGeom prst="rect">
                      <a:avLst/>
                    </a:prstGeom>
                    <a:ln/>
                  </pic:spPr>
                </pic:pic>
              </a:graphicData>
            </a:graphic>
          </wp:inline>
        </w:drawing>
      </w:r>
    </w:p>
    <w:p w14:paraId="2BA8C548" w14:textId="77777777" w:rsidR="004949B6" w:rsidRDefault="00E92C55">
      <w:r>
        <w:t>Commencer par dénuder le câble, couche par couche, pour avoir uniquement le coeur de la FO</w:t>
      </w:r>
    </w:p>
    <w:p w14:paraId="04A51C7F" w14:textId="77777777" w:rsidR="004949B6" w:rsidRDefault="00E92C55">
      <w:r>
        <w:rPr>
          <w:noProof/>
        </w:rPr>
        <w:drawing>
          <wp:inline distT="114300" distB="114300" distL="114300" distR="114300" wp14:anchorId="4FA4ACD9" wp14:editId="7B87ED40">
            <wp:extent cx="2794401" cy="1351474"/>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l="9468" r="11295" b="34097"/>
                    <a:stretch>
                      <a:fillRect/>
                    </a:stretch>
                  </pic:blipFill>
                  <pic:spPr>
                    <a:xfrm>
                      <a:off x="0" y="0"/>
                      <a:ext cx="2794401" cy="1351474"/>
                    </a:xfrm>
                    <a:prstGeom prst="rect">
                      <a:avLst/>
                    </a:prstGeom>
                    <a:ln/>
                  </pic:spPr>
                </pic:pic>
              </a:graphicData>
            </a:graphic>
          </wp:inline>
        </w:drawing>
      </w:r>
      <w:r>
        <w:rPr>
          <w:noProof/>
        </w:rPr>
        <w:drawing>
          <wp:inline distT="114300" distB="114300" distL="114300" distR="114300" wp14:anchorId="28A5AA16" wp14:editId="767ACEF4">
            <wp:extent cx="2778495" cy="1353626"/>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21243" r="38400" b="38466"/>
                    <a:stretch>
                      <a:fillRect/>
                    </a:stretch>
                  </pic:blipFill>
                  <pic:spPr>
                    <a:xfrm>
                      <a:off x="0" y="0"/>
                      <a:ext cx="2778495" cy="1353626"/>
                    </a:xfrm>
                    <a:prstGeom prst="rect">
                      <a:avLst/>
                    </a:prstGeom>
                    <a:ln/>
                  </pic:spPr>
                </pic:pic>
              </a:graphicData>
            </a:graphic>
          </wp:inline>
        </w:drawing>
      </w:r>
    </w:p>
    <w:p w14:paraId="4D42F699" w14:textId="77777777" w:rsidR="004949B6" w:rsidRDefault="00E92C55">
      <w:r>
        <w:t>Nettoyer les résidus accrochés à la fibre avec de l'alcool isopropylique et un papier non pelucheux.</w:t>
      </w:r>
    </w:p>
    <w:p w14:paraId="1CFB29D8" w14:textId="77777777" w:rsidR="004949B6" w:rsidRDefault="00E92C55">
      <w:r>
        <w:rPr>
          <w:noProof/>
        </w:rPr>
        <w:drawing>
          <wp:inline distT="114300" distB="114300" distL="114300" distR="114300" wp14:anchorId="606252FC" wp14:editId="37168090">
            <wp:extent cx="2689967" cy="2538023"/>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5149" r="15448"/>
                    <a:stretch>
                      <a:fillRect/>
                    </a:stretch>
                  </pic:blipFill>
                  <pic:spPr>
                    <a:xfrm>
                      <a:off x="0" y="0"/>
                      <a:ext cx="2689967" cy="2538023"/>
                    </a:xfrm>
                    <a:prstGeom prst="rect">
                      <a:avLst/>
                    </a:prstGeom>
                    <a:ln/>
                  </pic:spPr>
                </pic:pic>
              </a:graphicData>
            </a:graphic>
          </wp:inline>
        </w:drawing>
      </w:r>
    </w:p>
    <w:p w14:paraId="6A810A46" w14:textId="77777777" w:rsidR="004949B6" w:rsidRDefault="00E92C55">
      <w:r>
        <w:t>Il faut maintenant cliver les fibres (l’appareil va nous couper la fibre en nous laissant entre 12 et 17 mm de fibre nue, suffisant pour faire la soudure</w:t>
      </w:r>
      <w:r>
        <w:t>).</w:t>
      </w:r>
    </w:p>
    <w:p w14:paraId="73741238" w14:textId="77777777" w:rsidR="004949B6" w:rsidRDefault="00E92C55">
      <w:r>
        <w:rPr>
          <w:noProof/>
        </w:rPr>
        <w:lastRenderedPageBreak/>
        <w:drawing>
          <wp:inline distT="114300" distB="114300" distL="114300" distR="114300" wp14:anchorId="754EE72E" wp14:editId="6F07CBDD">
            <wp:extent cx="2728913" cy="2728913"/>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728913" cy="2728913"/>
                    </a:xfrm>
                    <a:prstGeom prst="rect">
                      <a:avLst/>
                    </a:prstGeom>
                    <a:ln/>
                  </pic:spPr>
                </pic:pic>
              </a:graphicData>
            </a:graphic>
          </wp:inline>
        </w:drawing>
      </w:r>
    </w:p>
    <w:p w14:paraId="46EBD2AC" w14:textId="77777777" w:rsidR="004949B6" w:rsidRDefault="004949B6"/>
    <w:p w14:paraId="5FFDF2B7" w14:textId="77777777" w:rsidR="004949B6" w:rsidRDefault="004949B6"/>
    <w:p w14:paraId="2C553557" w14:textId="77777777" w:rsidR="004949B6" w:rsidRDefault="004949B6"/>
    <w:p w14:paraId="5BEC22CB" w14:textId="77777777" w:rsidR="004949B6" w:rsidRDefault="004949B6"/>
    <w:p w14:paraId="0CFFBDEF" w14:textId="77777777" w:rsidR="004949B6" w:rsidRDefault="004949B6"/>
    <w:p w14:paraId="4A263AC9" w14:textId="77777777" w:rsidR="004949B6" w:rsidRDefault="004949B6"/>
    <w:p w14:paraId="37AA1D5E" w14:textId="77777777" w:rsidR="004949B6" w:rsidRDefault="004949B6"/>
    <w:p w14:paraId="14356BA7" w14:textId="77777777" w:rsidR="004949B6" w:rsidRDefault="00E92C55">
      <w:r>
        <w:t>Dernière étape, souder nos deux fibres grâce à une soudeuse :</w:t>
      </w:r>
    </w:p>
    <w:p w14:paraId="606FAA9A" w14:textId="77777777" w:rsidR="004949B6" w:rsidRDefault="00E92C55">
      <w:r>
        <w:rPr>
          <w:noProof/>
        </w:rPr>
        <w:drawing>
          <wp:inline distT="114300" distB="114300" distL="114300" distR="114300" wp14:anchorId="1924DCBE" wp14:editId="36351773">
            <wp:extent cx="4910138" cy="2152277"/>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t="13786" b="27885"/>
                    <a:stretch>
                      <a:fillRect/>
                    </a:stretch>
                  </pic:blipFill>
                  <pic:spPr>
                    <a:xfrm>
                      <a:off x="0" y="0"/>
                      <a:ext cx="4910138" cy="2152277"/>
                    </a:xfrm>
                    <a:prstGeom prst="rect">
                      <a:avLst/>
                    </a:prstGeom>
                    <a:ln/>
                  </pic:spPr>
                </pic:pic>
              </a:graphicData>
            </a:graphic>
          </wp:inline>
        </w:drawing>
      </w:r>
    </w:p>
    <w:p w14:paraId="36F0B3FB" w14:textId="77777777" w:rsidR="004949B6" w:rsidRDefault="00E92C55">
      <w:r>
        <w:t>Puis mettre la barre de protection au milieu de la soudure et le placer sur le four.</w:t>
      </w:r>
    </w:p>
    <w:p w14:paraId="4B357C73" w14:textId="77777777" w:rsidR="004949B6" w:rsidRDefault="00E92C55">
      <w:r>
        <w:rPr>
          <w:noProof/>
        </w:rPr>
        <w:lastRenderedPageBreak/>
        <w:drawing>
          <wp:inline distT="114300" distB="114300" distL="114300" distR="114300" wp14:anchorId="2DD179FC" wp14:editId="58417EE7">
            <wp:extent cx="3876675" cy="236220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l="12000" t="44888" r="20166"/>
                    <a:stretch>
                      <a:fillRect/>
                    </a:stretch>
                  </pic:blipFill>
                  <pic:spPr>
                    <a:xfrm>
                      <a:off x="0" y="0"/>
                      <a:ext cx="3876675" cy="2362200"/>
                    </a:xfrm>
                    <a:prstGeom prst="rect">
                      <a:avLst/>
                    </a:prstGeom>
                    <a:ln/>
                  </pic:spPr>
                </pic:pic>
              </a:graphicData>
            </a:graphic>
          </wp:inline>
        </w:drawing>
      </w:r>
    </w:p>
    <w:p w14:paraId="5DF42091" w14:textId="77777777" w:rsidR="004949B6" w:rsidRDefault="00E92C55">
      <w:r>
        <w:t>Laissez reposer et puis c’est terminé.</w:t>
      </w:r>
    </w:p>
    <w:sectPr w:rsidR="004949B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F6E33"/>
    <w:multiLevelType w:val="multilevel"/>
    <w:tmpl w:val="C032E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B526C3"/>
    <w:multiLevelType w:val="multilevel"/>
    <w:tmpl w:val="7130AB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1A3552A"/>
    <w:multiLevelType w:val="multilevel"/>
    <w:tmpl w:val="C5747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9B6"/>
    <w:rsid w:val="004949B6"/>
    <w:rsid w:val="00E92C5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D0808"/>
  <w15:docId w15:val="{B1B2979B-F2FC-430D-8E92-4CEA83F17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semiHidden/>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180</Words>
  <Characters>996</Characters>
  <Application>Microsoft Office Word</Application>
  <DocSecurity>0</DocSecurity>
  <Lines>8</Lines>
  <Paragraphs>2</Paragraphs>
  <ScaleCrop>false</ScaleCrop>
  <Company/>
  <LinksUpToDate>false</LinksUpToDate>
  <CharactersWithSpaces>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Alexis Barou</cp:lastModifiedBy>
  <cp:revision>3</cp:revision>
  <dcterms:created xsi:type="dcterms:W3CDTF">2022-01-09T14:25:00Z</dcterms:created>
  <dcterms:modified xsi:type="dcterms:W3CDTF">2022-01-09T14:25:00Z</dcterms:modified>
</cp:coreProperties>
</file>