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051484" w:rsidRDefault="00051484" w:rsidP="00051484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051484">
        <w:rPr>
          <w:b/>
          <w:bCs/>
          <w:sz w:val="40"/>
          <w:szCs w:val="40"/>
          <w:lang w:val="uk-UA"/>
        </w:rPr>
        <w:t>Таблиця результатів лабораторної 6</w:t>
      </w:r>
    </w:p>
    <w:p w:rsidR="00051484" w:rsidRDefault="00051484" w:rsidP="006C0B77">
      <w:pPr>
        <w:spacing w:after="0"/>
        <w:ind w:firstLine="709"/>
        <w:jc w:val="both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617"/>
        <w:gridCol w:w="1091"/>
        <w:gridCol w:w="1091"/>
        <w:gridCol w:w="1263"/>
        <w:gridCol w:w="2089"/>
        <w:gridCol w:w="1904"/>
      </w:tblGrid>
      <w:tr w:rsidR="00051484" w:rsidTr="00051484">
        <w:trPr>
          <w:trHeight w:val="1549"/>
        </w:trPr>
        <w:tc>
          <w:tcPr>
            <w:tcW w:w="1507" w:type="dxa"/>
          </w:tcPr>
          <w:p w:rsidR="000E20A8" w:rsidRDefault="000E20A8">
            <w:pPr>
              <w:jc w:val="both"/>
            </w:pPr>
            <w:r w:rsidRPr="00666B85">
              <w:t xml:space="preserve">Метод </w:t>
            </w:r>
            <w:proofErr w:type="spellStart"/>
            <w:r w:rsidRPr="00666B85">
              <w:t>відбору</w:t>
            </w:r>
            <w:proofErr w:type="spellEnd"/>
          </w:p>
        </w:tc>
        <w:tc>
          <w:tcPr>
            <w:tcW w:w="1163" w:type="dxa"/>
          </w:tcPr>
          <w:p w:rsid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Пул</w:t>
            </w:r>
          </w:p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(%)</w:t>
            </w:r>
          </w:p>
        </w:tc>
        <w:tc>
          <w:tcPr>
            <w:tcW w:w="1270" w:type="dxa"/>
          </w:tcPr>
          <w:p w:rsidR="000E20A8" w:rsidRDefault="000E20A8">
            <w:pPr>
              <w:jc w:val="both"/>
            </w:pPr>
            <w:proofErr w:type="spellStart"/>
            <w:r w:rsidRPr="00666B85">
              <w:t>Точність</w:t>
            </w:r>
            <w:proofErr w:type="spellEnd"/>
            <w:r w:rsidRPr="00666B85">
              <w:t xml:space="preserve"> до </w:t>
            </w:r>
            <w:proofErr w:type="spellStart"/>
            <w:r w:rsidRPr="00666B85">
              <w:t>відбору</w:t>
            </w:r>
            <w:proofErr w:type="spellEnd"/>
            <w:r w:rsidRPr="00666B85">
              <w:t xml:space="preserve"> (%)</w:t>
            </w:r>
          </w:p>
        </w:tc>
        <w:tc>
          <w:tcPr>
            <w:tcW w:w="1270" w:type="dxa"/>
          </w:tcPr>
          <w:p w:rsidR="000E20A8" w:rsidRDefault="000E20A8">
            <w:pPr>
              <w:jc w:val="both"/>
            </w:pPr>
            <w:proofErr w:type="spellStart"/>
            <w:r w:rsidRPr="00666B85">
              <w:t>Точність</w:t>
            </w:r>
            <w:proofErr w:type="spellEnd"/>
            <w:r w:rsidRPr="00666B85">
              <w:t xml:space="preserve"> </w:t>
            </w:r>
            <w:proofErr w:type="spellStart"/>
            <w:r w:rsidRPr="00666B85">
              <w:t>після</w:t>
            </w:r>
            <w:proofErr w:type="spellEnd"/>
            <w:r w:rsidRPr="00666B85">
              <w:t xml:space="preserve"> </w:t>
            </w:r>
            <w:proofErr w:type="spellStart"/>
            <w:r w:rsidRPr="00666B85">
              <w:t>відбору</w:t>
            </w:r>
            <w:proofErr w:type="spellEnd"/>
            <w:r w:rsidRPr="00666B85">
              <w:t xml:space="preserve"> (%)</w:t>
            </w:r>
          </w:p>
        </w:tc>
        <w:tc>
          <w:tcPr>
            <w:tcW w:w="1477" w:type="dxa"/>
          </w:tcPr>
          <w:p w:rsidR="000E20A8" w:rsidRDefault="000E20A8">
            <w:pPr>
              <w:jc w:val="both"/>
            </w:pPr>
            <w:r w:rsidRPr="00666B85">
              <w:t xml:space="preserve">Час </w:t>
            </w:r>
            <w:proofErr w:type="spellStart"/>
            <w:r w:rsidRPr="00666B85">
              <w:t>виконання</w:t>
            </w:r>
            <w:proofErr w:type="spellEnd"/>
            <w:r w:rsidRPr="00666B85">
              <w:t xml:space="preserve"> (</w:t>
            </w:r>
            <w:proofErr w:type="spellStart"/>
            <w:r w:rsidRPr="00666B85">
              <w:t>секунди</w:t>
            </w:r>
            <w:proofErr w:type="spellEnd"/>
            <w:r w:rsidRPr="00666B85">
              <w:t>)</w:t>
            </w:r>
          </w:p>
        </w:tc>
        <w:tc>
          <w:tcPr>
            <w:tcW w:w="1328" w:type="dxa"/>
          </w:tcPr>
          <w:p w:rsidR="000E20A8" w:rsidRDefault="000E20A8">
            <w:pPr>
              <w:jc w:val="both"/>
            </w:pPr>
            <w:proofErr w:type="spellStart"/>
            <w:r w:rsidRPr="00666B85">
              <w:t>Переваги</w:t>
            </w:r>
            <w:proofErr w:type="spellEnd"/>
          </w:p>
        </w:tc>
        <w:tc>
          <w:tcPr>
            <w:tcW w:w="1329" w:type="dxa"/>
          </w:tcPr>
          <w:p w:rsidR="000E20A8" w:rsidRDefault="000E20A8">
            <w:pPr>
              <w:jc w:val="both"/>
            </w:pPr>
            <w:proofErr w:type="spellStart"/>
            <w:r w:rsidRPr="00666B85">
              <w:t>Недоліки</w:t>
            </w:r>
            <w:proofErr w:type="spellEnd"/>
          </w:p>
        </w:tc>
      </w:tr>
      <w:tr w:rsidR="00051484" w:rsidTr="00051484">
        <w:tc>
          <w:tcPr>
            <w:tcW w:w="1507" w:type="dxa"/>
            <w:vMerge w:val="restart"/>
          </w:tcPr>
          <w:p w:rsidR="000E20A8" w:rsidRPr="00666B85" w:rsidRDefault="000E20A8">
            <w:pPr>
              <w:rPr>
                <w:lang w:val="uk-UA"/>
              </w:rPr>
            </w:pPr>
            <w:r w:rsidRPr="00666B85">
              <w:rPr>
                <w:lang w:val="en-US"/>
              </w:rPr>
              <w:t>Least Confidence</w:t>
            </w:r>
          </w:p>
        </w:tc>
        <w:tc>
          <w:tcPr>
            <w:tcW w:w="1163" w:type="dxa"/>
          </w:tcPr>
          <w:p w:rsidR="000E20A8" w:rsidRPr="00666B85" w:rsidRDefault="003A60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E20A8" w:rsidRPr="00666B85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33,5</w:t>
            </w:r>
          </w:p>
        </w:tc>
        <w:tc>
          <w:tcPr>
            <w:tcW w:w="1270" w:type="dxa"/>
          </w:tcPr>
          <w:p w:rsidR="000E20A8" w:rsidRPr="00666B85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86,05</w:t>
            </w:r>
          </w:p>
        </w:tc>
        <w:tc>
          <w:tcPr>
            <w:tcW w:w="1477" w:type="dxa"/>
          </w:tcPr>
          <w:p w:rsidR="000E20A8" w:rsidRPr="00666B85" w:rsidRDefault="00051484" w:rsidP="00051484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1109.23</w:t>
            </w:r>
          </w:p>
        </w:tc>
        <w:tc>
          <w:tcPr>
            <w:tcW w:w="1328" w:type="dxa"/>
            <w:vMerge w:val="restart"/>
          </w:tcPr>
          <w:p w:rsidR="000E20A8" w:rsidRDefault="00051484">
            <w:pPr>
              <w:jc w:val="both"/>
            </w:pPr>
            <w:r>
              <w:rPr>
                <w:lang w:val="uk-UA"/>
              </w:rPr>
              <w:t>Л</w:t>
            </w:r>
            <w:proofErr w:type="spellStart"/>
            <w:r w:rsidRPr="00051484">
              <w:t>егко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реалізувати</w:t>
            </w:r>
            <w:proofErr w:type="spellEnd"/>
            <w:r w:rsidRPr="00051484">
              <w:t xml:space="preserve"> та </w:t>
            </w:r>
            <w:proofErr w:type="spellStart"/>
            <w:r w:rsidRPr="00051484">
              <w:t>використовувати</w:t>
            </w:r>
            <w:proofErr w:type="spellEnd"/>
            <w:r w:rsidRPr="00051484">
              <w:t>.</w:t>
            </w:r>
          </w:p>
        </w:tc>
        <w:tc>
          <w:tcPr>
            <w:tcW w:w="1329" w:type="dxa"/>
            <w:vMerge w:val="restart"/>
          </w:tcPr>
          <w:p w:rsidR="00051484" w:rsidRDefault="00051484">
            <w:pPr>
              <w:jc w:val="both"/>
              <w:rPr>
                <w:lang w:val="uk-UA"/>
              </w:rPr>
            </w:pPr>
            <w:proofErr w:type="spellStart"/>
            <w:r w:rsidRPr="00051484">
              <w:t>Ризик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вибору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неякісних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зразків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замість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інформативних</w:t>
            </w:r>
            <w:proofErr w:type="spellEnd"/>
          </w:p>
          <w:p w:rsidR="000E20A8" w:rsidRDefault="00051484">
            <w:pPr>
              <w:jc w:val="both"/>
            </w:pPr>
            <w:proofErr w:type="spellStart"/>
            <w:r w:rsidRPr="00051484">
              <w:t>Обмежена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адаптивність</w:t>
            </w:r>
            <w:proofErr w:type="spellEnd"/>
            <w:r w:rsidRPr="00051484">
              <w:t xml:space="preserve"> до </w:t>
            </w:r>
            <w:proofErr w:type="spellStart"/>
            <w:r w:rsidRPr="00051484">
              <w:t>специфіки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конкретної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задачі</w:t>
            </w:r>
            <w:proofErr w:type="spellEnd"/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88,8</w:t>
            </w:r>
          </w:p>
        </w:tc>
        <w:tc>
          <w:tcPr>
            <w:tcW w:w="1477" w:type="dxa"/>
          </w:tcPr>
          <w:p w:rsidR="000E20A8" w:rsidRDefault="00051484">
            <w:pPr>
              <w:jc w:val="both"/>
            </w:pPr>
            <w:r w:rsidRPr="00051484">
              <w:t>1425.52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77,6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88,7</w:t>
            </w:r>
          </w:p>
        </w:tc>
        <w:tc>
          <w:tcPr>
            <w:tcW w:w="1477" w:type="dxa"/>
          </w:tcPr>
          <w:p w:rsidR="000E20A8" w:rsidRDefault="00051484">
            <w:pPr>
              <w:jc w:val="both"/>
            </w:pPr>
            <w:r w:rsidRPr="00051484">
              <w:t>2059.77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513AEA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76,8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91,4</w:t>
            </w:r>
          </w:p>
        </w:tc>
        <w:tc>
          <w:tcPr>
            <w:tcW w:w="1477" w:type="dxa"/>
          </w:tcPr>
          <w:p w:rsidR="000E20A8" w:rsidRDefault="00051484" w:rsidP="00051484">
            <w:pPr>
              <w:jc w:val="center"/>
            </w:pPr>
            <w:r w:rsidRPr="00051484">
              <w:t>3254.40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163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E20A8" w:rsidRDefault="00051484">
            <w:pPr>
              <w:jc w:val="both"/>
            </w:pPr>
            <w:r w:rsidRPr="00051484">
              <w:t>84</w:t>
            </w:r>
            <w:r>
              <w:rPr>
                <w:lang w:val="uk-UA"/>
              </w:rPr>
              <w:t>,</w:t>
            </w:r>
            <w:r w:rsidRPr="00051484">
              <w:t>1</w:t>
            </w:r>
          </w:p>
        </w:tc>
        <w:tc>
          <w:tcPr>
            <w:tcW w:w="1270" w:type="dxa"/>
          </w:tcPr>
          <w:p w:rsidR="000E20A8" w:rsidRPr="00051484" w:rsidRDefault="00051484">
            <w:pPr>
              <w:jc w:val="both"/>
              <w:rPr>
                <w:lang w:val="uk-UA"/>
              </w:rPr>
            </w:pPr>
            <w:r w:rsidRPr="00051484">
              <w:t>91</w:t>
            </w:r>
            <w:r>
              <w:rPr>
                <w:lang w:val="uk-UA"/>
              </w:rPr>
              <w:t>,4</w:t>
            </w:r>
          </w:p>
        </w:tc>
        <w:tc>
          <w:tcPr>
            <w:tcW w:w="1477" w:type="dxa"/>
          </w:tcPr>
          <w:p w:rsidR="000E20A8" w:rsidRDefault="00051484">
            <w:pPr>
              <w:jc w:val="both"/>
            </w:pPr>
            <w:r w:rsidRPr="00051484">
              <w:t>4172.54</w:t>
            </w:r>
          </w:p>
        </w:tc>
        <w:tc>
          <w:tcPr>
            <w:tcW w:w="1328" w:type="dxa"/>
            <w:vMerge/>
          </w:tcPr>
          <w:p w:rsidR="000E20A8" w:rsidRDefault="000E20A8">
            <w:pPr>
              <w:jc w:val="both"/>
            </w:pPr>
          </w:p>
        </w:tc>
        <w:tc>
          <w:tcPr>
            <w:tcW w:w="1329" w:type="dxa"/>
            <w:vMerge/>
          </w:tcPr>
          <w:p w:rsidR="000E20A8" w:rsidRDefault="000E20A8">
            <w:pPr>
              <w:jc w:val="both"/>
            </w:pPr>
          </w:p>
        </w:tc>
      </w:tr>
      <w:tr w:rsidR="00051484" w:rsidTr="00051484">
        <w:tc>
          <w:tcPr>
            <w:tcW w:w="1507" w:type="dxa"/>
            <w:vMerge w:val="restart"/>
          </w:tcPr>
          <w:p w:rsidR="00051484" w:rsidRDefault="00051484" w:rsidP="00051484">
            <w:pPr>
              <w:jc w:val="both"/>
            </w:pPr>
            <w:r w:rsidRPr="00666B85">
              <w:rPr>
                <w:lang w:val="en-US"/>
              </w:rPr>
              <w:t>Margin Sampling</w:t>
            </w:r>
          </w:p>
        </w:tc>
        <w:tc>
          <w:tcPr>
            <w:tcW w:w="1163" w:type="dxa"/>
          </w:tcPr>
          <w:p w:rsidR="00051484" w:rsidRPr="00666B8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63,6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85,65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1060.48</w:t>
            </w:r>
          </w:p>
        </w:tc>
        <w:tc>
          <w:tcPr>
            <w:tcW w:w="1328" w:type="dxa"/>
            <w:vMerge w:val="restart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Е</w:t>
            </w:r>
            <w:proofErr w:type="spellStart"/>
            <w:r w:rsidRPr="00051484">
              <w:t>фективн</w:t>
            </w:r>
            <w:proofErr w:type="spellEnd"/>
            <w:r>
              <w:rPr>
                <w:lang w:val="uk-UA"/>
              </w:rPr>
              <w:t>а</w:t>
            </w:r>
            <w:r w:rsidRPr="00051484">
              <w:t xml:space="preserve"> для моделей, коли </w:t>
            </w:r>
            <w:proofErr w:type="spellStart"/>
            <w:r w:rsidRPr="00051484">
              <w:t>різні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класи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близькі</w:t>
            </w:r>
            <w:proofErr w:type="spellEnd"/>
            <w:r w:rsidRPr="00051484">
              <w:t xml:space="preserve"> за характеристиками.</w:t>
            </w:r>
          </w:p>
        </w:tc>
        <w:tc>
          <w:tcPr>
            <w:tcW w:w="1329" w:type="dxa"/>
            <w:vMerge w:val="restart"/>
          </w:tcPr>
          <w:p w:rsidR="00051484" w:rsidRDefault="00051484" w:rsidP="00051484">
            <w:pPr>
              <w:jc w:val="both"/>
            </w:pPr>
            <w:proofErr w:type="spellStart"/>
            <w:r>
              <w:t>Менш</w:t>
            </w:r>
            <w:proofErr w:type="spellEnd"/>
            <w:r>
              <w:t xml:space="preserve"> </w:t>
            </w:r>
            <w:proofErr w:type="spellStart"/>
            <w:r>
              <w:t>ефективна</w:t>
            </w:r>
            <w:proofErr w:type="spellEnd"/>
            <w:r>
              <w:t xml:space="preserve"> на </w:t>
            </w:r>
            <w:proofErr w:type="spellStart"/>
            <w:r>
              <w:t>малих</w:t>
            </w:r>
            <w:proofErr w:type="spellEnd"/>
            <w:r>
              <w:t xml:space="preserve"> датасетах </w:t>
            </w:r>
            <w:proofErr w:type="spellStart"/>
            <w:r>
              <w:t>або</w:t>
            </w:r>
            <w:proofErr w:type="spellEnd"/>
            <w:r>
              <w:t xml:space="preserve"> при </w:t>
            </w:r>
            <w:proofErr w:type="spellStart"/>
            <w:r>
              <w:t>розбалансованих</w:t>
            </w:r>
            <w:proofErr w:type="spellEnd"/>
            <w:r>
              <w:t xml:space="preserve"> </w:t>
            </w:r>
            <w:proofErr w:type="spellStart"/>
            <w:r>
              <w:t>класах</w:t>
            </w:r>
            <w:proofErr w:type="spellEnd"/>
            <w:r>
              <w:t>.</w:t>
            </w: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64,8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89,1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1403.56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90,4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2456.24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513AEA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89</w:t>
            </w:r>
            <w:r>
              <w:rPr>
                <w:lang w:val="uk-UA"/>
              </w:rPr>
              <w:t>,</w:t>
            </w:r>
            <w:r w:rsidRPr="00051484">
              <w:t>6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2842.17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86</w:t>
            </w:r>
            <w:r>
              <w:rPr>
                <w:lang w:val="uk-UA"/>
              </w:rPr>
              <w:t>,</w:t>
            </w:r>
            <w:r w:rsidRPr="00051484">
              <w:t>85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90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3949.39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 w:val="restart"/>
          </w:tcPr>
          <w:p w:rsidR="00051484" w:rsidRDefault="00051484" w:rsidP="00051484">
            <w:pPr>
              <w:jc w:val="both"/>
            </w:pPr>
            <w:r w:rsidRPr="00666B85">
              <w:rPr>
                <w:lang w:val="en-US"/>
              </w:rPr>
              <w:t>Ratio Confidence</w:t>
            </w:r>
          </w:p>
        </w:tc>
        <w:tc>
          <w:tcPr>
            <w:tcW w:w="1163" w:type="dxa"/>
          </w:tcPr>
          <w:p w:rsidR="00051484" w:rsidRPr="00666B8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 w:rsidRPr="00051484">
              <w:rPr>
                <w:lang w:val="uk-UA"/>
              </w:rPr>
              <w:t>58</w:t>
            </w:r>
            <w:r>
              <w:rPr>
                <w:lang w:val="uk-UA"/>
              </w:rPr>
              <w:t>,</w:t>
            </w:r>
            <w:r w:rsidRPr="00051484">
              <w:rPr>
                <w:lang w:val="uk-UA"/>
              </w:rPr>
              <w:t>8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83,5</w:t>
            </w:r>
          </w:p>
        </w:tc>
        <w:tc>
          <w:tcPr>
            <w:tcW w:w="1477" w:type="dxa"/>
          </w:tcPr>
          <w:p w:rsidR="00051484" w:rsidRPr="000E7A65" w:rsidRDefault="00051484" w:rsidP="00051484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968.28</w:t>
            </w:r>
          </w:p>
        </w:tc>
        <w:tc>
          <w:tcPr>
            <w:tcW w:w="1328" w:type="dxa"/>
            <w:vMerge w:val="restart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Якщо</w:t>
            </w:r>
            <w:r w:rsidRPr="00051484">
              <w:t xml:space="preserve"> модель </w:t>
            </w:r>
            <w:proofErr w:type="spellStart"/>
            <w:r w:rsidRPr="00051484">
              <w:t>може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помилятися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між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кількома</w:t>
            </w:r>
            <w:proofErr w:type="spellEnd"/>
            <w:r w:rsidRPr="00051484">
              <w:t xml:space="preserve"> схожими </w:t>
            </w:r>
            <w:proofErr w:type="spellStart"/>
            <w:r w:rsidRPr="00051484">
              <w:t>класами</w:t>
            </w:r>
            <w:proofErr w:type="spellEnd"/>
            <w:r w:rsidRPr="00051484">
              <w:t xml:space="preserve">, </w:t>
            </w:r>
            <w:proofErr w:type="spellStart"/>
            <w:r w:rsidRPr="00051484">
              <w:t>ця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стратегія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може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вибрати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більш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інформативні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зразки</w:t>
            </w:r>
            <w:proofErr w:type="spellEnd"/>
          </w:p>
        </w:tc>
        <w:tc>
          <w:tcPr>
            <w:tcW w:w="1329" w:type="dxa"/>
            <w:vMerge w:val="restart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Є с</w:t>
            </w:r>
            <w:proofErr w:type="spellStart"/>
            <w:r w:rsidRPr="00051484">
              <w:t>кладнішою</w:t>
            </w:r>
            <w:proofErr w:type="spellEnd"/>
            <w:r w:rsidRPr="00051484">
              <w:t xml:space="preserve"> в </w:t>
            </w:r>
            <w:proofErr w:type="spellStart"/>
            <w:r w:rsidRPr="00051484">
              <w:t>реалізації</w:t>
            </w:r>
            <w:proofErr w:type="spellEnd"/>
            <w:r w:rsidRPr="00051484">
              <w:t xml:space="preserve"> і </w:t>
            </w:r>
            <w:proofErr w:type="spellStart"/>
            <w:r w:rsidRPr="00051484">
              <w:t>менш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ефективною</w:t>
            </w:r>
            <w:proofErr w:type="spellEnd"/>
            <w:r w:rsidRPr="00051484">
              <w:t xml:space="preserve"> для </w:t>
            </w:r>
            <w:proofErr w:type="spellStart"/>
            <w:r w:rsidRPr="00051484">
              <w:t>класифікації</w:t>
            </w:r>
            <w:proofErr w:type="spellEnd"/>
            <w:r w:rsidRPr="00051484">
              <w:t xml:space="preserve"> на </w:t>
            </w:r>
            <w:proofErr w:type="spellStart"/>
            <w:r w:rsidRPr="00051484">
              <w:t>простих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класах</w:t>
            </w:r>
            <w:proofErr w:type="spellEnd"/>
            <w:r w:rsidRPr="00051484">
              <w:t>.</w:t>
            </w: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72,5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84,6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1517.56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80,6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>
              <w:rPr>
                <w:lang w:val="uk-UA"/>
              </w:rPr>
              <w:t>88,3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2136.65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513AEA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80</w:t>
            </w:r>
            <w:r>
              <w:rPr>
                <w:lang w:val="uk-UA"/>
              </w:rPr>
              <w:t>,</w:t>
            </w:r>
            <w:r w:rsidRPr="00051484">
              <w:t>3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t>89</w:t>
            </w:r>
            <w:r>
              <w:rPr>
                <w:lang w:val="uk-UA"/>
              </w:rPr>
              <w:t>,8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2702.82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t>79</w:t>
            </w:r>
            <w:r>
              <w:rPr>
                <w:lang w:val="uk-UA"/>
              </w:rPr>
              <w:t>,8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92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7742.25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RPr="00051484" w:rsidTr="00051484">
        <w:tc>
          <w:tcPr>
            <w:tcW w:w="1507" w:type="dxa"/>
            <w:vMerge w:val="restart"/>
          </w:tcPr>
          <w:p w:rsidR="00051484" w:rsidRDefault="00051484" w:rsidP="00051484">
            <w:pPr>
              <w:jc w:val="both"/>
            </w:pPr>
            <w:proofErr w:type="spellStart"/>
            <w:r>
              <w:t>Entropy</w:t>
            </w:r>
            <w:proofErr w:type="spellEnd"/>
          </w:p>
        </w:tc>
        <w:tc>
          <w:tcPr>
            <w:tcW w:w="1163" w:type="dxa"/>
          </w:tcPr>
          <w:p w:rsidR="00051484" w:rsidRPr="00666B8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41,8</w:t>
            </w:r>
          </w:p>
        </w:tc>
        <w:tc>
          <w:tcPr>
            <w:tcW w:w="1270" w:type="dxa"/>
          </w:tcPr>
          <w:p w:rsidR="00051484" w:rsidRPr="000E7A65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82,1</w:t>
            </w:r>
          </w:p>
        </w:tc>
        <w:tc>
          <w:tcPr>
            <w:tcW w:w="1477" w:type="dxa"/>
          </w:tcPr>
          <w:p w:rsidR="00051484" w:rsidRPr="000E7A65" w:rsidRDefault="00051484" w:rsidP="00051484">
            <w:pPr>
              <w:jc w:val="center"/>
              <w:rPr>
                <w:lang w:val="uk-UA"/>
              </w:rPr>
            </w:pPr>
            <w:r w:rsidRPr="00051484">
              <w:rPr>
                <w:lang w:val="uk-UA"/>
              </w:rPr>
              <w:t>973.18</w:t>
            </w:r>
          </w:p>
        </w:tc>
        <w:tc>
          <w:tcPr>
            <w:tcW w:w="1328" w:type="dxa"/>
            <w:vMerge w:val="restart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rPr>
                <w:lang w:val="uk-UA"/>
              </w:rPr>
              <w:t>Враховує всю невпевненість моделі щодо всіх класів, що робить її дуже інформативною</w:t>
            </w:r>
          </w:p>
        </w:tc>
        <w:tc>
          <w:tcPr>
            <w:tcW w:w="1329" w:type="dxa"/>
            <w:vMerge w:val="restart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proofErr w:type="spellStart"/>
            <w:r w:rsidRPr="00051484">
              <w:t>Найбільш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обчислювально</w:t>
            </w:r>
            <w:proofErr w:type="spellEnd"/>
            <w:r w:rsidRPr="00051484">
              <w:t xml:space="preserve"> складна з </w:t>
            </w:r>
            <w:proofErr w:type="spellStart"/>
            <w:r w:rsidRPr="00051484">
              <w:t>усіх</w:t>
            </w:r>
            <w:proofErr w:type="spellEnd"/>
            <w:r w:rsidRPr="00051484">
              <w:t xml:space="preserve"> </w:t>
            </w:r>
            <w:proofErr w:type="spellStart"/>
            <w:r w:rsidRPr="00051484">
              <w:t>стратегій</w:t>
            </w:r>
            <w:proofErr w:type="spellEnd"/>
            <w:r w:rsidRPr="00051484">
              <w:t>.</w:t>
            </w:r>
          </w:p>
        </w:tc>
      </w:tr>
      <w:tr w:rsidR="00051484" w:rsidTr="00051484">
        <w:tc>
          <w:tcPr>
            <w:tcW w:w="1507" w:type="dxa"/>
            <w:vMerge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69,7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88,3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1346.44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76,4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91,5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2423.97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513AEA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77</w:t>
            </w:r>
            <w:r>
              <w:rPr>
                <w:lang w:val="uk-UA"/>
              </w:rPr>
              <w:t>,</w:t>
            </w:r>
            <w:r w:rsidRPr="00051484">
              <w:t>4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89</w:t>
            </w:r>
            <w:r>
              <w:rPr>
                <w:lang w:val="uk-UA"/>
              </w:rPr>
              <w:t>,</w:t>
            </w:r>
            <w:r w:rsidRPr="00051484">
              <w:t>6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both"/>
            </w:pPr>
            <w:r w:rsidRPr="00051484">
              <w:t>3006.57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163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  <w:r w:rsidRPr="00051484">
              <w:t>84</w:t>
            </w:r>
            <w:r>
              <w:rPr>
                <w:lang w:val="uk-UA"/>
              </w:rPr>
              <w:t>,7</w:t>
            </w:r>
          </w:p>
        </w:tc>
        <w:tc>
          <w:tcPr>
            <w:tcW w:w="1270" w:type="dxa"/>
          </w:tcPr>
          <w:p w:rsidR="00051484" w:rsidRDefault="00051484" w:rsidP="00051484">
            <w:pPr>
              <w:jc w:val="both"/>
            </w:pPr>
            <w:r w:rsidRPr="00051484">
              <w:t>86</w:t>
            </w:r>
            <w:r>
              <w:rPr>
                <w:lang w:val="uk-UA"/>
              </w:rPr>
              <w:t>,</w:t>
            </w:r>
            <w:r w:rsidRPr="00051484">
              <w:t>3</w:t>
            </w:r>
          </w:p>
        </w:tc>
        <w:tc>
          <w:tcPr>
            <w:tcW w:w="1477" w:type="dxa"/>
          </w:tcPr>
          <w:p w:rsidR="00051484" w:rsidRDefault="00051484" w:rsidP="00051484">
            <w:pPr>
              <w:jc w:val="center"/>
            </w:pPr>
            <w:r w:rsidRPr="00051484">
              <w:t>4104.26</w:t>
            </w:r>
          </w:p>
        </w:tc>
        <w:tc>
          <w:tcPr>
            <w:tcW w:w="1328" w:type="dxa"/>
            <w:vMerge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  <w:vMerge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163" w:type="dxa"/>
          </w:tcPr>
          <w:p w:rsid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477" w:type="dxa"/>
          </w:tcPr>
          <w:p w:rsidR="00051484" w:rsidRPr="00051484" w:rsidRDefault="00051484" w:rsidP="00051484">
            <w:pPr>
              <w:jc w:val="center"/>
            </w:pPr>
          </w:p>
        </w:tc>
        <w:tc>
          <w:tcPr>
            <w:tcW w:w="1328" w:type="dxa"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</w:tcPr>
          <w:p w:rsidR="00051484" w:rsidRDefault="00051484" w:rsidP="00051484">
            <w:pPr>
              <w:jc w:val="both"/>
            </w:pPr>
          </w:p>
        </w:tc>
      </w:tr>
      <w:tr w:rsidR="00051484" w:rsidTr="00051484">
        <w:tc>
          <w:tcPr>
            <w:tcW w:w="1507" w:type="dxa"/>
          </w:tcPr>
          <w:p w:rsidR="00051484" w:rsidRP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163" w:type="dxa"/>
          </w:tcPr>
          <w:p w:rsidR="00051484" w:rsidRDefault="00051484" w:rsidP="00051484">
            <w:pPr>
              <w:jc w:val="both"/>
              <w:rPr>
                <w:lang w:val="uk-UA"/>
              </w:rPr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270" w:type="dxa"/>
          </w:tcPr>
          <w:p w:rsidR="00051484" w:rsidRPr="00051484" w:rsidRDefault="00051484" w:rsidP="00051484">
            <w:pPr>
              <w:jc w:val="both"/>
            </w:pPr>
          </w:p>
        </w:tc>
        <w:tc>
          <w:tcPr>
            <w:tcW w:w="1477" w:type="dxa"/>
          </w:tcPr>
          <w:p w:rsidR="00051484" w:rsidRPr="00051484" w:rsidRDefault="00051484" w:rsidP="00051484">
            <w:pPr>
              <w:jc w:val="center"/>
            </w:pPr>
          </w:p>
        </w:tc>
        <w:tc>
          <w:tcPr>
            <w:tcW w:w="1328" w:type="dxa"/>
          </w:tcPr>
          <w:p w:rsidR="00051484" w:rsidRDefault="00051484" w:rsidP="00051484">
            <w:pPr>
              <w:jc w:val="both"/>
            </w:pPr>
          </w:p>
        </w:tc>
        <w:tc>
          <w:tcPr>
            <w:tcW w:w="1329" w:type="dxa"/>
          </w:tcPr>
          <w:p w:rsidR="00051484" w:rsidRDefault="00051484" w:rsidP="00051484">
            <w:pPr>
              <w:jc w:val="both"/>
            </w:pPr>
          </w:p>
        </w:tc>
      </w:tr>
    </w:tbl>
    <w:p w:rsidR="000E20A8" w:rsidRDefault="00051484" w:rsidP="00051484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051484">
        <w:rPr>
          <w:b/>
          <w:bCs/>
          <w:sz w:val="40"/>
          <w:szCs w:val="40"/>
          <w:lang w:val="uk-UA"/>
        </w:rPr>
        <w:lastRenderedPageBreak/>
        <w:t>Пояснення + Опис власної проблеми</w:t>
      </w:r>
    </w:p>
    <w:p w:rsidR="00051484" w:rsidRPr="00051484" w:rsidRDefault="00051484" w:rsidP="00051484">
      <w:pPr>
        <w:spacing w:after="0"/>
        <w:jc w:val="center"/>
        <w:rPr>
          <w:b/>
          <w:bCs/>
          <w:sz w:val="40"/>
          <w:szCs w:val="40"/>
          <w:lang w:val="uk-UA"/>
        </w:rPr>
      </w:pP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  <w:r w:rsidRPr="0023041F">
        <w:rPr>
          <w:lang w:val="uk-UA"/>
        </w:rPr>
        <w:t xml:space="preserve">З цих результатів можна зробити висновок що при збільшенні </w:t>
      </w:r>
      <w:proofErr w:type="spellStart"/>
      <w:r w:rsidRPr="0023041F">
        <w:rPr>
          <w:lang w:val="uk-UA"/>
        </w:rPr>
        <w:t>відсодковості</w:t>
      </w:r>
      <w:proofErr w:type="spellEnd"/>
      <w:r w:rsidRPr="0023041F">
        <w:rPr>
          <w:lang w:val="uk-UA"/>
        </w:rPr>
        <w:t xml:space="preserve"> пулу (відносно навчальних даних) точність падає, але швидкість набагато </w:t>
      </w:r>
      <w:proofErr w:type="spellStart"/>
      <w:r w:rsidRPr="0023041F">
        <w:rPr>
          <w:lang w:val="uk-UA"/>
        </w:rPr>
        <w:t>краща.Аналізуючи</w:t>
      </w:r>
      <w:proofErr w:type="spellEnd"/>
      <w:r w:rsidRPr="0023041F">
        <w:rPr>
          <w:lang w:val="uk-UA"/>
        </w:rPr>
        <w:t xml:space="preserve"> експеримент я б обрала б пул 50% або 90%, тому що при 50 відсотках активно піднялась точність(надалі вона не сильно змінюється, а десь навіть впала) і середній час очікування відносно інших. 90 ж хороший своєю швидкістю та достатній по точності(вона підійматися дуже швидко відносно ітерацій).</w:t>
      </w: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  <w:r w:rsidRPr="0023041F">
        <w:rPr>
          <w:lang w:val="uk-UA"/>
        </w:rPr>
        <w:t xml:space="preserve">Стосується 10 % </w:t>
      </w:r>
      <w:proofErr w:type="spellStart"/>
      <w:r w:rsidRPr="0023041F">
        <w:rPr>
          <w:lang w:val="uk-UA"/>
        </w:rPr>
        <w:t>пула</w:t>
      </w:r>
      <w:proofErr w:type="spellEnd"/>
      <w:r w:rsidRPr="0023041F">
        <w:rPr>
          <w:lang w:val="uk-UA"/>
        </w:rPr>
        <w:t xml:space="preserve"> : Результати не </w:t>
      </w:r>
      <w:proofErr w:type="spellStart"/>
      <w:r w:rsidRPr="0023041F">
        <w:rPr>
          <w:lang w:val="uk-UA"/>
        </w:rPr>
        <w:t>ідеальні.По</w:t>
      </w:r>
      <w:proofErr w:type="spellEnd"/>
      <w:r w:rsidRPr="0023041F">
        <w:rPr>
          <w:lang w:val="uk-UA"/>
        </w:rPr>
        <w:t xml:space="preserve"> графіках можна зрозуміти що точність </w:t>
      </w:r>
      <w:proofErr w:type="spellStart"/>
      <w:r w:rsidRPr="0023041F">
        <w:rPr>
          <w:lang w:val="uk-UA"/>
        </w:rPr>
        <w:t>стрибає.Пояснити</w:t>
      </w:r>
      <w:proofErr w:type="spellEnd"/>
      <w:r w:rsidRPr="0023041F">
        <w:rPr>
          <w:lang w:val="uk-UA"/>
        </w:rPr>
        <w:t xml:space="preserve"> на 100 відсотків не можу.</w:t>
      </w: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  <w:r w:rsidRPr="0023041F">
        <w:rPr>
          <w:lang w:val="uk-UA"/>
        </w:rPr>
        <w:t xml:space="preserve">Можливо модель перенавчається тому точність регресує, але не зрозуміло чому </w:t>
      </w:r>
      <w:proofErr w:type="spellStart"/>
      <w:r w:rsidRPr="0023041F">
        <w:rPr>
          <w:lang w:val="uk-UA"/>
        </w:rPr>
        <w:t>least_confidence</w:t>
      </w:r>
      <w:proofErr w:type="spellEnd"/>
      <w:r w:rsidRPr="0023041F">
        <w:rPr>
          <w:lang w:val="uk-UA"/>
        </w:rPr>
        <w:t xml:space="preserve"> на графіку при першій ітерації так спустилась зразу(далі такі інциденти теж були саме з </w:t>
      </w:r>
      <w:proofErr w:type="spellStart"/>
      <w:r w:rsidRPr="0023041F">
        <w:rPr>
          <w:lang w:val="uk-UA"/>
        </w:rPr>
        <w:t>least_confidence</w:t>
      </w:r>
      <w:proofErr w:type="spellEnd"/>
      <w:r w:rsidRPr="0023041F">
        <w:rPr>
          <w:lang w:val="uk-UA"/>
        </w:rPr>
        <w:t>).</w:t>
      </w: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  <w:r w:rsidRPr="0023041F">
        <w:rPr>
          <w:lang w:val="uk-UA"/>
        </w:rPr>
        <w:t xml:space="preserve">Надалі буду виводити точність на кожній ітерації, щоб можна було простежити чому це відбувається (не планую знов перенавчати модель на 10% пулу, бо це зайняло майже 6 годин, не знаю чому, я пробувала ще всілякі методи, але я не хочу </w:t>
      </w:r>
      <w:proofErr w:type="spellStart"/>
      <w:r w:rsidRPr="0023041F">
        <w:rPr>
          <w:lang w:val="uk-UA"/>
        </w:rPr>
        <w:t>прям</w:t>
      </w:r>
      <w:proofErr w:type="spellEnd"/>
      <w:r w:rsidRPr="0023041F">
        <w:rPr>
          <w:lang w:val="uk-UA"/>
        </w:rPr>
        <w:t xml:space="preserve"> зовсім зменшувати обсяг даних, бо тоді точність буде ще менше)</w:t>
      </w: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  <w:r w:rsidRPr="0023041F">
        <w:rPr>
          <w:lang w:val="uk-UA"/>
        </w:rPr>
        <w:t xml:space="preserve">PS.Я намагаюся виконати цю </w:t>
      </w:r>
      <w:proofErr w:type="spellStart"/>
      <w:r w:rsidRPr="0023041F">
        <w:rPr>
          <w:lang w:val="uk-UA"/>
        </w:rPr>
        <w:t>лабу</w:t>
      </w:r>
      <w:proofErr w:type="spellEnd"/>
      <w:r w:rsidRPr="0023041F">
        <w:rPr>
          <w:lang w:val="uk-UA"/>
        </w:rPr>
        <w:t xml:space="preserve"> вже цілий тиждень, постійно знаходила десь помилки в моїй реалізації алгоритму і правила тому була необхідність знов </w:t>
      </w:r>
      <w:proofErr w:type="spellStart"/>
      <w:r w:rsidRPr="0023041F">
        <w:rPr>
          <w:lang w:val="uk-UA"/>
        </w:rPr>
        <w:t>перенавчати.Я</w:t>
      </w:r>
      <w:proofErr w:type="spellEnd"/>
      <w:r w:rsidRPr="0023041F">
        <w:rPr>
          <w:lang w:val="uk-UA"/>
        </w:rPr>
        <w:t xml:space="preserve"> питалася одногрупників скільки часу в них займає навчання моделі на </w:t>
      </w:r>
      <w:proofErr w:type="spellStart"/>
      <w:r w:rsidRPr="0023041F">
        <w:rPr>
          <w:lang w:val="uk-UA"/>
        </w:rPr>
        <w:t>вісіх</w:t>
      </w:r>
      <w:proofErr w:type="spellEnd"/>
      <w:r w:rsidRPr="0023041F">
        <w:rPr>
          <w:lang w:val="uk-UA"/>
        </w:rPr>
        <w:t xml:space="preserve"> </w:t>
      </w:r>
      <w:proofErr w:type="spellStart"/>
      <w:r w:rsidRPr="0023041F">
        <w:rPr>
          <w:lang w:val="uk-UA"/>
        </w:rPr>
        <w:t>відсодковостях</w:t>
      </w:r>
      <w:proofErr w:type="spellEnd"/>
      <w:r w:rsidRPr="0023041F">
        <w:rPr>
          <w:lang w:val="uk-UA"/>
        </w:rPr>
        <w:t xml:space="preserve"> пулу то вони казали від 40 хв до 80 </w:t>
      </w:r>
      <w:proofErr w:type="spellStart"/>
      <w:r w:rsidRPr="0023041F">
        <w:rPr>
          <w:lang w:val="uk-UA"/>
        </w:rPr>
        <w:t>хв.В</w:t>
      </w:r>
      <w:proofErr w:type="spellEnd"/>
      <w:r w:rsidRPr="0023041F">
        <w:rPr>
          <w:lang w:val="uk-UA"/>
        </w:rPr>
        <w:t xml:space="preserve"> мене ж тільки одне проходження зайняло 6 годин(дата сети в нас однакові).Я не розумію в чому проблема, якщо б ви мали ще якісь поради напишіть в коментарях під </w:t>
      </w:r>
      <w:proofErr w:type="spellStart"/>
      <w:r w:rsidRPr="0023041F">
        <w:rPr>
          <w:lang w:val="uk-UA"/>
        </w:rPr>
        <w:t>лабою</w:t>
      </w:r>
      <w:proofErr w:type="spellEnd"/>
      <w:r w:rsidRPr="0023041F">
        <w:rPr>
          <w:lang w:val="uk-UA"/>
        </w:rPr>
        <w:t>.</w:t>
      </w:r>
    </w:p>
    <w:p w:rsidR="0023041F" w:rsidRPr="0023041F" w:rsidRDefault="0023041F" w:rsidP="0023041F">
      <w:pPr>
        <w:spacing w:after="0"/>
        <w:ind w:firstLine="709"/>
        <w:jc w:val="both"/>
        <w:rPr>
          <w:lang w:val="uk-UA"/>
        </w:rPr>
      </w:pPr>
    </w:p>
    <w:p w:rsidR="00051484" w:rsidRPr="00051484" w:rsidRDefault="0023041F" w:rsidP="0023041F">
      <w:pPr>
        <w:spacing w:after="0"/>
        <w:ind w:firstLine="709"/>
        <w:jc w:val="both"/>
        <w:rPr>
          <w:lang w:val="uk-UA"/>
        </w:rPr>
      </w:pPr>
      <w:r w:rsidRPr="0023041F">
        <w:rPr>
          <w:lang w:val="uk-UA"/>
        </w:rPr>
        <w:t xml:space="preserve">Далі що я </w:t>
      </w:r>
      <w:proofErr w:type="spellStart"/>
      <w:r w:rsidRPr="0023041F">
        <w:rPr>
          <w:lang w:val="uk-UA"/>
        </w:rPr>
        <w:t>зобила</w:t>
      </w:r>
      <w:proofErr w:type="spellEnd"/>
      <w:r w:rsidRPr="0023041F">
        <w:rPr>
          <w:lang w:val="uk-UA"/>
        </w:rPr>
        <w:t xml:space="preserve">(додала): Було додано зупинку на рівні </w:t>
      </w:r>
      <w:proofErr w:type="spellStart"/>
      <w:r w:rsidRPr="0023041F">
        <w:rPr>
          <w:lang w:val="uk-UA"/>
        </w:rPr>
        <w:t>епох.Логіка</w:t>
      </w:r>
      <w:proofErr w:type="spellEnd"/>
      <w:r w:rsidRPr="0023041F">
        <w:rPr>
          <w:lang w:val="uk-UA"/>
        </w:rPr>
        <w:t xml:space="preserve"> така : якщо модель протягом 2 епох регресує в точності, то навчання зупиняється і береться та де найкращі результати до </w:t>
      </w:r>
      <w:proofErr w:type="spellStart"/>
      <w:r w:rsidRPr="0023041F">
        <w:rPr>
          <w:lang w:val="uk-UA"/>
        </w:rPr>
        <w:t>цього.Це</w:t>
      </w:r>
      <w:proofErr w:type="spellEnd"/>
      <w:r w:rsidRPr="0023041F">
        <w:rPr>
          <w:lang w:val="uk-UA"/>
        </w:rPr>
        <w:t xml:space="preserve"> допомогло передбачити зниження точності при навчанні.</w:t>
      </w:r>
    </w:p>
    <w:sectPr w:rsidR="00051484" w:rsidRPr="000514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5"/>
    <w:rsid w:val="00051484"/>
    <w:rsid w:val="000E20A8"/>
    <w:rsid w:val="000E7A65"/>
    <w:rsid w:val="0023041F"/>
    <w:rsid w:val="003A60BE"/>
    <w:rsid w:val="00513AEA"/>
    <w:rsid w:val="00666B85"/>
    <w:rsid w:val="006C0B77"/>
    <w:rsid w:val="008242FF"/>
    <w:rsid w:val="00870751"/>
    <w:rsid w:val="00922C48"/>
    <w:rsid w:val="00B44971"/>
    <w:rsid w:val="00B915B7"/>
    <w:rsid w:val="00C43A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291A3-52D8-4FD8-A3B2-D0F207C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2000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Грицюк</dc:creator>
  <cp:keywords/>
  <dc:description/>
  <cp:lastModifiedBy>Олександра Грицюк</cp:lastModifiedBy>
  <cp:revision>2</cp:revision>
  <dcterms:created xsi:type="dcterms:W3CDTF">2024-09-11T06:47:00Z</dcterms:created>
  <dcterms:modified xsi:type="dcterms:W3CDTF">2024-09-15T19:57:00Z</dcterms:modified>
</cp:coreProperties>
</file>