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A9CD" w14:textId="3ADE08ED" w:rsidR="000C56F7" w:rsidRDefault="00580344" w:rsidP="00580344">
      <w:pPr>
        <w:pStyle w:val="Title"/>
        <w:jc w:val="center"/>
      </w:pPr>
      <w:r w:rsidRPr="00580344">
        <w:t>State-Action-Reward-State-Action</w:t>
      </w:r>
    </w:p>
    <w:p w14:paraId="730931A1" w14:textId="42C1DCE8" w:rsidR="00580344" w:rsidRDefault="00580344" w:rsidP="00580344"/>
    <w:p w14:paraId="2168BD8E" w14:textId="797B3492" w:rsidR="005500C2" w:rsidRDefault="00580344" w:rsidP="00F66EEE">
      <w:r w:rsidRPr="00580344">
        <w:t>State-Action-Reward-State-</w:t>
      </w:r>
      <w:r w:rsidR="00B41C97" w:rsidRPr="00580344">
        <w:t>Action</w:t>
      </w:r>
      <w:r w:rsidR="00B41C97">
        <w:t xml:space="preserve"> (</w:t>
      </w:r>
      <w:r>
        <w:t xml:space="preserve">SARSA) algorithm is a variation of Q-learning algorithm, but there </w:t>
      </w:r>
      <w:r w:rsidR="006D2226">
        <w:t>are</w:t>
      </w:r>
      <w:r>
        <w:t xml:space="preserve"> a few key differences between the two. One being that SARSA uses an On-policy method which is that it estimates the value of the policy while using it for control, wherein Q-learning is an Off-policy method to learn the q-value.</w:t>
      </w:r>
      <w:r w:rsidR="00B41C97">
        <w:t xml:space="preserve"> Another difference is that the previous states and thus the previous rewards are not considered with SARSA on the other had Q-learning the states are considered.</w:t>
      </w:r>
    </w:p>
    <w:p w14:paraId="2CD73EB8" w14:textId="3A1DE9DA" w:rsidR="00F66EEE" w:rsidRDefault="00F66EEE" w:rsidP="00F66EEE">
      <w:pPr>
        <w:pStyle w:val="Heading2"/>
      </w:pPr>
      <w:r>
        <w:t xml:space="preserve">Explaining </w:t>
      </w:r>
      <w:r>
        <w:t>T</w:t>
      </w:r>
      <w:r>
        <w:t xml:space="preserve">he </w:t>
      </w:r>
      <w:r>
        <w:t>E</w:t>
      </w:r>
      <w:r>
        <w:t>quation</w:t>
      </w:r>
    </w:p>
    <w:p w14:paraId="75CAB67A" w14:textId="77777777" w:rsidR="00F66EEE" w:rsidRDefault="00F66EEE" w:rsidP="00580344"/>
    <w:p w14:paraId="22FE379F" w14:textId="100D67FF" w:rsidR="00B41C97" w:rsidRDefault="00F66EEE" w:rsidP="00580344">
      <w:r>
        <w:t xml:space="preserve">To update the Q-function </w:t>
      </w:r>
      <w:r w:rsidR="008E4FEE">
        <w:t>SARSA</w:t>
      </w:r>
      <w:r w:rsidR="008E4FEE">
        <w:t xml:space="preserve"> </w:t>
      </w:r>
      <w:r>
        <w:t>uses the following equation.</w:t>
      </w:r>
    </w:p>
    <w:p w14:paraId="19C65437" w14:textId="6FD795D3" w:rsidR="00B41C97" w:rsidRDefault="00F66EEE" w:rsidP="00580344">
      <w:r>
        <w:rPr>
          <w:noProof/>
        </w:rPr>
        <w:drawing>
          <wp:inline distT="0" distB="0" distL="0" distR="0" wp14:anchorId="49E8BE04" wp14:editId="2F767E49">
            <wp:extent cx="4733925" cy="15614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61" cy="1569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BC1A7" w14:textId="1B454D45" w:rsidR="00F66EEE" w:rsidRPr="00F66EEE" w:rsidRDefault="00F66EEE" w:rsidP="00F66EEE">
      <w:pPr>
        <w:pStyle w:val="ListParagraph"/>
        <w:numPr>
          <w:ilvl w:val="0"/>
          <w:numId w:val="1"/>
        </w:numPr>
      </w:pPr>
      <w:proofErr w:type="spellStart"/>
      <w:r>
        <w:rPr>
          <w:color w:val="05103E"/>
          <w:shd w:val="clear" w:color="auto" w:fill="FFFFFF"/>
        </w:rPr>
        <w:t>Dobilas</w:t>
      </w:r>
      <w:proofErr w:type="spellEnd"/>
      <w:r>
        <w:rPr>
          <w:color w:val="05103E"/>
          <w:shd w:val="clear" w:color="auto" w:fill="FFFFFF"/>
        </w:rPr>
        <w:t>, S. (2022) </w:t>
      </w:r>
    </w:p>
    <w:p w14:paraId="70988D4C" w14:textId="27718CEE" w:rsidR="00F66EEE" w:rsidRDefault="00F66EEE" w:rsidP="00F66EEE"/>
    <w:p w14:paraId="1122AAAE" w14:textId="44AA27A6" w:rsidR="008E4FEE" w:rsidRDefault="002B0C29" w:rsidP="00F66EEE">
      <w:r>
        <w:t>In the current state (S) an action (A) is taken this then rewards the agent taking the action and move into the next state(S) and takes another action(A)</w:t>
      </w:r>
      <w:r w:rsidR="005500C2">
        <w:t xml:space="preserve">, the way this would work in a </w:t>
      </w:r>
      <w:r w:rsidR="00021807">
        <w:t>real-life</w:t>
      </w:r>
      <w:r w:rsidR="005500C2">
        <w:t xml:space="preserve"> example would be that if </w:t>
      </w:r>
      <w:r w:rsidR="00021807">
        <w:t>an agent need to cross a hypothetical frozen lake,</w:t>
      </w:r>
    </w:p>
    <w:p w14:paraId="1B4F1A21" w14:textId="00073916" w:rsidR="008E4FEE" w:rsidRDefault="008E4FEE" w:rsidP="00F66EEE">
      <w:r w:rsidRPr="008E4FEE">
        <w:drawing>
          <wp:anchor distT="0" distB="0" distL="114300" distR="114300" simplePos="0" relativeHeight="251658240" behindDoc="1" locked="0" layoutInCell="1" allowOverlap="1" wp14:anchorId="0EEBF879" wp14:editId="1BCA411B">
            <wp:simplePos x="0" y="0"/>
            <wp:positionH relativeFrom="column">
              <wp:posOffset>1276350</wp:posOffset>
            </wp:positionH>
            <wp:positionV relativeFrom="paragraph">
              <wp:posOffset>-3175</wp:posOffset>
            </wp:positionV>
            <wp:extent cx="2886075" cy="1628775"/>
            <wp:effectExtent l="0" t="0" r="9525" b="952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844BA" w14:textId="069CBA15" w:rsidR="00F66EEE" w:rsidRDefault="00021807" w:rsidP="00F66EEE">
      <w:r>
        <w:t xml:space="preserve"> your actions would be to go straight, </w:t>
      </w:r>
      <w:r w:rsidRPr="00021807">
        <w:t xml:space="preserve">diagonal </w:t>
      </w:r>
      <w:r>
        <w:t xml:space="preserve">left and </w:t>
      </w:r>
      <w:r w:rsidRPr="00021807">
        <w:t xml:space="preserve">diagonal </w:t>
      </w:r>
      <w:r>
        <w:t>right and backwards. The agent would start on one side of the lake and since it’s never attempted this, all State action pairs Q-value would be 0. If it went forward and the ice was solid the agent would receive an award of 1, th</w:t>
      </w:r>
      <w:r w:rsidR="00C56266">
        <w:t>en its state would be updated after that the</w:t>
      </w:r>
      <w:r>
        <w:t xml:space="preserve"> agent </w:t>
      </w:r>
      <w:r w:rsidR="00C56266">
        <w:t xml:space="preserve">would choose its next action of go </w:t>
      </w:r>
      <w:r w:rsidR="00C56266" w:rsidRPr="00021807">
        <w:t xml:space="preserve">diagonal </w:t>
      </w:r>
      <w:r w:rsidR="00C56266">
        <w:t>right</w:t>
      </w:r>
      <w:r w:rsidR="00C56266">
        <w:t xml:space="preserve">. It then follows the prementioned equation for the state-action pair. This would continue until </w:t>
      </w:r>
      <w:proofErr w:type="gramStart"/>
      <w:r w:rsidR="00C56266">
        <w:t>its</w:t>
      </w:r>
      <w:proofErr w:type="gramEnd"/>
      <w:r w:rsidR="00C56266">
        <w:t xml:space="preserve"> found its way across or falls in. over time the Q-values for state-action pairs would be updated based on the </w:t>
      </w:r>
      <w:r w:rsidR="00C56266">
        <w:lastRenderedPageBreak/>
        <w:t>reward received and by the end the agent would’ve learn how to cross the lake in the “safest way”/maximum rewards possible.</w:t>
      </w:r>
    </w:p>
    <w:p w14:paraId="459B609D" w14:textId="74D64E95" w:rsidR="006D2226" w:rsidRDefault="006D2226" w:rsidP="00F66EEE"/>
    <w:p w14:paraId="0746825D" w14:textId="4B7F3C97" w:rsidR="006D2226" w:rsidRDefault="006D2226" w:rsidP="00F66EEE">
      <w:r w:rsidRPr="006D2226">
        <w:t xml:space="preserve">In summary, </w:t>
      </w:r>
      <w:r>
        <w:t>(SARSA</w:t>
      </w:r>
      <w:r>
        <w:t xml:space="preserve">) </w:t>
      </w:r>
      <w:r w:rsidRPr="006D2226">
        <w:t>is a powerful and widely used reinforcement learning algorithm that can be used to learn optimal policies for a variety of environments</w:t>
      </w:r>
      <w:r>
        <w:t xml:space="preserve"> and is especially useful in situations where different paths may be dangerous as it’s more conservative than Q-learning.</w:t>
      </w:r>
    </w:p>
    <w:p w14:paraId="29C7EAF6" w14:textId="77777777" w:rsidR="006D2226" w:rsidRPr="00F66EEE" w:rsidRDefault="006D2226" w:rsidP="00F66EEE"/>
    <w:p w14:paraId="261A3E4B" w14:textId="7C96AA2D" w:rsidR="00F66EEE" w:rsidRDefault="00F66EEE" w:rsidP="00F66EEE"/>
    <w:p w14:paraId="3C91A5C3" w14:textId="2025F882" w:rsidR="00F66EEE" w:rsidRPr="00F66EEE" w:rsidRDefault="00F66EEE" w:rsidP="00F66EEE"/>
    <w:p w14:paraId="2AC4AC12" w14:textId="28A12D2F" w:rsidR="00F66EEE" w:rsidRDefault="00F66EEE" w:rsidP="00580344"/>
    <w:p w14:paraId="4A4F2782" w14:textId="77777777" w:rsidR="00F66EEE" w:rsidRDefault="00F66EEE" w:rsidP="00580344"/>
    <w:p w14:paraId="58ED8E8C" w14:textId="2C8283E0" w:rsidR="00F66EEE" w:rsidRDefault="00F66EEE" w:rsidP="00580344"/>
    <w:p w14:paraId="2609FB3F" w14:textId="67F875AD" w:rsidR="00F66EEE" w:rsidRDefault="00F66EEE" w:rsidP="00580344"/>
    <w:p w14:paraId="41C76D3A" w14:textId="1AB61BD2" w:rsidR="00F66EEE" w:rsidRDefault="00F66EEE" w:rsidP="00580344"/>
    <w:p w14:paraId="57560148" w14:textId="197C17A0" w:rsidR="00F66EEE" w:rsidRDefault="00F66EEE" w:rsidP="00580344"/>
    <w:p w14:paraId="48A32140" w14:textId="353F8312" w:rsidR="00F66EEE" w:rsidRDefault="00F66EEE" w:rsidP="00580344"/>
    <w:p w14:paraId="609415D0" w14:textId="2C15C952" w:rsidR="00F66EEE" w:rsidRDefault="00F66EEE" w:rsidP="00580344"/>
    <w:p w14:paraId="5AD912D3" w14:textId="54B3FFCB" w:rsidR="00F66EEE" w:rsidRDefault="00F66EEE" w:rsidP="00580344"/>
    <w:p w14:paraId="1868F21B" w14:textId="0D1CA3BE" w:rsidR="00F66EEE" w:rsidRDefault="00F66EEE" w:rsidP="00580344"/>
    <w:p w14:paraId="1EC270C4" w14:textId="246CC048" w:rsidR="00F66EEE" w:rsidRDefault="00F66EEE" w:rsidP="00580344"/>
    <w:p w14:paraId="7B196305" w14:textId="17F8A0FE" w:rsidR="00F66EEE" w:rsidRDefault="00F66EEE" w:rsidP="00580344"/>
    <w:p w14:paraId="3844F296" w14:textId="481B34D1" w:rsidR="00F66EEE" w:rsidRDefault="00F66EEE" w:rsidP="00580344"/>
    <w:p w14:paraId="56C604F9" w14:textId="05B9B680" w:rsidR="00F66EEE" w:rsidRDefault="00F66EEE" w:rsidP="00580344"/>
    <w:p w14:paraId="409B1182" w14:textId="17FB8D3C" w:rsidR="00F66EEE" w:rsidRDefault="00F66EEE" w:rsidP="00580344"/>
    <w:p w14:paraId="2865E494" w14:textId="2DC60E8B" w:rsidR="00F66EEE" w:rsidRPr="00580344" w:rsidRDefault="00F66EEE" w:rsidP="00580344">
      <w:r>
        <w:rPr>
          <w:color w:val="05103E"/>
          <w:shd w:val="clear" w:color="auto" w:fill="FFFFFF"/>
        </w:rPr>
        <w:t xml:space="preserve">1 - </w:t>
      </w:r>
      <w:proofErr w:type="spellStart"/>
      <w:r>
        <w:rPr>
          <w:color w:val="05103E"/>
          <w:shd w:val="clear" w:color="auto" w:fill="FFFFFF"/>
        </w:rPr>
        <w:t>Dobilas</w:t>
      </w:r>
      <w:proofErr w:type="spellEnd"/>
      <w:r>
        <w:rPr>
          <w:color w:val="05103E"/>
          <w:shd w:val="clear" w:color="auto" w:fill="FFFFFF"/>
        </w:rPr>
        <w:t>, S. (2022) </w:t>
      </w:r>
      <w:r>
        <w:rPr>
          <w:i/>
          <w:iCs/>
          <w:color w:val="05103E"/>
          <w:bdr w:val="single" w:sz="2" w:space="0" w:color="ECEDEE" w:frame="1"/>
          <w:shd w:val="clear" w:color="auto" w:fill="FFFFFF"/>
        </w:rPr>
        <w:t>Reinforcement Learning with SARSA — A Good Alternative to Q-Learning Algorithm</w:t>
      </w:r>
      <w:r>
        <w:rPr>
          <w:color w:val="05103E"/>
          <w:shd w:val="clear" w:color="auto" w:fill="FFFFFF"/>
        </w:rPr>
        <w:t>. Available at: </w:t>
      </w:r>
      <w:r>
        <w:rPr>
          <w:color w:val="05103E"/>
          <w:bdr w:val="single" w:sz="2" w:space="0" w:color="ECEDEE" w:frame="1"/>
          <w:shd w:val="clear" w:color="auto" w:fill="FFFFFF"/>
        </w:rPr>
        <w:t>https://towardsdatascience.com/reinforcement-learning-with-sarsa-a-good-alternative-to-q-learning-algorithm-bf35b209e1c</w:t>
      </w:r>
      <w:r>
        <w:rPr>
          <w:color w:val="05103E"/>
          <w:shd w:val="clear" w:color="auto" w:fill="FFFFFF"/>
        </w:rPr>
        <w:t>.</w:t>
      </w:r>
    </w:p>
    <w:sectPr w:rsidR="00F66EEE" w:rsidRPr="0058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382"/>
    <w:multiLevelType w:val="hybridMultilevel"/>
    <w:tmpl w:val="191A4306"/>
    <w:lvl w:ilvl="0" w:tplc="ACA22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4"/>
    <w:rsid w:val="00021807"/>
    <w:rsid w:val="000C56F7"/>
    <w:rsid w:val="002B0C29"/>
    <w:rsid w:val="005500C2"/>
    <w:rsid w:val="00580344"/>
    <w:rsid w:val="00670EAF"/>
    <w:rsid w:val="006D2226"/>
    <w:rsid w:val="007048DF"/>
    <w:rsid w:val="008E4FEE"/>
    <w:rsid w:val="00B41C97"/>
    <w:rsid w:val="00C56266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E5509B"/>
  <w15:chartTrackingRefBased/>
  <w15:docId w15:val="{84C9CE36-CB29-4CD8-9E04-6F90AD3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6E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Janusz</dc:creator>
  <cp:keywords/>
  <dc:description/>
  <cp:lastModifiedBy>Alex Janusz</cp:lastModifiedBy>
  <cp:revision>1</cp:revision>
  <dcterms:created xsi:type="dcterms:W3CDTF">2022-12-18T14:32:00Z</dcterms:created>
  <dcterms:modified xsi:type="dcterms:W3CDTF">2022-12-18T22:48:00Z</dcterms:modified>
</cp:coreProperties>
</file>