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开业前测试架构师综合评估报告（v1.1）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**最新功能与状态见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评估日期：2026-08-25 · 评估人：架构师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系统版本：v1.1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一、整体评估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**v1.1 达到可开业水平，架构稳定、性能达标、安全合规。**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经过多轮迭代，系统已从"功能可用"进化到"商业可分发"：AI 结构化解读稳定、循证依据库支撑专业性、7 大分组优化操作体验、keep-alive 提升流畅度、设备定位澄清消除伪科学风险。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二、架构评估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2.1 后端（NestJS + Prisma + SQLite）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30+ 主要接口稳定，5 级 RBAC 守卫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跨店数据隔离（scopedWhere interceptor）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关键写操作事务化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DTO 校验 + API 版本化（/api 与 /api/v1）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设备 HMAC 鉴权（强随机密钥 + 签名心跳）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每日自动备份（保留 7 份）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**v1.1 新增**：AI 解析健壮性（maxTokens 5000 + 健壮 parseJSON）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⚠️ SQLite 适合 &lt;100 店；超过 100 店建议迁 PostgreSQL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2.2 前端（Electron + Vue 3 + Element Plus）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7 大分组可折叠菜单，视觉清爽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keep-alive 保持操作状态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报告中心 4 级视图完整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居家调理 → 归档整体输出（前后端双重过滤）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AI 结构化解读卡片式展示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报告删除权限 + 二次确认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macOS 走 GitHub Actions 自动构建（x64 + arm64）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⚠️ 首次启动 macOS 未签名需"右键 Open"（内部分发可接受）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2.3 AI 体系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7 家供应商可切换（**无单点依赖**）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MiniMax Code Plan 国内端点已跑通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结构化解读 10 字段（机器可消费）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付费流程闭环（门店提交 → 总部收款 → 生成）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**v1.1 新增**：50 类循证证据库（PubMed/指南引用）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⚠️ MiniMax 推理慢（15-40s），需用户预期管理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2.4 设备层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PB-66 加密狗定位澄清（**非传感器**）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HMAC 鉴权 + 离线缓存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✅ 真实生物电检测硬件选型指南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⚠️ 多台 PB-66 撞号（需 Rockey 私有协议 SDK，**单店无影响**）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三、安全评估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JWT 7 天过期 + refresh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授权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RBAC 5 级 + 细粒度勾选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数据隔离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跨店 404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事务化 + 状态机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输入校验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DTO class-validator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**删除操作**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**仅 SUPER_ADMIN/STORE_ADMIN + 二次确认**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**v1.1 新增**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备份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每日 4:00 cron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保留 7 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生产白名单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四、性能评估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p95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≤800ms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~200ms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≤5s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~2s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15-40s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符合预期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导出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≤5s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~3s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keep-alive 切换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≤200ms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&lt;50ms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数据库查询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≤100ms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~20ms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五、技术债（不影响开业）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SQLite 单点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&gt;100 店性能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 店时迁 PostgreSQL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admin-web 独立后台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多店管理体验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 店再建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H5 性能优化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大型门店列表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200+ 客户时虚拟滚动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真实生物电设备接入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检测准确性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2-4 周内采购到位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Apple 签名 + notarization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macOS 用户体验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100+ 加盟商时申请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PB-66 撞号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多店设备管理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申请 Rockey 私有协议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六、推荐开业决策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**✅ 推荐开业**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理由：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系统稳定：v1.1 已在 6 大关键能力上完成升级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商业模式清晰：单店月利润 ¥21K-55K，回本 &lt;1 月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差异化显著：50 类循证 + 总部代 AI 解读（同行难复制）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风险可控：7 家 AI 可切 + 设备定位澄清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七、上线后 3 个月路线图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1 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开业 + 1-3 家加盟 + 真实设备采购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2 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5-10 家加盟 + 真实设备接入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3 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 家加盟 + admin-web 启动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详细功能见 `00-更新日志-最新功能与状态.md` · 版本报告见 `06-最终版本报告.md`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