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A82" w:rsidRDefault="009551F1">
      <w:pPr>
        <w:rPr>
          <w:lang w:val="en-US"/>
        </w:rPr>
      </w:pPr>
      <w:r>
        <w:rPr>
          <w:lang w:val="en-US"/>
        </w:rPr>
        <w:t>Chart in word</w:t>
      </w:r>
      <w:r w:rsidR="00D816A9">
        <w:rPr>
          <w:lang w:val="en-US"/>
        </w:rPr>
        <w:t xml:space="preserve"> [[tag]]</w:t>
      </w:r>
      <w:bookmarkStart w:id="0" w:name="_GoBack"/>
      <w:bookmarkEnd w:id="0"/>
    </w:p>
    <w:p w:rsidR="009551F1" w:rsidRDefault="009551F1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45D08" w:rsidRDefault="00C428F8">
      <w:pPr>
        <w:rPr>
          <w:lang w:val="en-US"/>
        </w:rPr>
      </w:pPr>
      <w:r>
        <w:rPr>
          <w:lang w:val="en-US"/>
        </w:rPr>
        <w:t>S</w:t>
      </w:r>
      <w:r w:rsidR="00545D08">
        <w:rPr>
          <w:lang w:val="en-US"/>
        </w:rPr>
        <w:t>ame collection can be repeated multiple times without any additional metadata.</w:t>
      </w:r>
    </w:p>
    <w:tbl>
      <w:tblPr>
        <w:tblStyle w:val="LightList"/>
        <w:tblW w:w="0" w:type="auto"/>
        <w:tblLook w:val="04A0"/>
      </w:tblPr>
      <w:tblGrid>
        <w:gridCol w:w="6062"/>
        <w:gridCol w:w="3226"/>
      </w:tblGrid>
      <w:tr w:rsidR="00545D08" w:rsidTr="00545D08">
        <w:trPr>
          <w:cnfStyle w:val="100000000000"/>
        </w:trPr>
        <w:tc>
          <w:tcPr>
            <w:cnfStyle w:val="001000000000"/>
            <w:tcW w:w="606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26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545D08" w:rsidTr="00545D08">
        <w:trPr>
          <w:cnfStyle w:val="000000100000"/>
        </w:trPr>
        <w:tc>
          <w:tcPr>
            <w:cnfStyle w:val="001000000000"/>
            <w:tcW w:w="6062" w:type="dxa"/>
          </w:tcPr>
          <w:p w:rsidR="00545D08" w:rsidRPr="00545D08" w:rsidRDefault="00545D08">
            <w:pPr>
              <w:rPr>
                <w:b w:val="0"/>
                <w:lang w:val="en-US"/>
              </w:rPr>
            </w:pPr>
            <w:r w:rsidRPr="00545D08">
              <w:rPr>
                <w:b w:val="0"/>
                <w:lang w:val="en-US"/>
              </w:rPr>
              <w:t>[[pie.name]]</w:t>
            </w:r>
          </w:p>
        </w:tc>
        <w:tc>
          <w:tcPr>
            <w:tcW w:w="3226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[[pie.value]] %</w:t>
            </w:r>
          </w:p>
        </w:tc>
      </w:tr>
    </w:tbl>
    <w:p w:rsidR="00643D52" w:rsidRDefault="00643D52">
      <w:pPr>
        <w:rPr>
          <w:lang w:val="en-US"/>
        </w:rPr>
      </w:pPr>
    </w:p>
    <w:p w:rsidR="00545D08" w:rsidRPr="00545D08" w:rsidRDefault="00545D08" w:rsidP="00545D08">
      <w:pPr>
        <w:pStyle w:val="ListParagraph"/>
        <w:numPr>
          <w:ilvl w:val="0"/>
          <w:numId w:val="1"/>
        </w:numPr>
        <w:rPr>
          <w:lang w:val="en-US"/>
        </w:rPr>
      </w:pPr>
      <w:r w:rsidRPr="00545D08">
        <w:rPr>
          <w:b/>
          <w:lang w:val="en-US"/>
        </w:rPr>
        <w:t>[[pie.name]]</w:t>
      </w:r>
      <w:r>
        <w:rPr>
          <w:lang w:val="en-US"/>
        </w:rPr>
        <w:t>: [[pie.value]]%</w:t>
      </w:r>
    </w:p>
    <w:p w:rsidR="00545D08" w:rsidRDefault="00545D08">
      <w:pPr>
        <w:rPr>
          <w:lang w:val="en-US"/>
        </w:rPr>
      </w:pPr>
      <w:r>
        <w:rPr>
          <w:lang w:val="en-US"/>
        </w:rPr>
        <w:br w:type="page"/>
      </w:r>
    </w:p>
    <w:p w:rsidR="00643D52" w:rsidRDefault="00643D52">
      <w:pPr>
        <w:rPr>
          <w:lang w:val="en-US"/>
        </w:rPr>
      </w:pPr>
      <w:r>
        <w:rPr>
          <w:lang w:val="en-US"/>
        </w:rPr>
        <w:lastRenderedPageBreak/>
        <w:t>Graph…</w:t>
      </w:r>
    </w:p>
    <w:tbl>
      <w:tblPr>
        <w:tblStyle w:val="LightList-Accent5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545D08" w:rsidTr="00545D08">
        <w:trPr>
          <w:cnfStyle w:val="100000000000"/>
        </w:trPr>
        <w:tc>
          <w:tcPr>
            <w:cnfStyle w:val="001000000000"/>
            <w:tcW w:w="232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322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Series I</w:t>
            </w:r>
          </w:p>
        </w:tc>
        <w:tc>
          <w:tcPr>
            <w:tcW w:w="2322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Series II</w:t>
            </w:r>
          </w:p>
        </w:tc>
        <w:tc>
          <w:tcPr>
            <w:tcW w:w="2322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Series III</w:t>
            </w:r>
          </w:p>
        </w:tc>
      </w:tr>
      <w:tr w:rsidR="00545D08" w:rsidTr="00545D08">
        <w:trPr>
          <w:cnfStyle w:val="000000100000"/>
        </w:trPr>
        <w:tc>
          <w:tcPr>
            <w:cnfStyle w:val="001000000000"/>
            <w:tcW w:w="232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[[lines.category]]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[[lines.ser1]]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[[lines.ser2]]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[[lines.ser3]]</w:t>
            </w:r>
          </w:p>
        </w:tc>
      </w:tr>
    </w:tbl>
    <w:p w:rsidR="00545D08" w:rsidRDefault="00545D08">
      <w:pPr>
        <w:rPr>
          <w:lang w:val="en-US"/>
        </w:rPr>
      </w:pPr>
    </w:p>
    <w:p w:rsidR="00643D52" w:rsidRPr="009551F1" w:rsidRDefault="00643D52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43D52" w:rsidRPr="009551F1" w:rsidSect="003B0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148B8"/>
    <w:multiLevelType w:val="hybridMultilevel"/>
    <w:tmpl w:val="F91682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51F1"/>
    <w:rsid w:val="000F7A82"/>
    <w:rsid w:val="003B04AE"/>
    <w:rsid w:val="004D0717"/>
    <w:rsid w:val="00545D08"/>
    <w:rsid w:val="00643D52"/>
    <w:rsid w:val="009551F1"/>
    <w:rsid w:val="00C428F8"/>
    <w:rsid w:val="00D816A9"/>
    <w:rsid w:val="00FD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45D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45D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545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[[pie.name]]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[[lines.category]]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[[lines.category]]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[[lines.category]]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marker val="1"/>
        <c:axId val="133895296"/>
        <c:axId val="133896832"/>
      </c:lineChart>
      <c:catAx>
        <c:axId val="133895296"/>
        <c:scaling>
          <c:orientation val="minMax"/>
        </c:scaling>
        <c:axPos val="b"/>
        <c:tickLblPos val="nextTo"/>
        <c:crossAx val="133896832"/>
        <c:crosses val="autoZero"/>
        <c:auto val="1"/>
        <c:lblAlgn val="ctr"/>
        <c:lblOffset val="100"/>
      </c:catAx>
      <c:valAx>
        <c:axId val="133896832"/>
        <c:scaling>
          <c:orientation val="minMax"/>
        </c:scaling>
        <c:axPos val="l"/>
        <c:majorGridlines/>
        <c:numFmt formatCode="General" sourceLinked="1"/>
        <c:tickLblPos val="nextTo"/>
        <c:crossAx val="13389529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7</cp:revision>
  <dcterms:created xsi:type="dcterms:W3CDTF">2015-11-30T03:38:00Z</dcterms:created>
  <dcterms:modified xsi:type="dcterms:W3CDTF">2017-06-29T16:36:00Z</dcterms:modified>
</cp:coreProperties>
</file>