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8B2" w:rsidRDefault="002368B2">
      <w:r>
        <w:t>Templater supports binding content controls through custom XML with tags. When collection is resized, bound XML will be resized also. Content controls can be bound or unbound, but they behave differently.</w:t>
      </w:r>
    </w:p>
    <w:p w:rsidR="002368B2" w:rsidRDefault="002368B2"/>
    <w:tbl>
      <w:tblPr>
        <w:tblStyle w:val="LightList-Accent1"/>
        <w:tblW w:w="0" w:type="auto"/>
        <w:tblLook w:val="04A0"/>
      </w:tblPr>
      <w:tblGrid>
        <w:gridCol w:w="4644"/>
        <w:gridCol w:w="4644"/>
      </w:tblGrid>
      <w:tr w:rsidR="00FD5BEF" w:rsidTr="00221006">
        <w:trPr>
          <w:cnfStyle w:val="100000000000"/>
        </w:trPr>
        <w:tc>
          <w:tcPr>
            <w:cnfStyle w:val="001000000000"/>
            <w:tcW w:w="4644" w:type="dxa"/>
          </w:tcPr>
          <w:p w:rsidR="00FD5BEF" w:rsidRDefault="00FD5BEF">
            <w:r>
              <w:t>Product</w:t>
            </w:r>
          </w:p>
        </w:tc>
        <w:tc>
          <w:tcPr>
            <w:tcW w:w="4644" w:type="dxa"/>
          </w:tcPr>
          <w:p w:rsidR="00FD5BEF" w:rsidRDefault="00FD5BEF">
            <w:pPr>
              <w:cnfStyle w:val="100000000000"/>
            </w:pPr>
            <w:r>
              <w:t>Quantity</w:t>
            </w:r>
          </w:p>
        </w:tc>
      </w:tr>
      <w:tr w:rsidR="00FD5BEF" w:rsidTr="00221006">
        <w:trPr>
          <w:cnfStyle w:val="000000100000"/>
        </w:trPr>
        <w:sdt>
          <w:sdtPr>
            <w:alias w:val="Product Reporting library"/>
            <w:tag w:val="[[tag]] for product"/>
            <w:id w:val="-191071572"/>
            <w:placeholder>
              <w:docPart w:val="46318B8842294BEA9BE31459E3694D52"/>
            </w:placeholder>
            <w:dataBinding w:xpath="/root[1]/item[1]/@product" w:storeItemID="{DAB7F405-406A-45B1-8626-EFF0703AE269}"/>
            <w:text/>
          </w:sdtPr>
          <w:sdtContent>
            <w:tc>
              <w:tcPr>
                <w:cnfStyle w:val="001000000000"/>
                <w:tcW w:w="4644" w:type="dxa"/>
              </w:tcPr>
              <w:p w:rsidR="00FD5BEF" w:rsidRDefault="009723DF" w:rsidP="00221006">
                <w:r>
                  <w:t>Templater</w:t>
                </w:r>
                <w:r w:rsidR="002A37BC">
                  <w:t xml:space="preserve"> TPL</w:t>
                </w:r>
              </w:p>
            </w:tc>
          </w:sdtContent>
        </w:sdt>
        <w:sdt>
          <w:sdtPr>
            <w:alias w:val="How many"/>
            <w:tag w:val="[[tag]] B"/>
            <w:id w:val="-955554031"/>
            <w:placeholder>
              <w:docPart w:val="BA63E0CD470345A58B402516E5018854"/>
            </w:placeholder>
            <w:dataBinding w:xpath="/root[1]/item[1]/quantity[1]" w:storeItemID="{DAB7F405-406A-45B1-8626-EFF0703AE269}"/>
            <w:text/>
          </w:sdtPr>
          <w:sdtContent>
            <w:tc>
              <w:tcPr>
                <w:tcW w:w="4644" w:type="dxa"/>
              </w:tcPr>
              <w:p w:rsidR="00FD5BEF" w:rsidRDefault="00341706" w:rsidP="00221006">
                <w:pPr>
                  <w:cnfStyle w:val="000000100000"/>
                </w:pPr>
                <w:r>
                  <w:t xml:space="preserve"> </w:t>
                </w:r>
                <w:r w:rsidR="009723DF">
                  <w:t>3</w:t>
                </w:r>
                <w:r>
                  <w:t xml:space="preserve"> </w:t>
                </w:r>
                <w:r w:rsidR="00221006">
                  <w:t>pcs</w:t>
                </w:r>
              </w:p>
            </w:tc>
          </w:sdtContent>
        </w:sdt>
      </w:tr>
      <w:tr w:rsidR="00FD5BEF" w:rsidTr="00221006">
        <w:sdt>
          <w:sdtPr>
            <w:alias w:val="Product Hardware"/>
            <w:tag w:val="[[tag]] for product"/>
            <w:id w:val="795372831"/>
            <w:placeholder>
              <w:docPart w:val="46318B8842294BEA9BE31459E3694D52"/>
            </w:placeholder>
            <w:dataBinding w:xpath="/root[1]/item[2]/@product" w:storeItemID="{DAB7F405-406A-45B1-8626-EFF0703AE269}"/>
            <w:text/>
          </w:sdtPr>
          <w:sdtContent>
            <w:tc>
              <w:tcPr>
                <w:cnfStyle w:val="001000000000"/>
                <w:tcW w:w="4644" w:type="dxa"/>
              </w:tcPr>
              <w:p w:rsidR="00FD5BEF" w:rsidRDefault="009723DF" w:rsidP="00221006">
                <w:r>
                  <w:t>Computer</w:t>
                </w:r>
                <w:r w:rsidR="002A37BC">
                  <w:t xml:space="preserve"> COMP</w:t>
                </w:r>
              </w:p>
            </w:tc>
          </w:sdtContent>
        </w:sdt>
        <w:sdt>
          <w:sdtPr>
            <w:alias w:val="Items"/>
            <w:tag w:val="[[tag]] B"/>
            <w:id w:val="1072601481"/>
            <w:placeholder>
              <w:docPart w:val="BA63E0CD470345A58B402516E5018854"/>
            </w:placeholder>
            <w:dataBinding w:xpath="/root[1]/item[2]/quantity[1]" w:storeItemID="{DAB7F405-406A-45B1-8626-EFF0703AE269}"/>
            <w:text/>
          </w:sdtPr>
          <w:sdtContent>
            <w:tc>
              <w:tcPr>
                <w:tcW w:w="4644" w:type="dxa"/>
              </w:tcPr>
              <w:p w:rsidR="00FD5BEF" w:rsidRDefault="00341706" w:rsidP="00221006">
                <w:pPr>
                  <w:cnfStyle w:val="000000000000"/>
                </w:pPr>
                <w:r>
                  <w:t xml:space="preserve"> </w:t>
                </w:r>
                <w:r w:rsidR="009723DF">
                  <w:t>1</w:t>
                </w:r>
                <w:r>
                  <w:t xml:space="preserve"> </w:t>
                </w:r>
                <w:r w:rsidR="00221006">
                  <w:t>pcs</w:t>
                </w:r>
              </w:p>
            </w:tc>
          </w:sdtContent>
        </w:sdt>
      </w:tr>
      <w:tr w:rsidR="00FD5BEF" w:rsidTr="00221006">
        <w:trPr>
          <w:cnfStyle w:val="000000100000"/>
        </w:trPr>
        <w:sdt>
          <w:sdtPr>
            <w:alias w:val="Product Big balls"/>
            <w:tag w:val="[[tag]] for product"/>
            <w:id w:val="121295574"/>
            <w:placeholder>
              <w:docPart w:val="46318B8842294BEA9BE31459E3694D52"/>
            </w:placeholder>
            <w:dataBinding w:xpath="/root[1]/item[3]/@product" w:storeItemID="{DAB7F405-406A-45B1-8626-EFF0703AE269}"/>
            <w:text/>
          </w:sdtPr>
          <w:sdtContent>
            <w:tc>
              <w:tcPr>
                <w:cnfStyle w:val="001000000000"/>
                <w:tcW w:w="4644" w:type="dxa"/>
              </w:tcPr>
              <w:p w:rsidR="00FD5BEF" w:rsidRDefault="009723DF" w:rsidP="00221006">
                <w:r>
                  <w:t>Planets</w:t>
                </w:r>
                <w:r w:rsidR="002A37BC">
                  <w:t xml:space="preserve"> PLN</w:t>
                </w:r>
              </w:p>
            </w:tc>
          </w:sdtContent>
        </w:sdt>
        <w:sdt>
          <w:sdtPr>
            <w:alias w:val="Very much"/>
            <w:tag w:val="[[tag]] B"/>
            <w:id w:val="1887813102"/>
            <w:placeholder>
              <w:docPart w:val="BA63E0CD470345A58B402516E5018854"/>
            </w:placeholder>
            <w:dataBinding w:xpath="/root[1]/item[3]/quantity[1]" w:storeItemID="{DAB7F405-406A-45B1-8626-EFF0703AE269}"/>
            <w:text/>
          </w:sdtPr>
          <w:sdtContent>
            <w:tc>
              <w:tcPr>
                <w:tcW w:w="4644" w:type="dxa"/>
              </w:tcPr>
              <w:p w:rsidR="00FD5BEF" w:rsidRDefault="00341706" w:rsidP="00221006">
                <w:pPr>
                  <w:cnfStyle w:val="000000100000"/>
                </w:pPr>
                <w:r>
                  <w:t xml:space="preserve"> </w:t>
                </w:r>
                <w:r w:rsidR="009723DF">
                  <w:t>123567</w:t>
                </w:r>
                <w:r>
                  <w:t xml:space="preserve"> </w:t>
                </w:r>
                <w:r w:rsidR="00221006">
                  <w:t>pcs</w:t>
                </w:r>
              </w:p>
            </w:tc>
          </w:sdtContent>
        </w:sdt>
      </w:tr>
      <w:tr w:rsidR="00FD5BEF" w:rsidTr="00221006">
        <w:sdt>
          <w:sdtPr>
            <w:alias w:val="Product Glowing things"/>
            <w:tag w:val="[[tag]] for product"/>
            <w:id w:val="485041780"/>
            <w:placeholder>
              <w:docPart w:val="46318B8842294BEA9BE31459E3694D52"/>
            </w:placeholder>
            <w:dataBinding w:xpath="/root[1]/item[4]/@product" w:storeItemID="{DAB7F405-406A-45B1-8626-EFF0703AE269}"/>
            <w:text/>
          </w:sdtPr>
          <w:sdtContent>
            <w:tc>
              <w:tcPr>
                <w:cnfStyle w:val="001000000000"/>
                <w:tcW w:w="4644" w:type="dxa"/>
              </w:tcPr>
              <w:p w:rsidR="00FD5BEF" w:rsidRDefault="009723DF" w:rsidP="00221006">
                <w:r>
                  <w:t>Stars</w:t>
                </w:r>
                <w:r w:rsidR="002A37BC">
                  <w:t xml:space="preserve"> STR</w:t>
                </w:r>
              </w:p>
            </w:tc>
          </w:sdtContent>
        </w:sdt>
        <w:sdt>
          <w:sdtPr>
            <w:alias w:val="Very many"/>
            <w:tag w:val="[[tag]] B"/>
            <w:id w:val="1459672753"/>
            <w:placeholder>
              <w:docPart w:val="BA63E0CD470345A58B402516E5018854"/>
            </w:placeholder>
            <w:dataBinding w:xpath="/root[1]/item[4]/quantity[1]" w:storeItemID="{DAB7F405-406A-45B1-8626-EFF0703AE269}"/>
            <w:text/>
          </w:sdtPr>
          <w:sdtContent>
            <w:tc>
              <w:tcPr>
                <w:tcW w:w="4644" w:type="dxa"/>
              </w:tcPr>
              <w:p w:rsidR="00FD5BEF" w:rsidRDefault="00341706" w:rsidP="00221006">
                <w:pPr>
                  <w:cnfStyle w:val="000000000000"/>
                </w:pPr>
                <w:r>
                  <w:t xml:space="preserve"> </w:t>
                </w:r>
                <w:r w:rsidR="009723DF">
                  <w:t>66554433</w:t>
                </w:r>
                <w:r>
                  <w:t xml:space="preserve"> </w:t>
                </w:r>
                <w:r w:rsidR="00221006">
                  <w:t>pcs</w:t>
                </w:r>
              </w:p>
            </w:tc>
          </w:sdtContent>
        </w:sdt>
      </w:tr>
    </w:tbl>
    <w:p w:rsidR="000F156D" w:rsidRDefault="000F156D">
      <w:bookmarkStart w:id="0" w:name="_GoBack"/>
      <w:bookmarkEnd w:id="0"/>
    </w:p>
    <w:p w:rsidR="00783A9D" w:rsidRDefault="00783A9D">
      <w:r>
        <w:t>The resulting XML looks like:</w:t>
      </w:r>
    </w:p>
    <w:sdt>
      <w:sdtPr>
        <w:id w:val="-1789268036"/>
        <w:placeholder>
          <w:docPart w:val="DefaultPlaceholder_22675703"/>
        </w:placeholder>
      </w:sdtPr>
      <w:sdtContent>
        <w:p w:rsidR="00783A9D" w:rsidRDefault="00783A9D">
          <w:r>
            <w:t>&lt;?xml version="1.0" encoding="UTF-8" standalone="no"?&gt;&lt;root&gt;</w:t>
          </w:r>
          <w:r>
            <w:br/>
            <w:t xml:space="preserve">  &lt;item product="Templater TPL"&gt;</w:t>
          </w:r>
          <w:r>
            <w:br/>
            <w:t xml:space="preserve">    &lt;quantity xml:space="preserve"&gt; 3 pcs&lt;/quantity&gt;</w:t>
          </w:r>
          <w:r>
            <w:br/>
            <w:t xml:space="preserve">  &lt;/item&gt;</w:t>
          </w:r>
          <w:r>
            <w:br/>
            <w:t>&lt;item product="Computer COMP"&gt;</w:t>
          </w:r>
          <w:r>
            <w:br/>
            <w:t xml:space="preserve">    &lt;quantity xml:space="preserve"&gt; 1 pcs&lt;/quantity&gt;</w:t>
          </w:r>
          <w:r>
            <w:br/>
            <w:t xml:space="preserve">  &lt;/item&gt;&lt;item product="Planets PLN"&gt;</w:t>
          </w:r>
          <w:r>
            <w:br/>
            <w:t xml:space="preserve">    &lt;quantity xml:space="preserve"&gt; 123567 pcs&lt;/quantity&gt;</w:t>
          </w:r>
          <w:r>
            <w:br/>
            <w:t xml:space="preserve">  &lt;/item&gt;&lt;item product="Stars STR"&gt;</w:t>
          </w:r>
          <w:r>
            <w:br/>
            <w:t xml:space="preserve">    &lt;quantity xml:space="preserve"&gt; 66554433 pcs&lt;/quantity&gt;</w:t>
          </w:r>
          <w:r>
            <w:br/>
            <w:t xml:space="preserve">  &lt;/item&gt;&lt;/root&gt;</w:t>
          </w:r>
        </w:p>
      </w:sdtContent>
    </w:sdt>
    <w:sectPr w:rsidR="00783A9D" w:rsidSect="008F47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5BEF"/>
    <w:rsid w:val="000F156D"/>
    <w:rsid w:val="002141A9"/>
    <w:rsid w:val="00221006"/>
    <w:rsid w:val="00223B01"/>
    <w:rsid w:val="002368B2"/>
    <w:rsid w:val="002A37BC"/>
    <w:rsid w:val="00341706"/>
    <w:rsid w:val="00606519"/>
    <w:rsid w:val="00694ADC"/>
    <w:rsid w:val="00783A9D"/>
    <w:rsid w:val="0083498E"/>
    <w:rsid w:val="008F4776"/>
    <w:rsid w:val="009723DF"/>
    <w:rsid w:val="00C9306D"/>
    <w:rsid w:val="00CF675D"/>
    <w:rsid w:val="00D12B69"/>
    <w:rsid w:val="00F614B6"/>
    <w:rsid w:val="00FD5BE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5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5BEF"/>
    <w:rPr>
      <w:color w:val="808080"/>
    </w:rPr>
  </w:style>
  <w:style w:type="paragraph" w:styleId="BalloonText">
    <w:name w:val="Balloon Text"/>
    <w:basedOn w:val="Normal"/>
    <w:link w:val="BalloonTextChar"/>
    <w:uiPriority w:val="99"/>
    <w:semiHidden/>
    <w:unhideWhenUsed/>
    <w:rsid w:val="00FD5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EF"/>
    <w:rPr>
      <w:rFonts w:ascii="Tahoma" w:hAnsi="Tahoma" w:cs="Tahoma"/>
      <w:sz w:val="16"/>
      <w:szCs w:val="16"/>
    </w:rPr>
  </w:style>
  <w:style w:type="table" w:styleId="LightList-Accent1">
    <w:name w:val="Light List Accent 1"/>
    <w:basedOn w:val="TableNormal"/>
    <w:uiPriority w:val="61"/>
    <w:rsid w:val="002210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hr-H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FD5B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ceholderText" w:type="character">
    <w:name w:val="Placeholder Text"/>
    <w:basedOn w:val="DefaultParagraphFont"/>
    <w:uiPriority w:val="99"/>
    <w:semiHidden/>
    <w:rsid w:val="00FD5BEF"/>
    <w:rPr>
      <w:color w:val="808080"/>
    </w:rPr>
  </w:style>
  <w:style w:styleId="BalloonText" w:type="paragraph">
    <w:name w:val="Balloon Text"/>
    <w:basedOn w:val="Normal"/>
    <w:link w:val="BalloonTextChar"/>
    <w:uiPriority w:val="99"/>
    <w:semiHidden/>
    <w:unhideWhenUsed/>
    <w:rsid w:val="00FD5BEF"/>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FD5BEF"/>
    <w:rPr>
      <w:rFonts w:ascii="Tahoma" w:cs="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6318B8842294BEA9BE31459E3694D52"/>
        <w:category>
          <w:name w:val="General"/>
          <w:gallery w:val="placeholder"/>
        </w:category>
        <w:types>
          <w:type w:val="bbPlcHdr"/>
        </w:types>
        <w:behaviors>
          <w:behavior w:val="content"/>
        </w:behaviors>
        <w:guid w:val="{142E2A6F-A2A9-4E9F-8D9E-6E38A05442F4}"/>
      </w:docPartPr>
      <w:docPartBody>
        <w:p w:rsidR="005128EA" w:rsidRDefault="003A0BBB" w:rsidP="003A0BBB">
          <w:pPr>
            <w:pStyle w:val="46318B8842294BEA9BE31459E3694D52"/>
          </w:pPr>
          <w:r w:rsidRPr="00774CE4">
            <w:rPr>
              <w:rStyle w:val="PlaceholderText"/>
            </w:rPr>
            <w:t>Click here to enter text.</w:t>
          </w:r>
        </w:p>
      </w:docPartBody>
    </w:docPart>
    <w:docPart>
      <w:docPartPr>
        <w:name w:val="BA63E0CD470345A58B402516E5018854"/>
        <w:category>
          <w:name w:val="General"/>
          <w:gallery w:val="placeholder"/>
        </w:category>
        <w:types>
          <w:type w:val="bbPlcHdr"/>
        </w:types>
        <w:behaviors>
          <w:behavior w:val="content"/>
        </w:behaviors>
        <w:guid w:val="{2CB8A046-5721-4E88-ACB9-59FAAAFF222D}"/>
      </w:docPartPr>
      <w:docPartBody>
        <w:p w:rsidR="005128EA" w:rsidRDefault="003A0BBB" w:rsidP="003A0BBB">
          <w:pPr>
            <w:pStyle w:val="BA63E0CD470345A58B402516E5018854"/>
          </w:pPr>
          <w:r w:rsidRPr="00774CE4">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1FB74B8E-57EF-438B-B335-ECF2A1210ECC}"/>
      </w:docPartPr>
      <w:docPartBody>
        <w:p w:rsidR="000F1E09" w:rsidRDefault="00E83653">
          <w:r w:rsidRPr="00192EDC">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1968"/>
    <w:rsid w:val="0000266E"/>
    <w:rsid w:val="000F1E09"/>
    <w:rsid w:val="00211968"/>
    <w:rsid w:val="003854FA"/>
    <w:rsid w:val="00392CA2"/>
    <w:rsid w:val="003A0BBB"/>
    <w:rsid w:val="005128EA"/>
    <w:rsid w:val="00791CD9"/>
    <w:rsid w:val="00BD48E8"/>
    <w:rsid w:val="00E53115"/>
    <w:rsid w:val="00E8365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653"/>
    <w:rPr>
      <w:color w:val="808080"/>
    </w:rPr>
  </w:style>
  <w:style w:type="paragraph" w:customStyle="1" w:styleId="46318B8842294BEA9BE31459E3694D52">
    <w:name w:val="46318B8842294BEA9BE31459E3694D52"/>
    <w:rsid w:val="003A0BBB"/>
    <w:rPr>
      <w:rFonts w:eastAsiaTheme="minorHAnsi"/>
      <w:lang w:eastAsia="en-US"/>
    </w:rPr>
  </w:style>
  <w:style w:type="paragraph" w:customStyle="1" w:styleId="BA63E0CD470345A58B402516E5018854">
    <w:name w:val="BA63E0CD470345A58B402516E5018854"/>
    <w:rsid w:val="003A0BBB"/>
    <w:rPr>
      <w:rFonts w:eastAsiaTheme="minorHAnsi"/>
      <w:lang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item product="Templater TPL">
    <quantity xml:space="preserve"> 3 pcs</quantity>
  </item>
  <item product="Computer COMP">
    <quantity xml:space="preserve"> 1 pcs</quantity>
  </item>
  <item product="Planets PLN">
    <quantity xml:space="preserve"> 123567 pcs</quantity>
  </item>
  <item product="Stars STR">
    <quantity xml:space="preserve"> 66554433 pcs</quantity>
  </item>
</root>
</file>

<file path=customXml/itemProps1.xml><?xml version="1.0" encoding="utf-8"?>
<ds:datastoreItem xmlns:ds="http://schemas.openxmlformats.org/officeDocument/2006/customXml" ds:itemID="{DAB7F405-406A-45B1-8626-EFF0703AE26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Rikard Pavelic</dc:creator>
  <cp:lastModifiedBy>Rikard Pavelic</cp:lastModifiedBy>
  <cp:revision>2</cp:revision>
  <dcterms:created xsi:type="dcterms:W3CDTF">2017-07-29T17:17:00Z</dcterms:created>
  <dcterms:modified xsi:type="dcterms:W3CDTF">2017-07-29T17:17:00Z</dcterms:modified>
</cp:coreProperties>
</file>