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2035" w14:textId="28A1423B" w:rsidR="004431FA" w:rsidRDefault="00FF0BFA">
      <w:pPr>
        <w:rPr>
          <w:rFonts w:cs="Arial"/>
          <w:shd w:val="clear" w:color="auto" w:fill="FFFFFF"/>
        </w:rPr>
      </w:pPr>
      <w:r w:rsidRPr="00FF0BFA">
        <w:rPr>
          <w:rFonts w:cs="Arial"/>
        </w:rPr>
        <w:t xml:space="preserve">Odonto fix definiu aumentar </w:t>
      </w:r>
      <w:r w:rsidRPr="00FF0BFA">
        <w:rPr>
          <w:rFonts w:cs="Arial"/>
          <w:shd w:val="clear" w:color="auto" w:fill="FFFFFF"/>
        </w:rPr>
        <w:t>aumentar o faturamento em 20%</w:t>
      </w:r>
      <w:r w:rsidRPr="00FF0BFA">
        <w:rPr>
          <w:rFonts w:cs="Arial"/>
          <w:shd w:val="clear" w:color="auto" w:fill="FFFFFF"/>
        </w:rPr>
        <w:t xml:space="preserve"> no próximo ano e para </w:t>
      </w:r>
      <w:r w:rsidRPr="00FF0BFA">
        <w:rPr>
          <w:rFonts w:cs="Arial"/>
          <w:shd w:val="clear" w:color="auto" w:fill="FFFFFF"/>
        </w:rPr>
        <w:t>alcançar esse objetivo, serão contratados novos funcionários que terão a missão de realizar vendas móveis</w:t>
      </w:r>
      <w:r>
        <w:rPr>
          <w:rFonts w:cs="Arial"/>
          <w:shd w:val="clear" w:color="auto" w:fill="FFFFFF"/>
        </w:rPr>
        <w:t xml:space="preserve">. A questão é como a T.I. irá garantir o fornecimento de serviços certos para </w:t>
      </w:r>
      <w:r w:rsidR="00F97EE1">
        <w:rPr>
          <w:rFonts w:cs="Arial"/>
          <w:shd w:val="clear" w:color="auto" w:fill="FFFFFF"/>
        </w:rPr>
        <w:t>almejar</w:t>
      </w:r>
      <w:r>
        <w:rPr>
          <w:rFonts w:cs="Arial"/>
          <w:shd w:val="clear" w:color="auto" w:fill="FFFFFF"/>
        </w:rPr>
        <w:t xml:space="preserve"> os objetivos da empresa?</w:t>
      </w:r>
    </w:p>
    <w:p w14:paraId="022946F0" w14:textId="36B25890" w:rsidR="00FF0BFA" w:rsidRDefault="00F97EE1">
      <w:pPr>
        <w:rPr>
          <w:rFonts w:cs="Arial"/>
        </w:rPr>
      </w:pPr>
      <w:r>
        <w:rPr>
          <w:rFonts w:cs="Arial"/>
        </w:rPr>
        <w:t>P</w:t>
      </w:r>
      <w:r w:rsidRPr="00F97EE1">
        <w:rPr>
          <w:rFonts w:cs="Arial"/>
        </w:rPr>
        <w:t>lanejar e garantir que os serviços certos sejam prestados da melhor maneira possível, de modo que a estratégia de serviços da TI esteja alinhada com a estratégia da empresa</w:t>
      </w:r>
      <w:r>
        <w:rPr>
          <w:rFonts w:cs="Arial"/>
        </w:rPr>
        <w:t>:</w:t>
      </w:r>
    </w:p>
    <w:p w14:paraId="2362A678" w14:textId="3CBAC5F2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 xml:space="preserve">Entender qual a expectativa para novo </w:t>
      </w:r>
      <w:r>
        <w:rPr>
          <w:rFonts w:cs="Arial"/>
        </w:rPr>
        <w:t>nicho</w:t>
      </w:r>
      <w:r w:rsidRPr="00F97EE1">
        <w:rPr>
          <w:rFonts w:cs="Arial"/>
        </w:rPr>
        <w:t>;</w:t>
      </w:r>
    </w:p>
    <w:p w14:paraId="1A990B29" w14:textId="77777777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>Quantidade de vendedores;</w:t>
      </w:r>
    </w:p>
    <w:p w14:paraId="7C4DD4E5" w14:textId="77777777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>Horário da janela de vendas;</w:t>
      </w:r>
    </w:p>
    <w:p w14:paraId="50ED4D73" w14:textId="7A73F5F0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 xml:space="preserve">Quantidade estimada de vendas </w:t>
      </w:r>
      <w:r>
        <w:rPr>
          <w:rFonts w:cs="Arial"/>
        </w:rPr>
        <w:t>diárias;</w:t>
      </w:r>
    </w:p>
    <w:p w14:paraId="3AC12326" w14:textId="27DE053E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>
        <w:rPr>
          <w:rFonts w:cs="Arial"/>
        </w:rPr>
        <w:t>A</w:t>
      </w:r>
      <w:r w:rsidRPr="00F97EE1">
        <w:rPr>
          <w:rFonts w:cs="Arial"/>
        </w:rPr>
        <w:t>valiar a viabilidade financeira da compra de tablets e planos de internet móvel;</w:t>
      </w:r>
    </w:p>
    <w:p w14:paraId="1E6E31A3" w14:textId="613D240C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>Estimar o aumento na demanda</w:t>
      </w:r>
      <w:r>
        <w:rPr>
          <w:rFonts w:cs="Arial"/>
        </w:rPr>
        <w:t>;</w:t>
      </w:r>
    </w:p>
    <w:p w14:paraId="047302F9" w14:textId="77777777" w:rsidR="00F97EE1" w:rsidRPr="00F97EE1" w:rsidRDefault="00F97EE1" w:rsidP="00F97E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F97EE1">
        <w:rPr>
          <w:rFonts w:cs="Arial"/>
        </w:rPr>
        <w:t>Incluir no Portfólio os serviços relacionados a tablets e internet móvel.</w:t>
      </w:r>
    </w:p>
    <w:p w14:paraId="23204C18" w14:textId="1D2CBFDF" w:rsidR="005A11BF" w:rsidRDefault="005A11BF" w:rsidP="00F97EE1">
      <w:pPr>
        <w:rPr>
          <w:rFonts w:cs="Arial"/>
        </w:rPr>
      </w:pPr>
      <w:r w:rsidRPr="005A11BF">
        <w:rPr>
          <w:rFonts w:cs="Arial"/>
        </w:rPr>
        <w:t xml:space="preserve">Ao </w:t>
      </w:r>
      <w:r w:rsidRPr="005A11BF">
        <w:rPr>
          <w:rFonts w:cs="Arial"/>
        </w:rPr>
        <w:t>desenhar</w:t>
      </w:r>
      <w:r>
        <w:rPr>
          <w:rFonts w:cs="Arial"/>
        </w:rPr>
        <w:t xml:space="preserve"> o serviço de</w:t>
      </w:r>
      <w:r w:rsidRPr="005A11BF">
        <w:rPr>
          <w:rFonts w:cs="Arial"/>
        </w:rPr>
        <w:t xml:space="preserve"> como essa estratégia </w:t>
      </w:r>
      <w:r>
        <w:rPr>
          <w:rFonts w:cs="Arial"/>
        </w:rPr>
        <w:t xml:space="preserve">que </w:t>
      </w:r>
      <w:r w:rsidRPr="005A11BF">
        <w:rPr>
          <w:rFonts w:cs="Arial"/>
        </w:rPr>
        <w:t>será executada</w:t>
      </w:r>
      <w:r>
        <w:rPr>
          <w:rFonts w:cs="Arial"/>
        </w:rPr>
        <w:t xml:space="preserve"> no próximo estágio, necessita-se definir </w:t>
      </w:r>
      <w:r w:rsidRPr="005A11BF">
        <w:rPr>
          <w:rFonts w:cs="Arial"/>
        </w:rPr>
        <w:t>como e quando ela irá funcionar, qual a capacidade necessária para suportar a demanda prevista, quais os prazos e níveis mínimos de qualidade, como garantir a segurança e quais fornecedores serão necessários ao serviço</w:t>
      </w:r>
      <w:r w:rsidR="00E12BEF">
        <w:rPr>
          <w:rFonts w:cs="Arial"/>
        </w:rPr>
        <w:t>, o</w:t>
      </w:r>
      <w:r>
        <w:rPr>
          <w:rFonts w:cs="Arial"/>
        </w:rPr>
        <w:t>u seja:</w:t>
      </w:r>
    </w:p>
    <w:p w14:paraId="3C5DE917" w14:textId="77777777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Catalogar quais serviços os funcionários podem solicitar</w:t>
      </w:r>
    </w:p>
    <w:p w14:paraId="79C3F7C9" w14:textId="225FC86B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Troca de bateria;</w:t>
      </w:r>
    </w:p>
    <w:p w14:paraId="6E05D174" w14:textId="221F0241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Configuração de e-mail;</w:t>
      </w:r>
    </w:p>
    <w:p w14:paraId="70413DA8" w14:textId="2FEF4645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Instalação de aplicativo; etc.</w:t>
      </w:r>
    </w:p>
    <w:p w14:paraId="11E7533D" w14:textId="77777777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Negociar os prazos que a TI possui para atender a cada um desses serviços;</w:t>
      </w:r>
    </w:p>
    <w:p w14:paraId="727112B7" w14:textId="77777777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Definir qual a capacidade tecnológica necessária para suportar a demanda prevista e como garantir a    disponibilidade necessária;</w:t>
      </w:r>
    </w:p>
    <w:p w14:paraId="76E7E239" w14:textId="77777777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Desenhar como será a segurança dos dados para prevenir prejuízos em caso de tablets roubados ou perdidos;</w:t>
      </w:r>
    </w:p>
    <w:p w14:paraId="38DEACB4" w14:textId="77777777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Estipular quem pode pedir um tablet e como isso deve ser feito</w:t>
      </w:r>
    </w:p>
    <w:p w14:paraId="519442F1" w14:textId="4804AA19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Gerentes das equipes de vendas; Diretores.</w:t>
      </w:r>
    </w:p>
    <w:p w14:paraId="3FD8F151" w14:textId="288E3B0B" w:rsidR="005A11BF" w:rsidRP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E-mail; Memorando; Chamado.</w:t>
      </w:r>
    </w:p>
    <w:p w14:paraId="6AEAED35" w14:textId="6582C118" w:rsidR="005A11BF" w:rsidRDefault="005A11BF" w:rsidP="005A11BF">
      <w:pPr>
        <w:pStyle w:val="PargrafodaLista"/>
        <w:numPr>
          <w:ilvl w:val="0"/>
          <w:numId w:val="3"/>
        </w:numPr>
        <w:rPr>
          <w:rFonts w:cs="Arial"/>
        </w:rPr>
      </w:pPr>
      <w:r w:rsidRPr="005A11BF">
        <w:rPr>
          <w:rFonts w:cs="Arial"/>
        </w:rPr>
        <w:t>Desenhar como os fornecedores de equipamentos, peças e internet deverão fornecer seus serviços para que as vendas não sejam prejudicadas.</w:t>
      </w:r>
    </w:p>
    <w:p w14:paraId="64368FEE" w14:textId="718DDF3B" w:rsidR="005A11BF" w:rsidRDefault="00E12BEF" w:rsidP="00E12BEF">
      <w:pPr>
        <w:rPr>
          <w:rFonts w:cs="Arial"/>
        </w:rPr>
      </w:pPr>
      <w:r w:rsidRPr="00E12BEF">
        <w:rPr>
          <w:rFonts w:cs="Arial"/>
        </w:rPr>
        <w:t>A Transição é responsável por controlar as mudanças, testes, validações, liberações e implantações, além de garantir o correto repasse e manutenção do conhecimento. Esse estágio também controla o CMDB, que significa banco de dados de gerenciamento da configuração, e nada mais é que um conjunto de banco de dados com todos os registros e relacionamentos dos computadores, sistemas, equipamentos, licenças, servidores, documentos, dentre outros itens relevantes para a TI.</w:t>
      </w:r>
    </w:p>
    <w:p w14:paraId="6AB9D996" w14:textId="48FC94CB" w:rsidR="00E12BEF" w:rsidRDefault="00E12BEF" w:rsidP="00E12BEF">
      <w:pPr>
        <w:rPr>
          <w:rFonts w:cs="Arial"/>
        </w:rPr>
      </w:pPr>
      <w:r>
        <w:rPr>
          <w:rFonts w:cs="Arial"/>
        </w:rPr>
        <w:t xml:space="preserve">Por conseguinte, </w:t>
      </w:r>
      <w:r w:rsidRPr="00E12BEF">
        <w:rPr>
          <w:rFonts w:cs="Arial"/>
        </w:rPr>
        <w:t>a Melhoria Contínua</w:t>
      </w:r>
      <w:r>
        <w:rPr>
          <w:rFonts w:cs="Arial"/>
        </w:rPr>
        <w:t xml:space="preserve"> </w:t>
      </w:r>
      <w:r w:rsidRPr="00E12BEF">
        <w:rPr>
          <w:rFonts w:cs="Arial"/>
        </w:rPr>
        <w:t>atravessa todos os estágios</w:t>
      </w:r>
      <w:r>
        <w:rPr>
          <w:rFonts w:cs="Arial"/>
        </w:rPr>
        <w:t xml:space="preserve"> </w:t>
      </w:r>
      <w:r w:rsidRPr="00E12BEF">
        <w:rPr>
          <w:rFonts w:cs="Arial"/>
        </w:rPr>
        <w:t>a cada dia você quer planejar melhor, desenhar melhor, implantar melhor e operar melhor</w:t>
      </w:r>
      <w:r>
        <w:rPr>
          <w:rFonts w:cs="Arial"/>
        </w:rPr>
        <w:t xml:space="preserve">, essas são:. </w:t>
      </w:r>
    </w:p>
    <w:p w14:paraId="4938DC92" w14:textId="77777777" w:rsidR="00E12BEF" w:rsidRPr="006711A1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Entender o que precisa ser medido e como isso deve ser feito;</w:t>
      </w:r>
    </w:p>
    <w:p w14:paraId="2572A9BA" w14:textId="77777777" w:rsidR="00E12BEF" w:rsidRPr="006711A1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Identificar oportunidades de redução de custos;</w:t>
      </w:r>
    </w:p>
    <w:p w14:paraId="3AE6127F" w14:textId="77777777" w:rsidR="00E12BEF" w:rsidRPr="006711A1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Entender o índice de satisfação dos usuários e encontrar formas de melhorá-lo;</w:t>
      </w:r>
    </w:p>
    <w:p w14:paraId="27606862" w14:textId="77777777" w:rsidR="00E12BEF" w:rsidRPr="006711A1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Identificar as melhores formas de apresentar os resultados em relatórios e dashboards;</w:t>
      </w:r>
    </w:p>
    <w:p w14:paraId="08299DC1" w14:textId="77777777" w:rsidR="00E12BEF" w:rsidRPr="006711A1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Avaliar como reduzir o tempo que a TI leva para resolver incidentes e problemas.</w:t>
      </w:r>
    </w:p>
    <w:p w14:paraId="4AB63CD0" w14:textId="78EBC5C5" w:rsidR="00E12BEF" w:rsidRDefault="00E12BEF" w:rsidP="006711A1">
      <w:pPr>
        <w:pStyle w:val="PargrafodaLista"/>
        <w:numPr>
          <w:ilvl w:val="0"/>
          <w:numId w:val="4"/>
        </w:numPr>
        <w:rPr>
          <w:rFonts w:cs="Arial"/>
        </w:rPr>
      </w:pPr>
      <w:r w:rsidRPr="006711A1">
        <w:rPr>
          <w:rFonts w:cs="Arial"/>
        </w:rPr>
        <w:t>Buscar por atividades que possam ser automatizadas.</w:t>
      </w:r>
    </w:p>
    <w:p w14:paraId="080F15CC" w14:textId="3A80F9B7" w:rsidR="006711A1" w:rsidRPr="006711A1" w:rsidRDefault="006711A1" w:rsidP="006711A1">
      <w:pPr>
        <w:rPr>
          <w:rFonts w:cs="Arial"/>
        </w:rPr>
      </w:pPr>
      <w:r w:rsidRPr="006711A1">
        <w:rPr>
          <w:rFonts w:cs="Arial"/>
        </w:rPr>
        <w:t>Pessoal, enfatizo a importância de entender que o ciclo é contínuo. Algumas tarefas ocorrem eventualmente, mas a maioria ocorre continuamente</w:t>
      </w:r>
      <w:r>
        <w:rPr>
          <w:rFonts w:cs="Arial"/>
        </w:rPr>
        <w:t>.</w:t>
      </w:r>
    </w:p>
    <w:sectPr w:rsidR="006711A1" w:rsidRPr="006711A1" w:rsidSect="00FF0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833"/>
    <w:multiLevelType w:val="hybridMultilevel"/>
    <w:tmpl w:val="693EF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2FE3"/>
    <w:multiLevelType w:val="multilevel"/>
    <w:tmpl w:val="839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2457D"/>
    <w:multiLevelType w:val="hybridMultilevel"/>
    <w:tmpl w:val="10D2A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224B"/>
    <w:multiLevelType w:val="hybridMultilevel"/>
    <w:tmpl w:val="85E6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743102">
    <w:abstractNumId w:val="2"/>
  </w:num>
  <w:num w:numId="2" w16cid:durableId="1657218742">
    <w:abstractNumId w:val="1"/>
  </w:num>
  <w:num w:numId="3" w16cid:durableId="840395973">
    <w:abstractNumId w:val="0"/>
  </w:num>
  <w:num w:numId="4" w16cid:durableId="1816488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A5"/>
    <w:rsid w:val="004431FA"/>
    <w:rsid w:val="005A11BF"/>
    <w:rsid w:val="006711A1"/>
    <w:rsid w:val="007113A5"/>
    <w:rsid w:val="00E12BEF"/>
    <w:rsid w:val="00F97EE1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F47F"/>
  <w15:chartTrackingRefBased/>
  <w15:docId w15:val="{391EC020-643E-4450-99A9-6F82765C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3</cp:revision>
  <dcterms:created xsi:type="dcterms:W3CDTF">2022-08-29T19:59:00Z</dcterms:created>
  <dcterms:modified xsi:type="dcterms:W3CDTF">2022-08-29T23:15:00Z</dcterms:modified>
</cp:coreProperties>
</file>