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60" w:right="260"/>
        <w:spacing w:before="100" w:after="360"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r>
        <w:rPr>
          <w:color w:val="ffffff"/>
        </w:rPr>
        <w:t>Olá, logo um especialista irá lhe atender, enquanto isso, conheça todos os nossos serviços disponíveis para você, </w:t>
      </w:r>
      <w:hyperlink r:id="rId7" w:history="1">
        <w:r>
          <w:rPr>
            <w:rStyle w:val="char1"/>
          </w:rPr>
          <w:t>https://www.youtube.com/playlist?list=PLHfrOz0mk6N5HEOeVqP9YSyD85SYkvC8O</w:t>
        </w:r>
      </w:hyperlink>
    </w:p>
    <w:p>
      <w:pPr>
        <w:ind w:left="260" w:right="260"/>
        <w:spacing w:before="100" w:after="360"/>
        <w:pBdr>
          <w:top w:val="nil" w:sz="0" w:space="7" w:color="000000" tmln="20, 20, 20, 0, 151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ffff"/>
        </w:rPr>
      </w:pPr>
      <w:r>
        <w:rPr>
          <w:rStyle w:val="char1"/>
          <w:color w:val="ffffff"/>
          <w:u w:color="auto" w:val="none"/>
        </w:rPr>
        <w:t>Para agilizar seu atendimento esteja próximo ao seu produto. Aguarde mais um momento!</w:t>
      </w:r>
      <w:r>
        <w:rPr>
          <w:color w:val="ffffff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Bem vindo ao atendimento on-line da Samsung, é um prazer ter você por aqui.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19:53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Meu nome é Greice, tudo bem? ALEXANDRE, li a sua descrição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19:53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boa noite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19:53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oi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19:53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prazer é meu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19:54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vou resumir, da última vez vcs enviaram o link de onde baixar o drive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19:54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agora voltou a dar problema de ficar perdendo configuração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19:55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Qualcomm Atheros QCA9377 Wireless Network Adapter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19:55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Versão (Version) 12.0.0.1118 Data (Date) 19/05/2021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19:55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pode me ajudar??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19:55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Claro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19:56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Me confirma a falha do aparelho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19:56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qdo fica em stand by e ligo novamente, ele não encontra as redes wifi disponíveis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19:57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redes são as mesmas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19:57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pede a senha novamente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19:57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nem encontra as redes, preciso sempre pedir solução do sistema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19:58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a solução aplicada pede para reparar reiniciando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19:58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entendeu??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19:58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Entendi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19:59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Um momento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19:59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ok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20:00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A rede funciona normalmente em outros dispositivos ?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20:02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sim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20:02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Nesse caso se desejar podemos tentar o procedimento e Recovery, caso a falha continua podemos direcionar para Assistência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20:04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ok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20:05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*Mantenha o cabo de alimentação durante todo o processo. *Iniciado qualquer que seja o processo não o interrompa.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20:06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Desligue por completo o equipamento, desligado, ligue-o em seguida e pressione seguida vezes o botão "F4", em Samsung Recovery VII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20:06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ok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20:06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vou fazer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20:06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e depois??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20:07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Recomenda-se backup de dados do usuário antes de realizar o Recovery: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20:07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1. Selecione "Fazer Backup dos dados de usuário; 2. É necessário uma mídia externa USB como Pendrive ou HD para realização do backup. 3. Selecione os arquivos ou pastas para fazer backup -&gt; selecione um dispositivo de armazenamento disponível onde salvar os dados e selecione "iniciar Backup".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20:07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vou ter que fazer outro momento pq não tenho onde salvar o backup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20:08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vou copiar as informações em arquivo de texto para consulta posterior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20:08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mas os app instyaladoos??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20:09</w:t>
      </w:r>
      <w:r>
        <w:rPr>
          <w:color w:val="999999"/>
        </w:rPr>
      </w:r>
    </w:p>
    <w:p>
      <w:pPr>
        <w:spacing w:after="34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b/>
          <w:color w:val="000000"/>
        </w:rPr>
      </w:pPr>
      <w:r>
        <w:rPr>
          <w:rStyle w:val="char1"/>
          <w:b/>
          <w:color w:val="000000"/>
          <w:u w:color="auto" w:val="none"/>
        </w:rPr>
        <w:t>Greice Ferreira</w:t>
      </w:r>
      <w:r>
        <w:rPr>
          <w:b/>
          <w:color w:val="000000"/>
        </w:rPr>
      </w:r>
    </w:p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Devera baixar de novo</w:t>
      </w:r>
      <w:r>
        <w:rPr>
          <w:color w:val="000000"/>
        </w:rPr>
      </w:r>
    </w:p>
    <w:p>
      <w:pPr>
        <w:ind w:left="260" w:right="260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20:09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putz, muitos apps de estudo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20:10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ok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20:10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vou salvar o texto para fazer depooiis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20:10</w:t>
      </w:r>
      <w:r>
        <w:rPr>
          <w:color w:val="999999"/>
        </w:rPr>
      </w:r>
    </w:p>
    <w:p>
      <w:pPr>
        <w:ind w:left="260" w:right="260"/>
        <w:spacing w:before="100" w:after="60"/>
        <w:jc w:val="right"/>
        <w:pBdr>
          <w:top w:val="single" w:sz="6" w:space="7" w:color="95D1FE" tmln="15, 20, 20, 0, 151"/>
          <w:left w:val="single" w:sz="6" w:space="0" w:color="95D1FE" tmln="15, 20, 20, 0, 0"/>
          <w:bottom w:val="single" w:sz="6" w:space="0" w:color="95D1FE" tmln="15, 20, 20, 0, 0"/>
          <w:right w:val="single" w:sz="6" w:space="11" w:color="95D1FE" tmln="15, 20, 20, 0, 227"/>
          <w:between w:val="nil" w:sz="0" w:space="0" w:color="000000" tmln="20, 20, 20, 0, 0"/>
        </w:pBdr>
        <w:shd w:val="none"/>
        <w:rPr>
          <w:color w:val="000000"/>
        </w:rPr>
      </w:pPr>
      <w:r>
        <w:rPr>
          <w:rStyle w:val="char1"/>
          <w:color w:val="000000"/>
          <w:u w:color="auto" w:val="none"/>
        </w:rPr>
        <w:t>muito obrigado hein?!</w:t>
      </w:r>
      <w:r>
        <w:rPr>
          <w:color w:val="000000"/>
        </w:rPr>
      </w:r>
    </w:p>
    <w:p>
      <w:pPr>
        <w:ind w:left="260" w:right="260"/>
        <w:spacing/>
        <w:jc w:val="right"/>
        <w:pBdr>
          <w:top w:val="nil" w:sz="0" w:space="5" w:color="000000" tmln="20, 20, 20, 0, 106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color w:val="999999"/>
        </w:rPr>
      </w:pPr>
      <w:r>
        <w:rPr>
          <w:rStyle w:val="char1"/>
          <w:color w:val="999999"/>
          <w:u w:color="auto" w:val="none"/>
        </w:rPr>
        <w:t>20:11</w:t>
      </w:r>
      <w:r>
        <w:rPr>
          <w:color w:val="999999"/>
        </w:rPr>
      </w:r>
    </w:p>
    <w:p>
      <w:pPr>
        <w:spacing/>
        <w:jc w:val="right"/>
        <w:pBdr>
          <w:top w:val="single" w:sz="6" w:space="3" w:color="B7B7B7" tmln="15, 20, 20, 0, 60"/>
          <w:left w:val="nil" w:sz="0" w:space="0" w:color="000000" tmln="20, 20, 20, 0, 0"/>
          <w:bottom w:val="nil" w:sz="0" w:space="0" w:color="000000" tmln="20, 20, 20, 0, 0"/>
          <w:right w:val="nil" w:sz="0" w:space="5" w:color="000000" tmln="20, 20, 20, 0, 106"/>
          <w:between w:val="nil" w:sz="0" w:space="0" w:color="000000" tmln="20, 20, 20, 0, 0"/>
        </w:pBdr>
        <w:shd w:val="solid" w:color="F6F6F6" tmshd="6553856, 16185078, 16777215"/>
        <w:rPr>
          <w:color w:val="000000"/>
          <w:sz w:val="22"/>
        </w:rPr>
      </w:pPr>
      <w:r>
        <w:rPr>
          <w:rStyle w:val="char1"/>
          <w:color w:val="000000"/>
          <w:sz w:val="22"/>
          <w:u w:color="auto" w:val="none"/>
        </w:rPr>
        <w:t>font size largerfont size smaller Finalizar</w:t>
      </w:r>
      <w:r>
        <w:rPr>
          <w:color w:val="000000"/>
          <w:sz w:val="22"/>
        </w:rPr>
      </w:r>
    </w:p>
    <w:tbl>
      <w:tblPr>
        <w:tblStyle w:val="TableNormal"/>
        <w:name w:val="Tabela1"/>
        <w:tabOrder w:val="0"/>
        <w:jc w:val="left"/>
        <w:tblInd w:w="0" w:type="dxa"/>
        <w:tblW w:w="9640" w:type="dxa"/>
        <w:tblLook w:val="0600" w:firstRow="0" w:lastRow="0" w:firstColumn="0" w:lastColumn="0" w:noHBand="1" w:noVBand="1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482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38400474" protected="0"/>
          </w:tcPr>
          <w:p>
            <w:pPr>
              <w:pBdr>
                <w:top w:val="nil" w:sz="0" w:space="5" w:color="000000" tmln="20, 20, 20, 0, 106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  <w:bookmarkStart w:id="0" w:name="txtNewMessage"/>
            <w:r/>
            <w:r>
              <w:rPr>
                <w:rStyle w:val="char1"/>
                <w:color w:val="000000"/>
                <w:sz w:val="22"/>
                <w:u w:color="auto" w:val="none"/>
              </w:rPr>
            </w:r>
            <w:r>
              <w:rPr>
                <w:rStyle w:val="char1"/>
                <w:color w:val="000000"/>
                <w:sz w:val="22"/>
                <w:u w:color="auto" w:val="none"/>
              </w:rPr>
              <w:fldChar w:fldCharType="begin">
                <w:ffData>
                  <w:name w:val="txtNewMessage"/>
                  <w:enabled/>
                  <w:calcOnExit w:val="0"/>
                  <w:textInput/>
                  <w:vAlign w:val="top"/>
                  <w:dim>
                    <w:width w:start="1701" w:end="11340"/>
                    <w:height w:start="283" w:end="11340"/>
                  </w:dim>
                </w:ffData>
              </w:fldChar>
            </w:r>
            <w:r>
              <w:rPr>
                <w:rStyle w:val="char1"/>
                <w:color w:val="000000"/>
                <w:sz w:val="22"/>
                <w:u w:color="auto" w:val="none"/>
              </w:rPr>
              <w:instrText xml:space="preserve"> FORMTEXT </w:instrText>
            </w:r>
            <w:r>
              <w:rPr>
                <w:rStyle w:val="char1"/>
                <w:color w:val="000000"/>
                <w:sz w:val="22"/>
                <w:u w:color="auto" w:val="none"/>
              </w:rPr>
              <w:fldChar w:fldCharType="separate"/>
            </w:r>
            <w:r/>
          </w:p>
          <w:p>
            <w:r/>
          </w:p>
          <w:p>
            <w:pPr>
              <w:pBdr>
                <w:top w:val="nil" w:sz="0" w:space="5" w:color="000000" tmln="20, 20, 20, 0, 106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  <w:r>
              <w:rPr>
                <w:rStyle w:val="char1"/>
                <w:color w:val="000000"/>
                <w:sz w:val="22"/>
                <w:u w:color="auto" w:val="none"/>
              </w:rPr>
              <w:fldChar w:fldCharType="end"/>
            </w:r>
            <w:r>
              <w:rPr>
                <w:rStyle w:val="char1"/>
                <w:color w:val="000000"/>
                <w:sz w:val="22"/>
                <w:u w:color="auto" w:val="none"/>
              </w:rPr>
            </w:r>
            <w:r/>
            <w:bookmarkEnd w:id="0"/>
            <w:r/>
            <w:r/>
          </w:p>
        </w:tc>
        <w:tc>
          <w:tcPr>
            <w:tcW w:w="482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38400474" protected="0"/>
          </w:tcPr>
          <w:p>
            <w:pPr>
              <w:pBdr>
                <w:top w:val="nil" w:sz="0" w:space="5" w:color="000000" tmln="20, 20, 20, 0, 106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</w:tc>
      </w:tr>
    </w:tbl>
    <w:p>
      <w:pPr>
        <w:ind w:left="260" w:right="260"/>
        <w:spacing w:before="100" w:after="60"/>
        <w:pBdr>
          <w:top w:val="single" w:sz="6" w:space="7" w:color="CCCCCC" tmln="15, 20, 20, 0, 151"/>
          <w:left w:val="single" w:sz="6" w:space="0" w:color="CCCCCC" tmln="15, 20, 20, 0, 0"/>
          <w:bottom w:val="single" w:sz="6" w:space="0" w:color="CCCCCC" tmln="15, 20, 20, 0, 0"/>
          <w:right w:val="single" w:sz="6" w:space="11" w:color="CCCCCC" tmln="15, 20, 20, 0, 227"/>
          <w:between w:val="nil" w:sz="0" w:space="0" w:color="000000" tmln="20, 20, 20, 0, 0"/>
        </w:pBdr>
        <w:shd w:val="none"/>
        <w:rPr>
          <w:color w:val="000000"/>
          <w:sz w:val="21"/>
          <w:lang w:val="pt-br" w:eastAsia="zh-cn" w:bidi="ar-sa"/>
        </w:rPr>
      </w:pPr>
      <w:r>
        <w:rPr>
          <w:color w:val="000000"/>
          <w:sz w:val="21"/>
          <w:lang w:val="pt-br" w:eastAsia="zh-cn" w:bidi="ar-sa"/>
        </w:rPr>
        <w:t>Em caso de dúvidas, estamos à disposição 24hs por dia. A Samsung agradece o seu contato, se proteja  e tenha uma ótima Noite ➤ Alguns cuidados podem ajudar na vida útil de seus aparelhos, saiba como melhorar e aproveite conhecendo mais de seus produtos Samsung: </w:t>
      </w:r>
      <w:hyperlink r:id="rId8" w:history="1">
        <w:r>
          <w:rPr>
            <w:rStyle w:val="char1"/>
            <w:sz w:val="21"/>
            <w:lang w:val="pt-br" w:eastAsia="zh-cn" w:bidi="ar-sa"/>
          </w:rPr>
          <w:t>https://www.samsung.com/br/support/computing/como-fazer-copia-do-hdd-ou-ssd-pelo-samsung-recovery</w:t>
        </w:r>
      </w:hyperlink>
      <w:r>
        <w:rPr>
          <w:color w:val="000000"/>
          <w:sz w:val="21"/>
          <w:lang w:val="pt-br" w:eastAsia="zh-cn" w:bidi="ar-sa"/>
        </w:rPr>
        <w:t> Caso queira mais informações pertinentes somente ao seu produto, acesse nosso site </w:t>
      </w:r>
      <w:hyperlink r:id="rId9" w:history="1">
        <w:r>
          <w:rPr>
            <w:rStyle w:val="char1"/>
            <w:sz w:val="21"/>
            <w:lang w:val="pt-br" w:eastAsia="zh-cn" w:bidi="ar-sa"/>
          </w:rPr>
          <w:t>https://www.samsung.com/br/support/#productsupport</w:t>
        </w:r>
      </w:hyperlink>
      <w:r>
        <w:rPr>
          <w:color w:val="000000"/>
          <w:sz w:val="21"/>
          <w:lang w:val="pt-br" w:eastAsia="zh-cn" w:bidi="ar-sa"/>
        </w:rPr>
        <w:t> e deixe sua opinião sobre os nossos conteúdos.</w:t>
      </w:r>
    </w:p>
    <w:p>
      <w:pPr>
        <w:ind w:left="260" w:right="2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color w:val="999999"/>
          <w:lang w:val="pt-br" w:eastAsia="zh-cn" w:bidi="ar-sa"/>
        </w:rPr>
        <w:t>20:12</w:t>
      </w:r>
      <w:r>
        <w:rPr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98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638400474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youtube.com/playlist?list=PLHfrOz0mk6N5HEOeVqP9YSyD85SYkvC8O" TargetMode="External"/><Relationship Id="rId8" Type="http://schemas.openxmlformats.org/officeDocument/2006/relationships/hyperlink" Target="https://www.samsung.com/br/support/computing/como-fazer-copia-do-hdd-ou-ssd-pelo-samsung-recovery" TargetMode="External"/><Relationship Id="rId9" Type="http://schemas.openxmlformats.org/officeDocument/2006/relationships/hyperlink" Target="https://www.samsung.com/br/support/#product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ALEXANDRE AUGUSTO</cp:lastModifiedBy>
  <cp:revision>2</cp:revision>
  <dcterms:created xsi:type="dcterms:W3CDTF">2021-12-01T23:11:34Z</dcterms:created>
  <dcterms:modified xsi:type="dcterms:W3CDTF">2021-12-01T23:14:34Z</dcterms:modified>
</cp:coreProperties>
</file>