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卖家必备网站一览</w:t>
      </w:r>
    </w:p>
    <w:p>
      <w:pPr>
        <w:rPr>
          <w:rFonts w:hint="eastAsia"/>
        </w:rPr>
      </w:pPr>
      <w:r>
        <w:rPr>
          <w:rFonts w:hint="eastAsia"/>
        </w:rPr>
        <w:t>1.1上传产品</w:t>
      </w:r>
    </w:p>
    <w:p>
      <w:pPr>
        <w:rPr>
          <w:rFonts w:hint="eastAsia"/>
        </w:rPr>
      </w:pPr>
      <w:r>
        <w:rPr>
          <w:rFonts w:hint="eastAsia"/>
        </w:rPr>
        <w:t>【常用网站】</w:t>
      </w:r>
    </w:p>
    <w:p>
      <w:pPr>
        <w:rPr>
          <w:rFonts w:hint="eastAsia"/>
        </w:rPr>
      </w:pPr>
      <w:r>
        <w:rPr>
          <w:rFonts w:hint="eastAsia"/>
        </w:rPr>
        <w:t>ozon卖家登录网站：https://seller.ozon.ru/app/</w:t>
      </w:r>
    </w:p>
    <w:p>
      <w:pPr>
        <w:rPr>
          <w:rFonts w:hint="eastAsia"/>
        </w:rPr>
      </w:pPr>
      <w:r>
        <w:rPr>
          <w:rFonts w:hint="eastAsia"/>
        </w:rPr>
        <w:t>ozon买家登录网站：https://www.ozon.ru/</w:t>
      </w:r>
    </w:p>
    <w:p>
      <w:pPr>
        <w:rPr>
          <w:rFonts w:hint="eastAsia"/>
        </w:rPr>
      </w:pPr>
      <w:r>
        <w:rPr>
          <w:rFonts w:hint="eastAsia"/>
        </w:rPr>
        <w:t>ozon中国卖家知识中心网站：https://global.ozon.ru/zh/</w:t>
      </w:r>
    </w:p>
    <w:p>
      <w:pPr>
        <w:rPr>
          <w:rFonts w:hint="eastAsia"/>
        </w:rPr>
      </w:pPr>
      <w:r>
        <w:rPr>
          <w:rFonts w:hint="eastAsia"/>
        </w:rPr>
        <w:t>ozon佣金：https://global.ozon.ru/zh/docs/commissions/commissions.html</w:t>
      </w:r>
    </w:p>
    <w:p>
      <w:pPr>
        <w:rPr>
          <w:rFonts w:hint="eastAsia"/>
        </w:rPr>
      </w:pPr>
      <w:r>
        <w:rPr>
          <w:rFonts w:hint="eastAsia"/>
        </w:rPr>
        <w:t>ozon商品销售限制：https://global.ozon.ru/zh/docs/products/upload/special-categories.html</w:t>
      </w:r>
    </w:p>
    <w:p>
      <w:pPr>
        <w:rPr>
          <w:rFonts w:hint="eastAsia"/>
        </w:rPr>
      </w:pPr>
      <w:r>
        <w:rPr>
          <w:rFonts w:hint="eastAsia"/>
        </w:rPr>
        <w:t xml:space="preserve">买家如何填写护照信息：https://docs.ozon.ru/common/ozon-global/dostavka-tovarov-iz-za-rubeyoa/?country=RU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【商品上传】</w:t>
      </w:r>
    </w:p>
    <w:p>
      <w:pPr>
        <w:rPr>
          <w:rFonts w:hint="eastAsia"/>
        </w:rPr>
      </w:pPr>
      <w:r>
        <w:rPr>
          <w:rFonts w:hint="eastAsia"/>
        </w:rPr>
        <w:t xml:space="preserve">单sku文章：单商品上传 </w:t>
      </w:r>
    </w:p>
    <w:p>
      <w:pPr>
        <w:rPr>
          <w:rFonts w:hint="eastAsia"/>
        </w:rPr>
      </w:pPr>
      <w:r>
        <w:rPr>
          <w:rFonts w:hint="eastAsia"/>
        </w:rPr>
        <w:t xml:space="preserve">合并产品卡文章：合并产品卡 </w:t>
      </w:r>
    </w:p>
    <w:p>
      <w:pPr>
        <w:rPr>
          <w:rFonts w:hint="eastAsia"/>
        </w:rPr>
      </w:pPr>
      <w:r>
        <w:rPr>
          <w:rFonts w:hint="eastAsia"/>
        </w:rPr>
        <w:t>ERP单sku上传视频：Ozon单SKU刊登视频</w:t>
      </w:r>
    </w:p>
    <w:p>
      <w:pPr>
        <w:rPr>
          <w:rFonts w:hint="eastAsia"/>
        </w:rPr>
      </w:pPr>
      <w:r>
        <w:rPr>
          <w:rFonts w:hint="eastAsia"/>
        </w:rPr>
        <w:t>ERP多sku上传视频：Ozon多SKU刊登视频</w:t>
      </w:r>
    </w:p>
    <w:p>
      <w:pPr>
        <w:rPr>
          <w:rFonts w:hint="eastAsia"/>
        </w:rPr>
      </w:pPr>
      <w:r>
        <w:rPr>
          <w:rFonts w:hint="eastAsia"/>
        </w:rPr>
        <w:t>俄罗斯全网搜索词排名：https://wordstat.yandex.ru/</w:t>
      </w:r>
    </w:p>
    <w:p>
      <w:pPr>
        <w:rPr>
          <w:rFonts w:hint="eastAsia"/>
        </w:rPr>
      </w:pPr>
      <w:r>
        <w:rPr>
          <w:rFonts w:hint="eastAsia"/>
        </w:rPr>
        <w:t>json丰富内容网址：https://global.ozon.ru/zh/docs/products/upload/rich-content.html</w:t>
      </w:r>
    </w:p>
    <w:p>
      <w:pPr>
        <w:rPr>
          <w:rFonts w:hint="eastAsia"/>
        </w:rPr>
      </w:pPr>
      <w:r>
        <w:rPr>
          <w:rFonts w:hint="eastAsia"/>
        </w:rPr>
        <w:t>https://rich-content.ozon.ru/ra/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【翻译网站】</w:t>
      </w:r>
    </w:p>
    <w:p>
      <w:pPr>
        <w:rPr>
          <w:rFonts w:hint="eastAsia"/>
        </w:rPr>
      </w:pPr>
      <w:r>
        <w:rPr>
          <w:rFonts w:hint="eastAsia"/>
        </w:rPr>
        <w:t>谷歌翻译网站（需翻墙）：https://translate.google.cn/</w:t>
      </w:r>
    </w:p>
    <w:p>
      <w:pPr>
        <w:rPr>
          <w:rFonts w:hint="eastAsia"/>
        </w:rPr>
      </w:pPr>
      <w:r>
        <w:rPr>
          <w:rFonts w:hint="eastAsia"/>
        </w:rPr>
        <w:t>yandex翻译：https://translate.yandex.com/?lang=zh-ru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【尺码规格】</w:t>
      </w:r>
    </w:p>
    <w:p>
      <w:pPr>
        <w:rPr>
          <w:rFonts w:hint="eastAsia"/>
        </w:rPr>
      </w:pPr>
      <w:r>
        <w:rPr>
          <w:rFonts w:hint="eastAsia"/>
        </w:rPr>
        <w:t>尺码规格网站：https://global.ozon.ru/zh/docs/products/guidebooks/clothes-shoes-accesories.html</w:t>
      </w:r>
    </w:p>
    <w:p>
      <w:pPr>
        <w:rPr>
          <w:rFonts w:hint="eastAsia"/>
        </w:rPr>
      </w:pPr>
      <w:r>
        <w:rPr>
          <w:rFonts w:hint="eastAsia"/>
        </w:rPr>
        <w:t>俄罗斯尺码网址：https://styletopik.ru/sizechart/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【图片处理】</w:t>
      </w:r>
    </w:p>
    <w:p>
      <w:pPr>
        <w:rPr>
          <w:rFonts w:hint="eastAsia"/>
        </w:rPr>
      </w:pPr>
      <w:r>
        <w:rPr>
          <w:rFonts w:hint="eastAsia"/>
        </w:rPr>
        <w:t>图片转链接网站：http://www.tosoiot.com/user/invite/9166c6a66a6222e9</w:t>
      </w:r>
    </w:p>
    <w:p>
      <w:pPr>
        <w:rPr>
          <w:rFonts w:hint="eastAsia"/>
        </w:rPr>
      </w:pPr>
      <w:r>
        <w:rPr>
          <w:rFonts w:hint="eastAsia"/>
        </w:rPr>
        <w:t>图片转网址：https://wampi.ru(需要翻墙)</w:t>
      </w:r>
    </w:p>
    <w:p>
      <w:pPr>
        <w:rPr>
          <w:rFonts w:hint="eastAsia"/>
        </w:rPr>
      </w:pPr>
      <w:r>
        <w:rPr>
          <w:rFonts w:hint="eastAsia"/>
        </w:rPr>
        <w:t>图片批量下载：https://microsoftedge.microsoft.com/addons/detail/fatkun%E5%9B%BE%E7%89%87%E4%B8%8B%E8%BD%BD%E5%99%A8/dammmokdamnimedflemdaoamhldmldff</w:t>
      </w:r>
    </w:p>
    <w:p>
      <w:pPr>
        <w:rPr>
          <w:rFonts w:hint="eastAsia"/>
        </w:rPr>
      </w:pPr>
      <w:r>
        <w:rPr>
          <w:rFonts w:hint="eastAsia"/>
        </w:rPr>
        <w:t>图片翻译：https://translate.yandex.ru/ocr</w:t>
      </w:r>
    </w:p>
    <w:p>
      <w:pPr>
        <w:rPr>
          <w:rFonts w:hint="eastAsia"/>
        </w:rPr>
      </w:pPr>
      <w:r>
        <w:rPr>
          <w:rFonts w:hint="eastAsia"/>
        </w:rPr>
        <w:t>1.2 物流</w:t>
      </w:r>
    </w:p>
    <w:p>
      <w:pPr>
        <w:rPr>
          <w:rFonts w:hint="eastAsia"/>
        </w:rPr>
      </w:pPr>
      <w:r>
        <w:rPr>
          <w:rFonts w:hint="eastAsia"/>
        </w:rPr>
        <w:t>【仓库以及配送方式设置】</w:t>
      </w:r>
    </w:p>
    <w:p>
      <w:pPr>
        <w:rPr>
          <w:rFonts w:hint="eastAsia"/>
        </w:rPr>
      </w:pPr>
      <w:r>
        <w:rPr>
          <w:rFonts w:hint="eastAsia"/>
        </w:rPr>
        <w:t>仓库设置流程：https://docs.ozon.ru/global/zh/fulfillment/rfbs/logistic-settings/warehouse/</w:t>
      </w:r>
    </w:p>
    <w:p>
      <w:pPr>
        <w:rPr>
          <w:rFonts w:hint="eastAsia"/>
        </w:rPr>
      </w:pPr>
      <w:r>
        <w:rPr>
          <w:rFonts w:hint="eastAsia"/>
        </w:rPr>
        <w:t>OZON合作物流联系方式：</w:t>
      </w:r>
    </w:p>
    <w:p>
      <w:pPr>
        <w:rPr>
          <w:rFonts w:hint="eastAsia"/>
        </w:rPr>
      </w:pPr>
      <w:r>
        <w:rPr>
          <w:rFonts w:hint="eastAsia"/>
        </w:rPr>
        <w:t xml:space="preserve">OZON线上物流联系方式 </w:t>
      </w:r>
    </w:p>
    <w:p>
      <w:pPr>
        <w:rPr>
          <w:rFonts w:hint="eastAsia"/>
        </w:rPr>
      </w:pPr>
      <w:r>
        <w:rPr>
          <w:rFonts w:hint="eastAsia"/>
        </w:rPr>
        <w:t>线上物流费用：</w:t>
      </w:r>
    </w:p>
    <w:p>
      <w:pPr>
        <w:rPr>
          <w:rFonts w:hint="eastAsia"/>
        </w:rPr>
      </w:pPr>
      <w:r>
        <w:rPr>
          <w:rFonts w:hint="eastAsia"/>
        </w:rPr>
        <w:t>https://docs.ozon.ru/global/zh/commissions/ozon-fees/partner-delivery-rates/</w:t>
      </w:r>
    </w:p>
    <w:p>
      <w:pPr>
        <w:rPr>
          <w:rFonts w:hint="eastAsia"/>
        </w:rPr>
      </w:pPr>
      <w:r>
        <w:rPr>
          <w:rFonts w:hint="eastAsia"/>
        </w:rPr>
        <w:t>线上物流操作：</w:t>
      </w:r>
    </w:p>
    <w:p>
      <w:pPr>
        <w:rPr>
          <w:rFonts w:hint="eastAsia"/>
        </w:rPr>
      </w:pPr>
      <w:r>
        <w:rPr>
          <w:rFonts w:hint="eastAsia"/>
        </w:rPr>
        <w:t>https://docs.ozon.ru/global/zh/fulfillment/rfbs/logistic-settings/partner-delivery-ozon/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【物流轨迹查询网站】</w:t>
      </w:r>
    </w:p>
    <w:p>
      <w:pPr>
        <w:rPr>
          <w:rFonts w:hint="eastAsia"/>
        </w:rPr>
      </w:pPr>
      <w:r>
        <w:rPr>
          <w:rFonts w:hint="eastAsia"/>
        </w:rPr>
        <w:t>https://www.nowmsg.com(邮编查询 )</w:t>
      </w:r>
    </w:p>
    <w:p>
      <w:pPr>
        <w:rPr>
          <w:rFonts w:hint="eastAsia"/>
        </w:rPr>
      </w:pPr>
      <w:r>
        <w:rPr>
          <w:rFonts w:hint="eastAsia"/>
        </w:rPr>
        <w:t>https://www.17track.net/zh-cn（常用的查询网站）</w:t>
      </w:r>
    </w:p>
    <w:p>
      <w:pPr>
        <w:rPr>
          <w:rFonts w:hint="eastAsia"/>
        </w:rPr>
      </w:pPr>
      <w:r>
        <w:rPr>
          <w:rFonts w:hint="eastAsia"/>
        </w:rPr>
        <w:t>https://gdeposylka.ru/（常用的查询网站）</w:t>
      </w:r>
    </w:p>
    <w:p>
      <w:pPr>
        <w:rPr>
          <w:rFonts w:hint="eastAsia"/>
        </w:rPr>
      </w:pPr>
      <w:r>
        <w:rPr>
          <w:rFonts w:hint="eastAsia"/>
        </w:rPr>
        <w:t>https://www.cdek.ru/ru/tracking（CDEK）</w:t>
      </w:r>
    </w:p>
    <w:p>
      <w:pPr>
        <w:rPr>
          <w:rFonts w:hint="eastAsia"/>
        </w:rPr>
      </w:pPr>
      <w:r>
        <w:rPr>
          <w:rFonts w:hint="eastAsia"/>
        </w:rPr>
        <w:t>https://www.pochta.ru/（俄罗斯邮政）</w:t>
      </w:r>
    </w:p>
    <w:p>
      <w:pPr>
        <w:rPr>
          <w:rFonts w:hint="eastAsia"/>
        </w:rPr>
      </w:pPr>
      <w:r>
        <w:rPr>
          <w:rFonts w:hint="eastAsia"/>
        </w:rPr>
        <w:t>https://e-com.hecny.ru/cn（hecny线上物流查询网站 ）</w:t>
      </w:r>
    </w:p>
    <w:p>
      <w:pPr>
        <w:rPr>
          <w:rFonts w:hint="eastAsia"/>
        </w:rPr>
      </w:pPr>
      <w:r>
        <w:rPr>
          <w:rFonts w:hint="eastAsia"/>
        </w:rPr>
        <w:t>https://gbs-broker.ru/en#tracking_search_results（gbs线上物流查询网站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回款</w:t>
      </w:r>
    </w:p>
    <w:p>
      <w:pPr>
        <w:rPr>
          <w:rFonts w:hint="eastAsia"/>
        </w:rPr>
      </w:pPr>
      <w:r>
        <w:rPr>
          <w:rFonts w:hint="eastAsia"/>
        </w:rPr>
        <w:t>什么时候订单金额可以到卖家账户：</w:t>
      </w:r>
    </w:p>
    <w:p>
      <w:pPr>
        <w:rPr>
          <w:rFonts w:hint="eastAsia"/>
        </w:rPr>
      </w:pPr>
      <w:r>
        <w:rPr>
          <w:rFonts w:hint="eastAsia"/>
        </w:rPr>
        <w:t>当个人中心里的订单状态转为“已送达”时，款项将到达您的账户，同时将扣除Ozon 服务佣金。 您可以在订单板块找到订单状态信息。</w:t>
      </w:r>
    </w:p>
    <w:p>
      <w:pPr>
        <w:rPr>
          <w:rFonts w:hint="eastAsia"/>
        </w:rPr>
      </w:pPr>
      <w:r>
        <w:rPr>
          <w:rFonts w:hint="eastAsia"/>
        </w:rPr>
        <w:t xml:space="preserve">在买家退货的情况下，商品金额将从您的账户中扣除，同时我们会将佣金退还给您。您需要向买家支付商品配送金额以及商品退还至仓库所需的运费。 </w:t>
      </w:r>
    </w:p>
    <w:p>
      <w:pPr>
        <w:rPr>
          <w:rFonts w:hint="eastAsia"/>
        </w:rPr>
      </w:pPr>
      <w:r>
        <w:rPr>
          <w:rFonts w:hint="eastAsia"/>
        </w:rPr>
        <w:t>您可以在 财务 → 付款 板块 找到所有付款（账户）列表。 那里有 Ozon 已为您加算的和即将为您加算的所有款项信息。</w:t>
      </w:r>
    </w:p>
    <w:p>
      <w:pPr>
        <w:rPr>
          <w:rFonts w:hint="eastAsia"/>
        </w:rPr>
      </w:pPr>
      <w:r>
        <w:rPr>
          <w:rFonts w:hint="eastAsia"/>
        </w:rPr>
        <w:t>平台在什么时间与卖家进行结算：</w:t>
      </w:r>
    </w:p>
    <w:p>
      <w:pPr>
        <w:rPr>
          <w:rFonts w:hint="eastAsia"/>
        </w:rPr>
      </w:pPr>
      <w:r>
        <w:rPr>
          <w:rFonts w:hint="eastAsia"/>
        </w:rPr>
        <w:t>每月两次打款</w:t>
      </w:r>
    </w:p>
    <w:p>
      <w:pPr>
        <w:rPr>
          <w:rFonts w:hint="eastAsia"/>
        </w:rPr>
      </w:pPr>
      <w:r>
        <w:rPr>
          <w:rFonts w:hint="eastAsia"/>
        </w:rPr>
        <w:t>第一次付款包括16号之前的交易款项。Ozon 将在25号之前转款。</w:t>
      </w:r>
    </w:p>
    <w:p>
      <w:pPr>
        <w:rPr>
          <w:rFonts w:hint="eastAsia"/>
        </w:rPr>
      </w:pPr>
      <w:r>
        <w:rPr>
          <w:rFonts w:hint="eastAsia"/>
        </w:rPr>
        <w:t>第二次付款包括从16号到本月最后一天的交易款项。Ozon 将在下个月的16号之前转款。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2ZGFkYmIxYTliODIzNzEyYWUzY2U4MzFhMDFiZmUifQ=="/>
  </w:docVars>
  <w:rsids>
    <w:rsidRoot w:val="00000000"/>
    <w:rsid w:val="40BF1D47"/>
    <w:rsid w:val="45AA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652</Words>
  <Characters>1965</Characters>
  <Lines>0</Lines>
  <Paragraphs>0</Paragraphs>
  <TotalTime>0</TotalTime>
  <ScaleCrop>false</ScaleCrop>
  <LinksUpToDate>false</LinksUpToDate>
  <CharactersWithSpaces>1987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2023-01-05T07:33:00Z</dcterms:created>
  <dc:creator>Administrator</dc:creator>
  <cp:lastModifiedBy>WPS_1677209299</cp:lastModifiedBy>
  <dcterms:modified xsi:type="dcterms:W3CDTF">2023-03-10T06:31:27Z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05ADC068326347C5A3AB139856AEBBE6</vt:lpwstr>
  </property>
</Properties>
</file>