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1BC7" w14:textId="2092A58F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разработки: </w:t>
      </w:r>
      <w:r w:rsidRPr="00B11D1A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B11D1A">
        <w:rPr>
          <w:rFonts w:ascii="Times New Roman" w:hAnsi="Times New Roman" w:cs="Times New Roman"/>
          <w:sz w:val="24"/>
          <w:szCs w:val="24"/>
        </w:rPr>
        <w:t xml:space="preserve">вычисления даты православной </w:t>
      </w:r>
      <w:proofErr w:type="spellStart"/>
      <w:r w:rsidRPr="00B11D1A">
        <w:rPr>
          <w:rFonts w:ascii="Times New Roman" w:hAnsi="Times New Roman" w:cs="Times New Roman"/>
          <w:sz w:val="24"/>
          <w:szCs w:val="24"/>
        </w:rPr>
        <w:t>Пасха́лии</w:t>
      </w:r>
      <w:proofErr w:type="spellEnd"/>
      <w:r w:rsidRPr="00B11D1A">
        <w:rPr>
          <w:rFonts w:ascii="Times New Roman" w:hAnsi="Times New Roman" w:cs="Times New Roman"/>
          <w:sz w:val="24"/>
          <w:szCs w:val="24"/>
        </w:rPr>
        <w:t xml:space="preserve"> для заданного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035ABB" w14:textId="68533272" w:rsidR="00B11D1A" w:rsidRPr="00B11D1A" w:rsidRDefault="00B11D1A" w:rsidP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</w:t>
      </w:r>
      <w:r w:rsidRPr="00B11D1A">
        <w:rPr>
          <w:rFonts w:ascii="Times New Roman" w:hAnsi="Times New Roman" w:cs="Times New Roman"/>
          <w:sz w:val="24"/>
          <w:szCs w:val="24"/>
        </w:rPr>
        <w:t>Миронов Александр Алексеевич</w:t>
      </w:r>
      <w:r w:rsidR="001F3D75">
        <w:rPr>
          <w:rFonts w:ascii="Times New Roman" w:hAnsi="Times New Roman" w:cs="Times New Roman"/>
          <w:sz w:val="24"/>
          <w:szCs w:val="24"/>
        </w:rPr>
        <w:t>,</w:t>
      </w:r>
      <w:r w:rsidRPr="00B11D1A">
        <w:rPr>
          <w:rFonts w:ascii="Times New Roman" w:hAnsi="Times New Roman" w:cs="Times New Roman"/>
          <w:sz w:val="24"/>
          <w:szCs w:val="24"/>
        </w:rPr>
        <w:t xml:space="preserve"> группа БПИ194, подгруппа 1</w:t>
      </w:r>
      <w:r w:rsidR="001F3D75">
        <w:rPr>
          <w:rFonts w:ascii="Times New Roman" w:hAnsi="Times New Roman" w:cs="Times New Roman"/>
          <w:sz w:val="24"/>
          <w:szCs w:val="24"/>
        </w:rPr>
        <w:t>, студент 2 курса</w:t>
      </w:r>
      <w:r w:rsidRPr="00B11D1A">
        <w:rPr>
          <w:rFonts w:ascii="Times New Roman" w:hAnsi="Times New Roman" w:cs="Times New Roman"/>
          <w:sz w:val="24"/>
          <w:szCs w:val="24"/>
        </w:rPr>
        <w:t xml:space="preserve"> ФКН НИУ ВШЭ</w:t>
      </w:r>
    </w:p>
    <w:p w14:paraId="34E615FC" w14:textId="44D4D7B8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A27253" w14:textId="42184149" w:rsidR="00B11D1A" w:rsidRPr="00497B69" w:rsidRDefault="00B11D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задания: 11</w:t>
      </w:r>
    </w:p>
    <w:p w14:paraId="3464935F" w14:textId="1DA17D42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задания: </w:t>
      </w:r>
      <w:r w:rsidR="00320EA7" w:rsidRPr="00320EA7">
        <w:rPr>
          <w:rFonts w:ascii="Times New Roman" w:hAnsi="Times New Roman" w:cs="Times New Roman"/>
          <w:sz w:val="24"/>
          <w:szCs w:val="24"/>
        </w:rPr>
        <w:t>11. Определить индексы i, j (i ≠ j), для которых выражение А[i] – A[i+1] + A[i+2] – A[i+3] + … A[j] имеет максимальное значение. Входные данные: массив чисел А, произвольной длины большей 10. Количество потоков не является параметром задачи.</w:t>
      </w:r>
    </w:p>
    <w:p w14:paraId="57B46A7F" w14:textId="1A1B76A8" w:rsidR="00B11D1A" w:rsidRPr="00320EA7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 xml:space="preserve">Для реализации задачи был использован </w:t>
      </w:r>
      <w:r w:rsidR="00320EA7">
        <w:rPr>
          <w:rFonts w:ascii="Times New Roman" w:hAnsi="Times New Roman" w:cs="Times New Roman"/>
          <w:sz w:val="24"/>
          <w:szCs w:val="24"/>
        </w:rPr>
        <w:t>итеративный параллелизм.</w:t>
      </w:r>
    </w:p>
    <w:p w14:paraId="54EE2CD0" w14:textId="33E9CC8D" w:rsidR="00B11D1A" w:rsidRPr="00D8432A" w:rsidRDefault="00564FB8">
      <w:pPr>
        <w:rPr>
          <w:rFonts w:ascii="Times New Roman" w:hAnsi="Times New Roman" w:cs="Times New Roman"/>
          <w:sz w:val="24"/>
          <w:szCs w:val="24"/>
        </w:rPr>
      </w:pPr>
      <w:r w:rsidRPr="00564FB8">
        <w:rPr>
          <w:rFonts w:ascii="Times New Roman" w:hAnsi="Times New Roman" w:cs="Times New Roman"/>
          <w:b/>
          <w:bCs/>
          <w:sz w:val="24"/>
          <w:szCs w:val="24"/>
        </w:rPr>
        <w:t>Итеративный параллелизм</w:t>
      </w:r>
      <w:r w:rsidRPr="00564FB8">
        <w:rPr>
          <w:rFonts w:ascii="Times New Roman" w:hAnsi="Times New Roman" w:cs="Times New Roman"/>
          <w:sz w:val="24"/>
          <w:szCs w:val="24"/>
        </w:rPr>
        <w:t xml:space="preserve"> </w:t>
      </w:r>
      <w:r w:rsidRPr="00564FB8">
        <w:rPr>
          <w:rFonts w:ascii="Times New Roman" w:hAnsi="Times New Roman" w:cs="Times New Roman"/>
          <w:sz w:val="24"/>
          <w:szCs w:val="24"/>
        </w:rPr>
        <w:t>и</w:t>
      </w:r>
      <w:r w:rsidRPr="00564FB8">
        <w:rPr>
          <w:rFonts w:ascii="Times New Roman" w:hAnsi="Times New Roman" w:cs="Times New Roman"/>
          <w:sz w:val="24"/>
          <w:szCs w:val="24"/>
        </w:rPr>
        <w:t>спользуется для реализации нескольких потоков (часто идентичных), каждый из которых содержит циклы. Потоки программы, описываются итеративными функциями и работают совместно над решением одной задачи</w:t>
      </w:r>
    </w:p>
    <w:p w14:paraId="5CA23A99" w14:textId="56AEDCCB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</w:p>
    <w:p w14:paraId="0D593017" w14:textId="77777777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</w:p>
    <w:p w14:paraId="44892719" w14:textId="77777777" w:rsidR="00D8432A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>Используемые источники:</w:t>
      </w:r>
    </w:p>
    <w:p w14:paraId="0CD73470" w14:textId="0EAF6CE5" w:rsidR="00D8432A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Лекция и презентация лекции с сайта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SoftCraft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 xml:space="preserve"> - </w:t>
      </w:r>
      <w:r w:rsidRPr="00320EA7">
        <w:rPr>
          <w:rFonts w:ascii="Times New Roman" w:hAnsi="Times New Roman" w:cs="Times New Roman"/>
          <w:sz w:val="24"/>
          <w:szCs w:val="24"/>
        </w:rPr>
        <w:t>http://softcraft.ru/edu/comparch/lect/07-parthread/</w:t>
      </w:r>
    </w:p>
    <w:p w14:paraId="3DD35B93" w14:textId="75D8B6A4" w:rsidR="00673B0B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Дополнительные функции ввода и обработки данных - </w:t>
      </w:r>
      <w:hyperlink r:id="rId4" w:history="1">
        <w:r w:rsidRPr="00F3154F">
          <w:rPr>
            <w:rStyle w:val="a3"/>
            <w:rFonts w:ascii="Times New Roman" w:hAnsi="Times New Roman" w:cs="Times New Roman"/>
            <w:sz w:val="24"/>
            <w:szCs w:val="24"/>
          </w:rPr>
          <w:t>https://overcoder.net/q/37792/%D0%BF%D0%BE%D1%87%D0%B5%D0%BC%D1%83-%D0%BC%D1%8B-%D0%B1%D1%83%D0%B4%D0%B5%D0%BC-%D0%B2%D1%8B%D0%B7%D1%8B%D0%B2%D0%B0%D1%82%D1%8C-cinclear-%D0%B8-cinignore-%D0%BF%D0%BE%D1%81%D0%BB%D0%B5-%D1%87%D1%82%D0%B5%D0%BD%D0%B8%D1%8F-%D0%B2%D0%B2%D0%BE%D0%B4%D0%B0</w:t>
        </w:r>
      </w:hyperlink>
    </w:p>
    <w:p w14:paraId="46266B6E" w14:textId="176C7AAF" w:rsidR="00320EA7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Официальная документация по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0EA7">
        <w:rPr>
          <w:rFonts w:ascii="Times New Roman" w:hAnsi="Times New Roman" w:cs="Times New Roman"/>
          <w:sz w:val="24"/>
          <w:szCs w:val="24"/>
        </w:rPr>
        <w:t xml:space="preserve">++ - 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20EA7">
        <w:rPr>
          <w:rFonts w:ascii="Times New Roman" w:hAnsi="Times New Roman" w:cs="Times New Roman"/>
          <w:sz w:val="24"/>
          <w:szCs w:val="24"/>
        </w:rPr>
        <w:t>://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320E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microsoft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.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20E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/?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20E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0EA7">
        <w:rPr>
          <w:rFonts w:ascii="Times New Roman" w:hAnsi="Times New Roman" w:cs="Times New Roman"/>
          <w:sz w:val="24"/>
          <w:szCs w:val="24"/>
          <w:lang w:val="en-US"/>
        </w:rPr>
        <w:t>msvc</w:t>
      </w:r>
      <w:proofErr w:type="spellEnd"/>
      <w:r w:rsidRPr="00320EA7">
        <w:rPr>
          <w:rFonts w:ascii="Times New Roman" w:hAnsi="Times New Roman" w:cs="Times New Roman"/>
          <w:sz w:val="24"/>
          <w:szCs w:val="24"/>
        </w:rPr>
        <w:t>-160</w:t>
      </w:r>
    </w:p>
    <w:p w14:paraId="30FDD681" w14:textId="706CE5F9" w:rsidR="00D8432A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программы:</w:t>
      </w:r>
    </w:p>
    <w:p w14:paraId="1CBF7DEA" w14:textId="322C565F" w:rsidR="00673B0B" w:rsidRPr="00564FB8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входные данные накладываются следующие ограничения: это должно быть целое число </w:t>
      </w:r>
      <w:r w:rsidR="00320EA7" w:rsidRPr="00320EA7">
        <w:rPr>
          <w:rFonts w:ascii="Times New Roman" w:hAnsi="Times New Roman" w:cs="Times New Roman"/>
          <w:sz w:val="24"/>
          <w:szCs w:val="24"/>
        </w:rPr>
        <w:t>10</w:t>
      </w:r>
      <w:r w:rsidRPr="00673B0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3B0B">
        <w:rPr>
          <w:rFonts w:ascii="Times New Roman" w:hAnsi="Times New Roman" w:cs="Times New Roman"/>
          <w:sz w:val="24"/>
          <w:szCs w:val="24"/>
        </w:rPr>
        <w:t>&lt;</w:t>
      </w:r>
      <w:r w:rsidR="00320EA7" w:rsidRPr="00320EA7">
        <w:rPr>
          <w:rFonts w:ascii="Times New Roman" w:hAnsi="Times New Roman" w:cs="Times New Roman"/>
          <w:sz w:val="24"/>
          <w:szCs w:val="24"/>
        </w:rPr>
        <w:t>268435456</w:t>
      </w:r>
      <w:r w:rsidRPr="00673B0B">
        <w:rPr>
          <w:rFonts w:ascii="Times New Roman" w:hAnsi="Times New Roman" w:cs="Times New Roman"/>
          <w:sz w:val="24"/>
          <w:szCs w:val="24"/>
        </w:rPr>
        <w:t xml:space="preserve">, </w:t>
      </w:r>
      <w:r w:rsidR="00564FB8">
        <w:rPr>
          <w:rFonts w:ascii="Times New Roman" w:hAnsi="Times New Roman" w:cs="Times New Roman"/>
          <w:sz w:val="24"/>
          <w:szCs w:val="24"/>
        </w:rPr>
        <w:t xml:space="preserve">данное число задаёт размер массива А, однако могут возникать проблемы с памятью на маломощных машинах, поэтому рекомендуется </w:t>
      </w:r>
      <w:r w:rsidR="00564F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64FB8" w:rsidRPr="00564FB8">
        <w:rPr>
          <w:rFonts w:ascii="Times New Roman" w:hAnsi="Times New Roman" w:cs="Times New Roman"/>
          <w:sz w:val="24"/>
          <w:szCs w:val="24"/>
        </w:rPr>
        <w:t>&lt;10000</w:t>
      </w:r>
      <w:r w:rsidR="00564FB8">
        <w:rPr>
          <w:rFonts w:ascii="Times New Roman" w:hAnsi="Times New Roman" w:cs="Times New Roman"/>
          <w:sz w:val="24"/>
          <w:szCs w:val="24"/>
        </w:rPr>
        <w:t>.</w:t>
      </w:r>
    </w:p>
    <w:p w14:paraId="12C15223" w14:textId="7AF149BB" w:rsidR="00673B0B" w:rsidRDefault="00673B0B">
      <w:pPr>
        <w:rPr>
          <w:rFonts w:ascii="Times New Roman" w:hAnsi="Times New Roman" w:cs="Times New Roman"/>
          <w:sz w:val="24"/>
          <w:szCs w:val="24"/>
        </w:rPr>
      </w:pPr>
    </w:p>
    <w:p w14:paraId="7FDCEC41" w14:textId="15A68226" w:rsidR="00673B0B" w:rsidRPr="008A2BE0" w:rsidRDefault="00673B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B57A1" w14:textId="3FDB7609" w:rsidR="00673B0B" w:rsidRDefault="008A2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4C0006" wp14:editId="3BA9CE55">
            <wp:extent cx="5929630" cy="52508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BF6F9" wp14:editId="31FFD3A7">
            <wp:extent cx="5936615" cy="275018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3015" w14:textId="77777777" w:rsidR="008A2BE0" w:rsidRDefault="00497B69" w:rsidP="008A2BE0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9B761" wp14:editId="360D65A1">
            <wp:extent cx="5936615" cy="28956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88A1" w14:textId="4546DD72" w:rsidR="00673B0B" w:rsidRPr="008A2BE0" w:rsidRDefault="008A2BE0" w:rsidP="008A2BE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Для </w:t>
      </w:r>
      <w:proofErr w:type="gramStart"/>
      <w:r>
        <w:t>А</w:t>
      </w:r>
      <w:r>
        <w:rPr>
          <w:lang w:val="en-US"/>
        </w:rPr>
        <w:t>[</w:t>
      </w:r>
      <w:proofErr w:type="gramEnd"/>
      <w:r>
        <w:rPr>
          <w:lang w:val="en-US"/>
        </w:rPr>
        <w:t>10000]</w:t>
      </w:r>
    </w:p>
    <w:sectPr w:rsidR="00673B0B" w:rsidRPr="008A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1A"/>
    <w:rsid w:val="001F3D75"/>
    <w:rsid w:val="00320EA7"/>
    <w:rsid w:val="00497B69"/>
    <w:rsid w:val="00564FB8"/>
    <w:rsid w:val="00673B0B"/>
    <w:rsid w:val="006C669F"/>
    <w:rsid w:val="008A2BE0"/>
    <w:rsid w:val="00A94088"/>
    <w:rsid w:val="00B11D1A"/>
    <w:rsid w:val="00D8432A"/>
    <w:rsid w:val="00D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F7BE"/>
  <w15:chartTrackingRefBased/>
  <w15:docId w15:val="{6EE16BCB-8DDC-45CD-AA1D-6B7AEB6A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styleId="a3">
    <w:name w:val="Hyperlink"/>
    <w:basedOn w:val="a0"/>
    <w:uiPriority w:val="99"/>
    <w:unhideWhenUsed/>
    <w:rsid w:val="00D843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32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8A2B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vercoder.net/q/37792/%D0%BF%D0%BE%D1%87%D0%B5%D0%BC%D1%83-%D0%BC%D1%8B-%D0%B1%D1%83%D0%B4%D0%B5%D0%BC-%D0%B2%D1%8B%D0%B7%D1%8B%D0%B2%D0%B0%D1%82%D1%8C-cinclear-%D0%B8-cinignore-%D0%BF%D0%BE%D1%81%D0%BB%D0%B5-%D1%87%D1%82%D0%B5%D0%BD%D0%B8%D1%8F-%D0%B2%D0%B2%D0%BE%D0%B4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2</cp:revision>
  <dcterms:created xsi:type="dcterms:W3CDTF">2020-11-15T15:00:00Z</dcterms:created>
  <dcterms:modified xsi:type="dcterms:W3CDTF">2020-11-15T15:00:00Z</dcterms:modified>
</cp:coreProperties>
</file>