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9F" w:rsidRPr="0054379F" w:rsidRDefault="0054379F" w:rsidP="0054379F">
      <w:pPr>
        <w:spacing w:after="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bdr w:val="none" w:sz="0" w:space="0" w:color="auto" w:frame="1"/>
          <w:lang w:eastAsia="ru-RU"/>
        </w:rPr>
        <w:t>1. Виды тестирования по целям</w:t>
      </w:r>
    </w:p>
    <w:p w:rsidR="0054379F" w:rsidRPr="0054379F" w:rsidRDefault="0054379F" w:rsidP="0054379F">
      <w:pPr>
        <w:spacing w:after="0" w:line="240" w:lineRule="auto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В зависимости от того, какие цели вы преследуете, тестируя ту или иную программу, тестирование бывает:</w:t>
      </w:r>
    </w:p>
    <w:p w:rsidR="0054379F" w:rsidRPr="0054379F" w:rsidRDefault="0054379F" w:rsidP="0054379F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Функциональное.</w:t>
      </w:r>
    </w:p>
    <w:p w:rsidR="0054379F" w:rsidRPr="0054379F" w:rsidRDefault="0054379F" w:rsidP="0054379F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Нефункциональное.</w:t>
      </w:r>
    </w:p>
    <w:p w:rsidR="0054379F" w:rsidRPr="0054379F" w:rsidRDefault="0054379F" w:rsidP="0054379F">
      <w:pPr>
        <w:spacing w:after="0" w:line="240" w:lineRule="auto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:rsidR="00237755" w:rsidRDefault="00237755"/>
    <w:p w:rsidR="0054379F" w:rsidRDefault="0054379F"/>
    <w:p w:rsidR="0054379F" w:rsidRPr="0054379F" w:rsidRDefault="0054379F" w:rsidP="0054379F">
      <w:pPr>
        <w:spacing w:after="0" w:line="240" w:lineRule="auto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Нефункциональное – проверяет корректность работы нефункциональных требований. Этот вид тестирования скорее проверяет, КАК программный продукт работает. Он включает в себя следующие в</w:t>
      </w:r>
      <w:bookmarkStart w:id="0" w:name="_GoBack"/>
      <w:bookmarkEnd w:id="0"/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иды:</w:t>
      </w:r>
    </w:p>
    <w:p w:rsidR="0054379F" w:rsidRPr="0054379F" w:rsidRDefault="0054379F" w:rsidP="0054379F">
      <w:pPr>
        <w:numPr>
          <w:ilvl w:val="0"/>
          <w:numId w:val="2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Тестирование производительности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проверяет как ПО работает под определенной нагрузкой. </w:t>
      </w:r>
    </w:p>
    <w:p w:rsidR="0054379F" w:rsidRPr="0054379F" w:rsidRDefault="0054379F" w:rsidP="0054379F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Тестирование пользовательского интерфейса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определяет удобство пользования разными параметрами интерфейса (кнопки, цвета, выравнивание и т. д.).</w:t>
      </w:r>
    </w:p>
    <w:p w:rsidR="0054379F" w:rsidRPr="0054379F" w:rsidRDefault="0054379F" w:rsidP="0054379F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Тестирование удобства использования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проверяет, удобен ли ПО в использовании.</w:t>
      </w:r>
    </w:p>
    <w:p w:rsidR="0054379F" w:rsidRPr="0054379F" w:rsidRDefault="0054379F" w:rsidP="0054379F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Тестирование защищенности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определяет, насколько безопасно использование программного продукта: защищено ли ПО от атак хакеров, несанкционированного доступа к данным и т. д.</w:t>
      </w:r>
    </w:p>
    <w:p w:rsidR="0054379F" w:rsidRPr="0054379F" w:rsidRDefault="0054379F" w:rsidP="0054379F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Инсталляционное тестирование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проверяет, не возникает ли проблем при установке, удалении, а также обновлении ПО.</w:t>
      </w:r>
    </w:p>
    <w:p w:rsidR="0054379F" w:rsidRPr="0054379F" w:rsidRDefault="0054379F" w:rsidP="0054379F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Тестирование совместимости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тестирование работы программного продукта в определенном окружении.</w:t>
      </w:r>
    </w:p>
    <w:p w:rsidR="0054379F" w:rsidRPr="0054379F" w:rsidRDefault="0054379F" w:rsidP="0054379F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Тестирование надежности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проверяет работу ПО при длительной средней ожидаемой нагрузке.</w:t>
      </w:r>
    </w:p>
    <w:p w:rsidR="0054379F" w:rsidRPr="0054379F" w:rsidRDefault="0054379F" w:rsidP="0054379F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Тестирование локализации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тестирование локализованной версии программного продукта (языковой и культурный аспекты).</w:t>
      </w:r>
    </w:p>
    <w:p w:rsidR="0054379F" w:rsidRPr="0054379F" w:rsidRDefault="0054379F" w:rsidP="0054379F">
      <w:pPr>
        <w:spacing w:after="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bdr w:val="none" w:sz="0" w:space="0" w:color="auto" w:frame="1"/>
          <w:lang w:eastAsia="ru-RU"/>
        </w:rPr>
        <w:t>2. По степени автоматизации</w:t>
      </w:r>
    </w:p>
    <w:p w:rsidR="0054379F" w:rsidRPr="0054379F" w:rsidRDefault="0054379F" w:rsidP="0054379F">
      <w:pPr>
        <w:spacing w:after="0" w:line="240" w:lineRule="auto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 xml:space="preserve">В зависимости от того, используют ли </w:t>
      </w:r>
      <w:proofErr w:type="spellStart"/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тестировщики</w:t>
      </w:r>
      <w:proofErr w:type="spellEnd"/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 xml:space="preserve"> дополнительные программные средства для тестирования приложений или программ, тестирование бывает:</w:t>
      </w:r>
    </w:p>
    <w:p w:rsidR="0054379F" w:rsidRPr="0054379F" w:rsidRDefault="0054379F" w:rsidP="0054379F">
      <w:pPr>
        <w:numPr>
          <w:ilvl w:val="0"/>
          <w:numId w:val="4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Ручное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без использования дополнительных программных средств, т. е. тестирование «вручную».</w:t>
      </w:r>
    </w:p>
    <w:p w:rsidR="0054379F" w:rsidRPr="0054379F" w:rsidRDefault="0054379F" w:rsidP="0054379F">
      <w:pPr>
        <w:numPr>
          <w:ilvl w:val="0"/>
          <w:numId w:val="4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Автоматизированное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с использованием программных средств (более детально в описании </w:t>
      </w:r>
      <w:hyperlink r:id="rId5" w:tgtFrame="_blank" w:history="1">
        <w:r w:rsidRPr="0054379F">
          <w:rPr>
            <w:rFonts w:ascii="Arial" w:eastAsia="Times New Roman" w:hAnsi="Arial" w:cs="Arial"/>
            <w:color w:val="00609D"/>
            <w:sz w:val="23"/>
            <w:szCs w:val="23"/>
            <w:u w:val="single"/>
            <w:bdr w:val="none" w:sz="0" w:space="0" w:color="auto" w:frame="1"/>
            <w:lang w:eastAsia="ru-RU"/>
          </w:rPr>
          <w:t>курса по автоматизации тестирования ПО</w:t>
        </w:r>
      </w:hyperlink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).</w:t>
      </w:r>
    </w:p>
    <w:p w:rsidR="0054379F" w:rsidRPr="0054379F" w:rsidRDefault="0054379F" w:rsidP="0054379F">
      <w:pPr>
        <w:spacing w:after="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bdr w:val="none" w:sz="0" w:space="0" w:color="auto" w:frame="1"/>
          <w:lang w:eastAsia="ru-RU"/>
        </w:rPr>
        <w:t>3. По позитивности сценария</w:t>
      </w:r>
    </w:p>
    <w:p w:rsidR="0054379F" w:rsidRPr="0054379F" w:rsidRDefault="0054379F" w:rsidP="0054379F">
      <w:pPr>
        <w:spacing w:after="0" w:line="240" w:lineRule="auto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По позитивности сценария тестирование бывает:</w:t>
      </w:r>
    </w:p>
    <w:p w:rsidR="0054379F" w:rsidRPr="0054379F" w:rsidRDefault="0054379F" w:rsidP="0054379F">
      <w:pPr>
        <w:numPr>
          <w:ilvl w:val="0"/>
          <w:numId w:val="5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Позитивным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проверка ПО на соответствие ожидаемому поведению. Это самый первый вид тестирования, который следует проводить, ведь основная задача тестирования – проверить, корректно ли работает программа.</w:t>
      </w:r>
    </w:p>
    <w:p w:rsidR="0054379F" w:rsidRPr="0054379F" w:rsidRDefault="0054379F" w:rsidP="0054379F">
      <w:pPr>
        <w:numPr>
          <w:ilvl w:val="0"/>
          <w:numId w:val="5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Негативным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проверяет, будет ли ПО работать в случае, когда поведение пользователя отличается от ожидаемого.</w:t>
      </w:r>
    </w:p>
    <w:p w:rsidR="0054379F" w:rsidRPr="0054379F" w:rsidRDefault="0054379F" w:rsidP="0054379F">
      <w:pPr>
        <w:spacing w:after="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bdr w:val="none" w:sz="0" w:space="0" w:color="auto" w:frame="1"/>
          <w:lang w:eastAsia="ru-RU"/>
        </w:rPr>
        <w:t>4. По доступу к коду программного продукта</w:t>
      </w:r>
    </w:p>
    <w:p w:rsidR="0054379F" w:rsidRPr="0054379F" w:rsidRDefault="0054379F" w:rsidP="0054379F">
      <w:pPr>
        <w:spacing w:after="0" w:line="240" w:lineRule="auto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В процессе тестирования инженер может работать с ПО, не обращаясь к его коду, а может определить правильность работы, взглянув на код. По доступу к коду программного продукта тестирование делится на:</w:t>
      </w:r>
    </w:p>
    <w:p w:rsidR="0054379F" w:rsidRPr="0054379F" w:rsidRDefault="0054379F" w:rsidP="0054379F">
      <w:pPr>
        <w:numPr>
          <w:ilvl w:val="0"/>
          <w:numId w:val="6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Тестирование «белого ящика»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тестирование программного продукта с доступом к коду.</w:t>
      </w:r>
    </w:p>
    <w:p w:rsidR="0054379F" w:rsidRPr="0054379F" w:rsidRDefault="0054379F" w:rsidP="0054379F">
      <w:pPr>
        <w:numPr>
          <w:ilvl w:val="0"/>
          <w:numId w:val="6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Тестирование «черного ящика»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тестирование без доступа к коду продукта.</w:t>
      </w:r>
    </w:p>
    <w:p w:rsidR="0054379F" w:rsidRPr="0054379F" w:rsidRDefault="0054379F" w:rsidP="0054379F">
      <w:pPr>
        <w:numPr>
          <w:ilvl w:val="0"/>
          <w:numId w:val="6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lastRenderedPageBreak/>
        <w:t>Тестирование «серого ящика»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 xml:space="preserve"> – тестирование, основанное на ограниченном знании внутренней структуры ПО. Часто говорят, что это смесь тестирования «белого ящика» и «черного ящика», но это в корне неверно. В данном случае </w:t>
      </w:r>
      <w:proofErr w:type="spellStart"/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тестировщик</w:t>
      </w:r>
      <w:proofErr w:type="spellEnd"/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 xml:space="preserve"> не работает с кодом программного продукта, но он знаком с внутренней структурой программы и взаимодействием между компонентами.</w:t>
      </w:r>
    </w:p>
    <w:p w:rsidR="0054379F" w:rsidRDefault="0054379F"/>
    <w:p w:rsidR="0054379F" w:rsidRPr="0054379F" w:rsidRDefault="0054379F" w:rsidP="0054379F">
      <w:pPr>
        <w:spacing w:after="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bdr w:val="none" w:sz="0" w:space="0" w:color="auto" w:frame="1"/>
          <w:lang w:eastAsia="ru-RU"/>
        </w:rPr>
        <w:t>5. По уровню</w:t>
      </w:r>
    </w:p>
    <w:p w:rsidR="0054379F" w:rsidRPr="0054379F" w:rsidRDefault="0054379F" w:rsidP="0054379F">
      <w:pPr>
        <w:spacing w:after="0" w:line="240" w:lineRule="auto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По уровню тестирование бывает:</w:t>
      </w:r>
    </w:p>
    <w:p w:rsidR="0054379F" w:rsidRPr="0054379F" w:rsidRDefault="0054379F" w:rsidP="0054379F">
      <w:pPr>
        <w:numPr>
          <w:ilvl w:val="0"/>
          <w:numId w:val="7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Модульное / юнит-тестирование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проверка корректной работы отдельных единиц ПО. Этот вид тестирования могут выполнять сами разработчики.</w:t>
      </w:r>
    </w:p>
    <w:p w:rsidR="0054379F" w:rsidRPr="0054379F" w:rsidRDefault="0054379F" w:rsidP="0054379F">
      <w:pPr>
        <w:numPr>
          <w:ilvl w:val="0"/>
          <w:numId w:val="7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Интеграционное тестирование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проверка взаимодействия между несколькими единицами ПО.</w:t>
      </w:r>
    </w:p>
    <w:p w:rsidR="0054379F" w:rsidRPr="0054379F" w:rsidRDefault="0054379F" w:rsidP="0054379F">
      <w:pPr>
        <w:numPr>
          <w:ilvl w:val="0"/>
          <w:numId w:val="7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Системное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проверка работы всей системы на соответствие заявленным требованиям к программному продукту.</w:t>
      </w:r>
    </w:p>
    <w:p w:rsidR="0054379F" w:rsidRPr="0054379F" w:rsidRDefault="0054379F" w:rsidP="0054379F">
      <w:pPr>
        <w:spacing w:after="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bdr w:val="none" w:sz="0" w:space="0" w:color="auto" w:frame="1"/>
          <w:lang w:eastAsia="ru-RU"/>
        </w:rPr>
        <w:t>6. По исполнителю</w:t>
      </w:r>
    </w:p>
    <w:p w:rsidR="0054379F" w:rsidRPr="0054379F" w:rsidRDefault="0054379F" w:rsidP="0054379F">
      <w:pPr>
        <w:spacing w:after="0" w:line="240" w:lineRule="auto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 xml:space="preserve">Наверняка, вы слышали об альфа- и бета-тестировании. А поучаствовать в одном из них можно, даже не будучи </w:t>
      </w:r>
      <w:proofErr w:type="spellStart"/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тестировщиком</w:t>
      </w:r>
      <w:proofErr w:type="spellEnd"/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. Итак, по исполнителю тестирование делится на:</w:t>
      </w:r>
    </w:p>
    <w:p w:rsidR="0054379F" w:rsidRPr="0054379F" w:rsidRDefault="0054379F" w:rsidP="0054379F">
      <w:pPr>
        <w:numPr>
          <w:ilvl w:val="0"/>
          <w:numId w:val="8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Альфа-тестирование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 xml:space="preserve"> – тестирование программного продукта на поздней стадии разработки. Проводится разработчиками или </w:t>
      </w:r>
      <w:proofErr w:type="spellStart"/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тестировщиками</w:t>
      </w:r>
      <w:proofErr w:type="spellEnd"/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.</w:t>
      </w:r>
    </w:p>
    <w:p w:rsidR="0054379F" w:rsidRPr="0054379F" w:rsidRDefault="0054379F" w:rsidP="0054379F">
      <w:pPr>
        <w:numPr>
          <w:ilvl w:val="0"/>
          <w:numId w:val="8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Бета-тестирование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тестирование ПО перед выходом на рынок силами обычных людей – добровольцев, которым передается предварительная версия продукта (бета-версия). Их отзывы собираются, анализируются и учитываются при внесении правок в продукт.</w:t>
      </w:r>
    </w:p>
    <w:p w:rsidR="0054379F" w:rsidRPr="0054379F" w:rsidRDefault="0054379F" w:rsidP="0054379F">
      <w:pPr>
        <w:spacing w:after="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bdr w:val="none" w:sz="0" w:space="0" w:color="auto" w:frame="1"/>
          <w:lang w:eastAsia="ru-RU"/>
        </w:rPr>
        <w:t>7. По формальности</w:t>
      </w:r>
    </w:p>
    <w:p w:rsidR="0054379F" w:rsidRPr="0054379F" w:rsidRDefault="0054379F" w:rsidP="0054379F">
      <w:pPr>
        <w:spacing w:after="0" w:line="240" w:lineRule="auto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По формальности тестирование бывает:</w:t>
      </w:r>
    </w:p>
    <w:p w:rsidR="0054379F" w:rsidRPr="0054379F" w:rsidRDefault="0054379F" w:rsidP="0054379F">
      <w:pPr>
        <w:numPr>
          <w:ilvl w:val="0"/>
          <w:numId w:val="9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Тестирование по тестам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тестирование по предварительно написанным тест-кейсам.</w:t>
      </w:r>
    </w:p>
    <w:p w:rsidR="0054379F" w:rsidRPr="0054379F" w:rsidRDefault="0054379F" w:rsidP="0054379F">
      <w:pPr>
        <w:numPr>
          <w:ilvl w:val="0"/>
          <w:numId w:val="9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Исследовательское тестирование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одновременная разработка тестов и их исполнение.</w:t>
      </w:r>
    </w:p>
    <w:p w:rsidR="0054379F" w:rsidRPr="0054379F" w:rsidRDefault="0054379F" w:rsidP="0054379F">
      <w:pPr>
        <w:numPr>
          <w:ilvl w:val="0"/>
          <w:numId w:val="9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Свободное тестирование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 xml:space="preserve"> –  тестирование без разработки тестов, без документации. Основывается на интуиции и опыте </w:t>
      </w:r>
      <w:proofErr w:type="spellStart"/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тестировщика</w:t>
      </w:r>
      <w:proofErr w:type="spellEnd"/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.</w:t>
      </w:r>
    </w:p>
    <w:p w:rsidR="0054379F" w:rsidRPr="0054379F" w:rsidRDefault="0054379F" w:rsidP="0054379F">
      <w:pPr>
        <w:spacing w:after="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000000"/>
          <w:spacing w:val="-30"/>
          <w:sz w:val="39"/>
          <w:szCs w:val="39"/>
          <w:bdr w:val="none" w:sz="0" w:space="0" w:color="auto" w:frame="1"/>
          <w:lang w:eastAsia="ru-RU"/>
        </w:rPr>
        <w:t>8. По важности</w:t>
      </w:r>
    </w:p>
    <w:p w:rsidR="0054379F" w:rsidRPr="0054379F" w:rsidRDefault="0054379F" w:rsidP="0054379F">
      <w:pPr>
        <w:spacing w:after="0" w:line="240" w:lineRule="auto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По степени важности тестируемых функций тестирование делится на:</w:t>
      </w:r>
    </w:p>
    <w:p w:rsidR="0054379F" w:rsidRPr="0054379F" w:rsidRDefault="0054379F" w:rsidP="0054379F">
      <w:pPr>
        <w:numPr>
          <w:ilvl w:val="0"/>
          <w:numId w:val="10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Дымовое тестирование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проверка самой важной функциональности программного продукта.</w:t>
      </w:r>
    </w:p>
    <w:p w:rsidR="0054379F" w:rsidRPr="0054379F" w:rsidRDefault="0054379F" w:rsidP="0054379F">
      <w:pPr>
        <w:numPr>
          <w:ilvl w:val="0"/>
          <w:numId w:val="10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Тестирование критического пути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проверка функциональности, используемой типичными пользователями в повседневной деятельности.</w:t>
      </w:r>
    </w:p>
    <w:p w:rsidR="0054379F" w:rsidRPr="0054379F" w:rsidRDefault="0054379F" w:rsidP="0054379F">
      <w:pPr>
        <w:numPr>
          <w:ilvl w:val="0"/>
          <w:numId w:val="10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b/>
          <w:bCs/>
          <w:color w:val="6D6D6D"/>
          <w:sz w:val="23"/>
          <w:szCs w:val="23"/>
          <w:bdr w:val="none" w:sz="0" w:space="0" w:color="auto" w:frame="1"/>
          <w:lang w:eastAsia="ru-RU"/>
        </w:rPr>
        <w:t>Расширенное тестирование</w:t>
      </w: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 – проверка всей заявленной функциональности.</w:t>
      </w:r>
    </w:p>
    <w:p w:rsidR="0054379F" w:rsidRPr="0054379F" w:rsidRDefault="0054379F" w:rsidP="0054379F">
      <w:pPr>
        <w:spacing w:after="0" w:line="240" w:lineRule="auto"/>
        <w:textAlignment w:val="baseline"/>
        <w:rPr>
          <w:rFonts w:ascii="Arial" w:eastAsia="Times New Roman" w:hAnsi="Arial" w:cs="Arial"/>
          <w:color w:val="6D6D6D"/>
          <w:sz w:val="23"/>
          <w:szCs w:val="23"/>
          <w:lang w:eastAsia="ru-RU"/>
        </w:rPr>
      </w:pPr>
      <w:r w:rsidRPr="0054379F">
        <w:rPr>
          <w:rFonts w:ascii="Arial" w:eastAsia="Times New Roman" w:hAnsi="Arial" w:cs="Arial"/>
          <w:color w:val="6D6D6D"/>
          <w:sz w:val="23"/>
          <w:szCs w:val="23"/>
          <w:bdr w:val="none" w:sz="0" w:space="0" w:color="auto" w:frame="1"/>
          <w:lang w:eastAsia="ru-RU"/>
        </w:rPr>
        <w:t>Виды тестирования и подходы к классификации тестирования отличаются от автора к автору. Не существует единственного правильного варианта.</w:t>
      </w:r>
    </w:p>
    <w:p w:rsidR="0054379F" w:rsidRDefault="0054379F"/>
    <w:sectPr w:rsidR="0054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4255"/>
    <w:multiLevelType w:val="multilevel"/>
    <w:tmpl w:val="EA3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25BE2"/>
    <w:multiLevelType w:val="multilevel"/>
    <w:tmpl w:val="9118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26307"/>
    <w:multiLevelType w:val="multilevel"/>
    <w:tmpl w:val="914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F7ECA"/>
    <w:multiLevelType w:val="multilevel"/>
    <w:tmpl w:val="E154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B78D6"/>
    <w:multiLevelType w:val="multilevel"/>
    <w:tmpl w:val="F932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05AB3"/>
    <w:multiLevelType w:val="multilevel"/>
    <w:tmpl w:val="87CE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E3BDC"/>
    <w:multiLevelType w:val="multilevel"/>
    <w:tmpl w:val="68FE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C43B2"/>
    <w:multiLevelType w:val="multilevel"/>
    <w:tmpl w:val="A1F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00244"/>
    <w:multiLevelType w:val="multilevel"/>
    <w:tmpl w:val="28CE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F4D2C"/>
    <w:multiLevelType w:val="multilevel"/>
    <w:tmpl w:val="CDE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9F"/>
    <w:rsid w:val="00237755"/>
    <w:rsid w:val="0054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983F"/>
  <w15:chartTrackingRefBased/>
  <w15:docId w15:val="{CB17DEEF-301E-4552-BA22-6ACF1426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3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37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4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379F"/>
    <w:rPr>
      <w:b/>
      <w:bCs/>
    </w:rPr>
  </w:style>
  <w:style w:type="character" w:styleId="a5">
    <w:name w:val="Hyperlink"/>
    <w:basedOn w:val="a0"/>
    <w:uiPriority w:val="99"/>
    <w:semiHidden/>
    <w:unhideWhenUsed/>
    <w:rsid w:val="005437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cademy.by/programmy-i-kursy/distancionnoe-obuchenie-avtomatizaciya-testirovaniya-po-bazovyj-ku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Ташматов Алексей</dc:creator>
  <cp:keywords/>
  <dc:description/>
  <cp:lastModifiedBy>Ташматов Алексей</cp:lastModifiedBy>
  <cp:revision>1</cp:revision>
  <dcterms:created xsi:type="dcterms:W3CDTF">2020-04-06T14:16:00Z</dcterms:created>
  <dcterms:modified xsi:type="dcterms:W3CDTF">2020-04-06T14:17:00Z</dcterms:modified>
</cp:coreProperties>
</file>